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85" w:rsidRDefault="005B3797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4.85pt;margin-top:64.15pt;width:531pt;height:27pt;z-index:251661312" fillcolor="#d6e3bc">
            <v:textbox>
              <w:txbxContent>
                <w:p w:rsidR="00500F85" w:rsidRPr="00CC1011" w:rsidRDefault="00500F85" w:rsidP="00500F8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>GODINA XVII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I                      Zadvarje , 16.04.2015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.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6" type="#_x0000_t202" style="position:absolute;margin-left:46.15pt;margin-top:-43.85pt;width:447.35pt;height:95.6pt;z-index:251660288;mso-width-relative:margin;mso-height-relative:margin" filled="f">
            <v:textbox style="mso-next-textbox:#_x0000_s1026">
              <w:txbxContent>
                <w:p w:rsidR="00500F85" w:rsidRPr="005A7714" w:rsidRDefault="00500F85" w:rsidP="00500F85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500F85" w:rsidRPr="005A7714" w:rsidRDefault="00500F85" w:rsidP="00500F85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 w:rsidR="00500F85" w:rsidRPr="00500F85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-556895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F85" w:rsidRPr="00500F85" w:rsidRDefault="00500F85" w:rsidP="00500F85"/>
    <w:p w:rsidR="00500F85" w:rsidRPr="00500F85" w:rsidRDefault="00500F85" w:rsidP="00500F85"/>
    <w:p w:rsidR="00500F85" w:rsidRPr="00500F85" w:rsidRDefault="00500F85" w:rsidP="00500F85"/>
    <w:p w:rsidR="00500F85" w:rsidRPr="00500F85" w:rsidRDefault="00500F85" w:rsidP="00500F85"/>
    <w:p w:rsidR="00500F85" w:rsidRPr="00500F85" w:rsidRDefault="00500F85" w:rsidP="00500F85"/>
    <w:p w:rsidR="00500F85" w:rsidRPr="00500F85" w:rsidRDefault="00500F85" w:rsidP="00500F85"/>
    <w:p w:rsidR="00500F85" w:rsidRPr="00500F85" w:rsidRDefault="00500F85" w:rsidP="00500F85"/>
    <w:p w:rsidR="00500F85" w:rsidRPr="00500F85" w:rsidRDefault="00500F85" w:rsidP="00500F85"/>
    <w:p w:rsidR="00E75CEC" w:rsidRDefault="00E75CEC" w:rsidP="00E75CEC">
      <w:pPr>
        <w:rPr>
          <w:rFonts w:ascii="Times New Roman" w:hAnsi="Times New Roman" w:cs="Times New Roman"/>
          <w:i/>
        </w:rPr>
        <w:sectPr w:rsidR="00E75CEC" w:rsidSect="00467A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0F85" w:rsidRPr="00E75CEC" w:rsidRDefault="00E75CEC" w:rsidP="00E75CEC">
      <w:pPr>
        <w:rPr>
          <w:rFonts w:ascii="Times New Roman" w:hAnsi="Times New Roman" w:cs="Times New Roman"/>
          <w:i/>
        </w:rPr>
      </w:pPr>
      <w:r w:rsidRPr="00E75CEC">
        <w:rPr>
          <w:rFonts w:ascii="Times New Roman" w:hAnsi="Times New Roman" w:cs="Times New Roman"/>
          <w:i/>
        </w:rPr>
        <w:t>OPĆINSKO  VIJEĆE</w:t>
      </w:r>
    </w:p>
    <w:p w:rsidR="00E75CEC" w:rsidRPr="00E75CEC" w:rsidRDefault="00E75CEC" w:rsidP="00E75CEC">
      <w:pPr>
        <w:rPr>
          <w:rFonts w:ascii="Times New Roman" w:hAnsi="Times New Roman" w:cs="Times New Roman"/>
          <w:i/>
        </w:rPr>
      </w:pPr>
    </w:p>
    <w:p w:rsidR="00500F85" w:rsidRPr="00E75CEC" w:rsidRDefault="00500F85" w:rsidP="00500F85">
      <w:pPr>
        <w:rPr>
          <w:rFonts w:ascii="Times New Roman" w:hAnsi="Times New Roman" w:cs="Times New Roman"/>
          <w:i/>
        </w:rPr>
      </w:pPr>
    </w:p>
    <w:p w:rsidR="00E75CEC" w:rsidRP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Na temelju članka 86. stavka 3.  Zakona o prostornom uređenju („Narodne novine“, broj 153/13.) i članka 31. Statuta Općine Zadvarje  („Službeni glasnik općina Zadvarje“, broj: 03/09. 02/13. ), Općinsko vijeće Općine Zadvarje na  8. sjednici održanoj  dana 15.04. 2015. godine, donijelo je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 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 </w:t>
      </w:r>
    </w:p>
    <w:p w:rsidR="00E75CEC" w:rsidRPr="00E75CEC" w:rsidRDefault="00E75CEC" w:rsidP="00E75CEC">
      <w:pPr>
        <w:pStyle w:val="Default"/>
        <w:spacing w:line="276" w:lineRule="auto"/>
        <w:jc w:val="center"/>
        <w:rPr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>O D L U K U</w:t>
      </w:r>
    </w:p>
    <w:p w:rsidR="00E75CEC" w:rsidRPr="00E75CEC" w:rsidRDefault="00E75CEC" w:rsidP="00E75CEC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 xml:space="preserve">o izradi  Izmjena i dopuna Urbanističkog plana uređenja </w:t>
      </w:r>
    </w:p>
    <w:p w:rsidR="00E75CEC" w:rsidRPr="00E75CEC" w:rsidRDefault="00E75CEC" w:rsidP="00E75CEC">
      <w:pPr>
        <w:pStyle w:val="Default"/>
        <w:jc w:val="center"/>
        <w:rPr>
          <w:b/>
          <w:bCs/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>NASELJA ZADVARJE</w:t>
      </w:r>
    </w:p>
    <w:p w:rsidR="00E75CEC" w:rsidRPr="00E75CEC" w:rsidRDefault="00E75CEC" w:rsidP="00E75CEC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>(sa gospodarskom zonom)</w:t>
      </w:r>
    </w:p>
    <w:p w:rsidR="00E75CEC" w:rsidRPr="00E75CEC" w:rsidRDefault="00E75CEC" w:rsidP="00E75CEC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</w:p>
    <w:p w:rsidR="00E75CEC" w:rsidRPr="00E75CEC" w:rsidRDefault="00E75CEC" w:rsidP="00E75CEC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</w:p>
    <w:p w:rsidR="00E75CEC" w:rsidRPr="00E75CEC" w:rsidRDefault="00E75CEC" w:rsidP="00E75CEC">
      <w:pPr>
        <w:pStyle w:val="Default"/>
        <w:spacing w:line="276" w:lineRule="auto"/>
        <w:rPr>
          <w:b/>
          <w:bCs/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>I. PREDMET ODLUKE I POLAZNE ODREDBE</w:t>
      </w:r>
    </w:p>
    <w:p w:rsidR="00E75CEC" w:rsidRPr="00E75CEC" w:rsidRDefault="00E75CEC" w:rsidP="00E75CEC">
      <w:pPr>
        <w:pStyle w:val="Default"/>
        <w:spacing w:line="276" w:lineRule="auto"/>
        <w:jc w:val="center"/>
        <w:rPr>
          <w:i/>
          <w:sz w:val="22"/>
          <w:szCs w:val="22"/>
        </w:rPr>
      </w:pPr>
    </w:p>
    <w:p w:rsidR="00E75CEC" w:rsidRPr="00FC0EF6" w:rsidRDefault="00FC0EF6" w:rsidP="00FC0EF6">
      <w:pPr>
        <w:pStyle w:val="lanak1"/>
        <w:numPr>
          <w:ilvl w:val="0"/>
          <w:numId w:val="0"/>
        </w:numPr>
        <w:spacing w:line="276" w:lineRule="auto"/>
        <w:ind w:left="360"/>
        <w:jc w:val="lef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Članak 1.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</w:p>
    <w:p w:rsidR="00E75CEC" w:rsidRP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(1) Ovom Odlukom pokreće se postupak izrade Izmjena i dopuna Urbanističkog plana uređenja </w:t>
      </w:r>
      <w:r w:rsidRPr="00E75CEC">
        <w:rPr>
          <w:bCs/>
          <w:i/>
          <w:sz w:val="22"/>
          <w:szCs w:val="22"/>
        </w:rPr>
        <w:t xml:space="preserve">GOSPODARSKE ZONE ZADVARJE U ZADVARJU </w:t>
      </w:r>
      <w:r w:rsidRPr="00E75CEC">
        <w:rPr>
          <w:i/>
          <w:sz w:val="22"/>
          <w:szCs w:val="22"/>
        </w:rPr>
        <w:t xml:space="preserve"> („Službeni glasnik Općine  Zadvarje“ broj. 03/08), u nastavku: „Izmjena i dopuna“.</w:t>
      </w:r>
    </w:p>
    <w:p w:rsidR="00E75CEC" w:rsidRP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  </w:t>
      </w:r>
    </w:p>
    <w:p w:rsidR="00E75CEC" w:rsidRPr="00E75CEC" w:rsidRDefault="00E75CEC" w:rsidP="00E75CEC">
      <w:pPr>
        <w:jc w:val="both"/>
        <w:rPr>
          <w:rFonts w:ascii="Times New Roman" w:eastAsia="Calibri" w:hAnsi="Times New Roman" w:cs="Times New Roman"/>
          <w:i/>
          <w:color w:val="000000"/>
        </w:rPr>
      </w:pPr>
      <w:r w:rsidRPr="00E75CEC">
        <w:rPr>
          <w:rFonts w:ascii="Times New Roman" w:eastAsia="Calibri" w:hAnsi="Times New Roman" w:cs="Times New Roman"/>
          <w:i/>
          <w:color w:val="000000"/>
        </w:rPr>
        <w:t>(2)  Ovom odlukom određuje se  pravna osnova za izradu i donošenje Izmjena i dopuna,  razloge donošenja Izmjena i dopuna, obuhvat Izmjena i dopuna, ocjena stanja u obuhvatu Izmjena i dopuna, ciljeve i programska polazišta Izmjena i dopuna, popis sektorskih strategija, planova, studija i drugih dokumenata propisanih posebnim zakonima u skladu s kojima se utvrđuju zahtjevi za izradu prostornih planova,  način pribavljanja stručnih rješenja Izmjena i dopuna, popis javnopravnih tijela određenih posebnim propisima koja daju zahtjeve za izradu Izmjena i dopuna te drugih sudionika korisnika prostora koji trebaju sudjelovati u izradi Izmjena i dopuna,  planirani rok za izradu Izmjena i dopuna, odnosno njegovih pojedinih faza,  izvore financiranja izrade Izmjena i dopuna i druga pitanja od značaja za izradu nacrta Izmjena i dopuna.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>II.</w:t>
      </w:r>
      <w:r w:rsidRPr="00E75CEC">
        <w:rPr>
          <w:b/>
          <w:bCs/>
          <w:i/>
          <w:sz w:val="22"/>
          <w:szCs w:val="22"/>
        </w:rPr>
        <w:tab/>
        <w:t xml:space="preserve">PRAVNI OSNOVA ZA IZRADU IZMJENA I DOPUNA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 xml:space="preserve">  </w:t>
      </w:r>
    </w:p>
    <w:p w:rsidR="00E75CEC" w:rsidRPr="00FC0EF6" w:rsidRDefault="00FC0EF6" w:rsidP="00FC0EF6">
      <w:pPr>
        <w:pStyle w:val="lanak1"/>
        <w:numPr>
          <w:ilvl w:val="0"/>
          <w:numId w:val="0"/>
        </w:numPr>
        <w:spacing w:line="276" w:lineRule="auto"/>
        <w:jc w:val="left"/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</w:t>
      </w:r>
      <w:r>
        <w:rPr>
          <w:b w:val="0"/>
          <w:i/>
          <w:sz w:val="22"/>
          <w:szCs w:val="22"/>
        </w:rPr>
        <w:t>Članak 2.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 (1) Pravni osnova za izradu i donošenje Izmjena i dopuna je: </w:t>
      </w:r>
    </w:p>
    <w:p w:rsidR="00E75CEC" w:rsidRPr="00E75CEC" w:rsidRDefault="00E75CEC" w:rsidP="00E75CEC">
      <w:pPr>
        <w:ind w:left="720" w:right="-289" w:hanging="181"/>
        <w:jc w:val="both"/>
        <w:rPr>
          <w:rFonts w:ascii="Times New Roman" w:eastAsia="Calibri" w:hAnsi="Times New Roman" w:cs="Times New Roman"/>
          <w:i/>
          <w:color w:val="000000"/>
        </w:rPr>
      </w:pPr>
      <w:r w:rsidRPr="00E75CEC">
        <w:rPr>
          <w:rFonts w:ascii="Times New Roman" w:eastAsia="Calibri" w:hAnsi="Times New Roman" w:cs="Times New Roman"/>
          <w:i/>
          <w:color w:val="000000"/>
        </w:rPr>
        <w:t>-</w:t>
      </w:r>
      <w:r w:rsidRPr="00E75CEC">
        <w:rPr>
          <w:rFonts w:ascii="Times New Roman" w:eastAsia="Calibri" w:hAnsi="Times New Roman" w:cs="Times New Roman"/>
          <w:i/>
          <w:color w:val="000000"/>
        </w:rPr>
        <w:tab/>
        <w:t>članak 79.,  86., 109. i 198. Zakona o prostornom uređenju („Narodne novine", broj 153/13; - u daljnjem tekstu "Zakon"),</w:t>
      </w:r>
    </w:p>
    <w:p w:rsidR="00E75CEC" w:rsidRPr="00E75CEC" w:rsidRDefault="00E75CEC" w:rsidP="00E75CEC">
      <w:pPr>
        <w:ind w:left="720" w:right="-289" w:hanging="181"/>
        <w:jc w:val="both"/>
        <w:rPr>
          <w:rFonts w:ascii="Times New Roman" w:eastAsia="Calibri" w:hAnsi="Times New Roman" w:cs="Times New Roman"/>
          <w:i/>
          <w:color w:val="000000"/>
        </w:rPr>
      </w:pPr>
      <w:r w:rsidRPr="00E75CEC">
        <w:rPr>
          <w:rFonts w:ascii="Times New Roman" w:eastAsia="Calibri" w:hAnsi="Times New Roman" w:cs="Times New Roman"/>
          <w:i/>
          <w:color w:val="000000"/>
        </w:rPr>
        <w:t>-</w:t>
      </w:r>
      <w:r w:rsidRPr="00E75CEC">
        <w:rPr>
          <w:rFonts w:ascii="Times New Roman" w:eastAsia="Calibri" w:hAnsi="Times New Roman" w:cs="Times New Roman"/>
          <w:i/>
          <w:color w:val="000000"/>
        </w:rPr>
        <w:tab/>
        <w:t>Pravilnik o sadržaju, mjerilima kartografskih prikaza, obveznim prostornim pokazateljima i standardu elaborata prostornih planova („Narodne novine" broj 106/98, 39/04, 45/04 - ispravak, 163/04 i 135/10) i</w:t>
      </w:r>
    </w:p>
    <w:p w:rsidR="00E75CEC" w:rsidRPr="00E75CEC" w:rsidRDefault="00E75CEC" w:rsidP="00E75CEC">
      <w:pPr>
        <w:ind w:left="720" w:right="-289" w:hanging="181"/>
        <w:jc w:val="both"/>
        <w:rPr>
          <w:rFonts w:ascii="Times New Roman" w:eastAsia="Calibri" w:hAnsi="Times New Roman" w:cs="Times New Roman"/>
          <w:i/>
        </w:rPr>
      </w:pPr>
      <w:r w:rsidRPr="00E75CEC">
        <w:rPr>
          <w:rFonts w:ascii="Times New Roman" w:eastAsia="Calibri" w:hAnsi="Times New Roman" w:cs="Times New Roman"/>
          <w:i/>
          <w:color w:val="000000"/>
        </w:rPr>
        <w:t>-</w:t>
      </w:r>
      <w:r w:rsidRPr="00E75CEC">
        <w:rPr>
          <w:rFonts w:ascii="Times New Roman" w:eastAsia="Calibri" w:hAnsi="Times New Roman" w:cs="Times New Roman"/>
          <w:i/>
          <w:color w:val="000000"/>
        </w:rPr>
        <w:tab/>
        <w:t>ostali važeći propisi iz područja prostornog uređenja i posebni propisi</w:t>
      </w:r>
      <w:r w:rsidRPr="00E75CEC">
        <w:rPr>
          <w:rFonts w:ascii="Times New Roman" w:eastAsia="Calibri" w:hAnsi="Times New Roman" w:cs="Times New Roman"/>
          <w:i/>
        </w:rPr>
        <w:t>.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  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 xml:space="preserve">III. </w:t>
      </w:r>
      <w:r w:rsidRPr="00E75CEC">
        <w:rPr>
          <w:b/>
          <w:bCs/>
          <w:i/>
          <w:sz w:val="22"/>
          <w:szCs w:val="22"/>
        </w:rPr>
        <w:tab/>
        <w:t>RAZLOZI ZA IZRADU IZMJENA I DOPUNA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</w:p>
    <w:p w:rsidR="00E75CEC" w:rsidRPr="00FC0EF6" w:rsidRDefault="00FC0EF6" w:rsidP="00FC0EF6">
      <w:pPr>
        <w:pStyle w:val="lanak1"/>
        <w:numPr>
          <w:ilvl w:val="0"/>
          <w:numId w:val="0"/>
        </w:numPr>
        <w:spacing w:line="276" w:lineRule="auto"/>
        <w:jc w:val="left"/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</w:t>
      </w:r>
      <w:r>
        <w:rPr>
          <w:b w:val="0"/>
          <w:i/>
          <w:sz w:val="22"/>
          <w:szCs w:val="22"/>
        </w:rPr>
        <w:t>Članak 3.</w:t>
      </w:r>
    </w:p>
    <w:p w:rsidR="00E75CEC" w:rsidRPr="00E75CEC" w:rsidRDefault="00E75CEC" w:rsidP="00E75CEC">
      <w:pPr>
        <w:pStyle w:val="Default"/>
        <w:jc w:val="both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>(1) Urbanistički plan uređenja gospodarske zone Zadvarje donesen je u listopadu 2008. obuhvaća naselje Zadvarje 48,2 ha (481.990m</w:t>
      </w:r>
      <w:r w:rsidRPr="00E75CEC">
        <w:rPr>
          <w:i/>
          <w:sz w:val="22"/>
          <w:szCs w:val="22"/>
          <w:vertAlign w:val="superscript"/>
        </w:rPr>
        <w:t>2</w:t>
      </w:r>
      <w:r w:rsidRPr="00E75CEC">
        <w:rPr>
          <w:i/>
          <w:sz w:val="22"/>
          <w:szCs w:val="22"/>
        </w:rPr>
        <w:t>)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 (2) Razlozi za Izmjenu i dopunu su slijedeći: </w:t>
      </w:r>
    </w:p>
    <w:p w:rsidR="00E75CEC" w:rsidRDefault="00E75CEC" w:rsidP="00E75CEC">
      <w:pPr>
        <w:pStyle w:val="Default"/>
        <w:spacing w:before="120" w:after="120" w:line="276" w:lineRule="auto"/>
        <w:ind w:left="568" w:hanging="284"/>
        <w:jc w:val="both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>1.</w:t>
      </w:r>
      <w:r w:rsidRPr="00E75CEC">
        <w:rPr>
          <w:i/>
          <w:sz w:val="22"/>
          <w:szCs w:val="22"/>
        </w:rPr>
        <w:tab/>
        <w:t xml:space="preserve">Izmjena namjene u dijelu prostorne cjeline „1“  (Grafički prikaz 4. Načini i uvjeti gradnje u mjerilu 1:2000)  iz </w:t>
      </w:r>
    </w:p>
    <w:p w:rsidR="00E75CEC" w:rsidRDefault="005B3797" w:rsidP="00E75CEC">
      <w:pPr>
        <w:pStyle w:val="Default"/>
        <w:spacing w:before="120" w:after="120" w:line="276" w:lineRule="auto"/>
        <w:ind w:left="568" w:hanging="284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28" type="#_x0000_t202" style="position:absolute;left:0;text-align:left;margin-left:-36pt;margin-top:-63pt;width:534pt;height:24pt;z-index:251664384" fillcolor="#d6e3bc [1302]" strokecolor="white [3212]">
            <v:textbox>
              <w:txbxContent>
                <w:p w:rsidR="00E75CEC" w:rsidRPr="00522592" w:rsidRDefault="00E75CEC" w:rsidP="00E75CEC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Četvrtak, 16.04.2015.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3       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E75CEC" w:rsidRPr="00E75CEC" w:rsidRDefault="00E75CEC" w:rsidP="00E75CEC">
      <w:pPr>
        <w:pStyle w:val="Default"/>
        <w:spacing w:before="120" w:after="120" w:line="276" w:lineRule="auto"/>
        <w:ind w:left="568" w:hanging="284"/>
        <w:jc w:val="both"/>
        <w:rPr>
          <w:i/>
        </w:rPr>
      </w:pPr>
      <w:r w:rsidRPr="00E75CEC">
        <w:rPr>
          <w:i/>
          <w:sz w:val="22"/>
          <w:szCs w:val="22"/>
        </w:rPr>
        <w:t>proizvodne - pretežno zanatske „I2“  u poslovnu – komunalno servisnu „K3“  za smještaj vatrogasnog doma.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 </w:t>
      </w:r>
    </w:p>
    <w:p w:rsidR="00E75CEC" w:rsidRPr="00E75CEC" w:rsidRDefault="00E75CEC" w:rsidP="00E75CEC">
      <w:pPr>
        <w:pStyle w:val="Default"/>
        <w:spacing w:line="276" w:lineRule="auto"/>
        <w:rPr>
          <w:b/>
          <w:bCs/>
          <w:i/>
          <w:sz w:val="22"/>
          <w:szCs w:val="22"/>
        </w:rPr>
      </w:pPr>
    </w:p>
    <w:p w:rsidR="00E75CEC" w:rsidRPr="00E75CEC" w:rsidRDefault="00E75CEC" w:rsidP="00E75CEC">
      <w:pPr>
        <w:pStyle w:val="Default"/>
        <w:spacing w:line="276" w:lineRule="auto"/>
        <w:rPr>
          <w:b/>
          <w:bCs/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 xml:space="preserve">IV. </w:t>
      </w:r>
      <w:r w:rsidRPr="00E75CEC">
        <w:rPr>
          <w:b/>
          <w:bCs/>
          <w:i/>
          <w:sz w:val="22"/>
          <w:szCs w:val="22"/>
        </w:rPr>
        <w:tab/>
        <w:t>OBUHVAT IZMJENA I DOPUNA</w:t>
      </w:r>
    </w:p>
    <w:p w:rsidR="00E75CEC" w:rsidRPr="00E75CEC" w:rsidRDefault="00FC0EF6" w:rsidP="00FC0EF6">
      <w:pPr>
        <w:pStyle w:val="lanak1"/>
        <w:numPr>
          <w:ilvl w:val="0"/>
          <w:numId w:val="0"/>
        </w:numPr>
        <w:spacing w:line="276" w:lineRule="auto"/>
        <w:jc w:val="left"/>
        <w:rPr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 xml:space="preserve">                            Članak 4.</w:t>
      </w:r>
      <w:r w:rsidR="00E75CEC" w:rsidRPr="00E75CEC">
        <w:rPr>
          <w:b w:val="0"/>
          <w:bCs/>
          <w:i/>
          <w:sz w:val="22"/>
          <w:szCs w:val="22"/>
        </w:rPr>
        <w:t xml:space="preserve">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</w:p>
    <w:p w:rsidR="00E75CEC" w:rsidRP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>(1) Izmjene i dopune obuhvaćaju jugoistočne zone D1-D2,  prema grafičkom prikazu u privitku ove Odluke.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 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 xml:space="preserve">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>V.</w:t>
      </w:r>
      <w:r w:rsidRPr="00E75CEC">
        <w:rPr>
          <w:b/>
          <w:bCs/>
          <w:i/>
          <w:sz w:val="22"/>
          <w:szCs w:val="22"/>
        </w:rPr>
        <w:tab/>
        <w:t>OCJENA STANJA U OBUHVATU IZMJENA I DOPUNA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  </w:t>
      </w:r>
    </w:p>
    <w:p w:rsidR="00E75CEC" w:rsidRDefault="00FC0EF6" w:rsidP="00FC0EF6">
      <w:pPr>
        <w:pStyle w:val="lanak1"/>
        <w:numPr>
          <w:ilvl w:val="0"/>
          <w:numId w:val="0"/>
        </w:numPr>
        <w:spacing w:line="276" w:lineRule="auto"/>
        <w:jc w:val="left"/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</w:t>
      </w:r>
      <w:r>
        <w:rPr>
          <w:b w:val="0"/>
          <w:i/>
          <w:sz w:val="22"/>
          <w:szCs w:val="22"/>
        </w:rPr>
        <w:t>Članak 5.</w:t>
      </w:r>
    </w:p>
    <w:p w:rsidR="00FC0EF6" w:rsidRPr="00FC0EF6" w:rsidRDefault="00FC0EF6" w:rsidP="00FC0EF6">
      <w:pPr>
        <w:pStyle w:val="lanak1"/>
        <w:numPr>
          <w:ilvl w:val="0"/>
          <w:numId w:val="0"/>
        </w:numPr>
        <w:spacing w:line="276" w:lineRule="auto"/>
        <w:jc w:val="left"/>
        <w:rPr>
          <w:b w:val="0"/>
          <w:i/>
          <w:sz w:val="22"/>
          <w:szCs w:val="22"/>
        </w:rPr>
      </w:pPr>
    </w:p>
    <w:p w:rsidR="00E75CEC" w:rsidRP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>(1) Urbanističkim planom uređenja naselja Zadvarje sa gospodarskom zonom na području obuhvata izmjena i dopuna planirana je zona društvene i javne namjene (upravna-D1 i socijalna/umirovljenički dom- D2). Na jugozapadnom dijelu obuhvata Izmjena i dopuna izgrađena je stambena zgrada koja je u postupku legalizacije.</w:t>
      </w:r>
    </w:p>
    <w:p w:rsidR="00E75CEC" w:rsidRP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 xml:space="preserve">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>VI.</w:t>
      </w:r>
      <w:r w:rsidRPr="00E75CEC">
        <w:rPr>
          <w:b/>
          <w:bCs/>
          <w:i/>
          <w:sz w:val="22"/>
          <w:szCs w:val="22"/>
        </w:rPr>
        <w:tab/>
        <w:t xml:space="preserve">CILJEVI I PROGRAMSKA POLAZIŠTA IZMJENA I DOPUNA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</w:p>
    <w:p w:rsidR="00E75CEC" w:rsidRPr="00FC0EF6" w:rsidRDefault="00FC0EF6" w:rsidP="00FC0EF6">
      <w:pPr>
        <w:pStyle w:val="lanak1"/>
        <w:numPr>
          <w:ilvl w:val="0"/>
          <w:numId w:val="0"/>
        </w:numPr>
        <w:spacing w:line="276" w:lineRule="auto"/>
        <w:jc w:val="left"/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</w:t>
      </w:r>
      <w:r>
        <w:rPr>
          <w:b w:val="0"/>
          <w:i/>
          <w:sz w:val="22"/>
          <w:szCs w:val="22"/>
        </w:rPr>
        <w:t>Članak 6.</w:t>
      </w:r>
    </w:p>
    <w:p w:rsidR="00E75CEC" w:rsidRPr="00E75CEC" w:rsidRDefault="00E75CEC" w:rsidP="00E75CEC">
      <w:pPr>
        <w:pStyle w:val="Default"/>
        <w:spacing w:line="276" w:lineRule="auto"/>
        <w:jc w:val="both"/>
        <w:rPr>
          <w:i/>
        </w:rPr>
      </w:pPr>
      <w:r w:rsidRPr="00E75CEC">
        <w:rPr>
          <w:i/>
          <w:sz w:val="22"/>
          <w:szCs w:val="22"/>
        </w:rPr>
        <w:t>(1) N</w:t>
      </w:r>
      <w:r w:rsidRPr="00E75CEC">
        <w:rPr>
          <w:i/>
        </w:rPr>
        <w:t>a jugozapadnom dijelu obuhvata Izmjena i dopuna  planira se prenamjena  u mješovitu namjenu-pretežno stambenu (M1), radi legalizacije postojeće zgrade.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</w:p>
    <w:p w:rsidR="00E75CEC" w:rsidRPr="00E75CEC" w:rsidRDefault="00E75CEC" w:rsidP="00E75CEC">
      <w:pPr>
        <w:pStyle w:val="Default"/>
        <w:spacing w:line="276" w:lineRule="auto"/>
        <w:rPr>
          <w:b/>
          <w:i/>
          <w:sz w:val="22"/>
          <w:szCs w:val="22"/>
        </w:rPr>
      </w:pPr>
      <w:r w:rsidRPr="00E75CEC">
        <w:rPr>
          <w:b/>
          <w:i/>
          <w:sz w:val="22"/>
          <w:szCs w:val="22"/>
        </w:rPr>
        <w:t xml:space="preserve">VII. </w:t>
      </w:r>
      <w:r w:rsidRPr="00E75CEC">
        <w:rPr>
          <w:b/>
          <w:i/>
          <w:sz w:val="22"/>
          <w:szCs w:val="22"/>
        </w:rPr>
        <w:tab/>
        <w:t>STRUČNE PODLOGE POTREBNE ZA IZRADU PLANA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</w:p>
    <w:p w:rsidR="00E75CEC" w:rsidRPr="00FC0EF6" w:rsidRDefault="00FC0EF6" w:rsidP="00FC0EF6">
      <w:pPr>
        <w:pStyle w:val="lanak1"/>
        <w:numPr>
          <w:ilvl w:val="0"/>
          <w:numId w:val="0"/>
        </w:numPr>
        <w:spacing w:line="276" w:lineRule="auto"/>
        <w:jc w:val="left"/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</w:t>
      </w:r>
      <w:r>
        <w:rPr>
          <w:b w:val="0"/>
          <w:i/>
          <w:sz w:val="22"/>
          <w:szCs w:val="22"/>
        </w:rPr>
        <w:t>Članak 7.</w:t>
      </w:r>
    </w:p>
    <w:p w:rsidR="00FC0EF6" w:rsidRP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>(1) Za izradu Izmjena i dopuna ne predviđa se izrada drugih stručnih podloga.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</w:p>
    <w:p w:rsidR="00E75CEC" w:rsidRPr="00E75CEC" w:rsidRDefault="00E75CEC" w:rsidP="00E75CEC">
      <w:pPr>
        <w:pStyle w:val="Default"/>
        <w:spacing w:line="276" w:lineRule="auto"/>
        <w:rPr>
          <w:b/>
          <w:i/>
          <w:sz w:val="22"/>
          <w:szCs w:val="22"/>
        </w:rPr>
      </w:pPr>
      <w:r w:rsidRPr="00E75CEC">
        <w:rPr>
          <w:b/>
          <w:i/>
          <w:sz w:val="22"/>
          <w:szCs w:val="22"/>
        </w:rPr>
        <w:t>VIII.</w:t>
      </w:r>
      <w:r w:rsidRPr="00E75CEC">
        <w:rPr>
          <w:b/>
          <w:i/>
          <w:sz w:val="22"/>
          <w:szCs w:val="22"/>
        </w:rPr>
        <w:tab/>
        <w:t>NAČIN PRIBAVLJANJA STRUČNIH RJEŠENJA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</w:p>
    <w:p w:rsidR="00E75CEC" w:rsidRPr="00D551B4" w:rsidRDefault="00D551B4" w:rsidP="00D551B4">
      <w:pPr>
        <w:pStyle w:val="lanak1"/>
        <w:numPr>
          <w:ilvl w:val="0"/>
          <w:numId w:val="0"/>
        </w:numPr>
        <w:spacing w:line="276" w:lineRule="auto"/>
        <w:jc w:val="left"/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</w:t>
      </w:r>
      <w:r>
        <w:rPr>
          <w:b w:val="0"/>
          <w:i/>
          <w:sz w:val="22"/>
          <w:szCs w:val="22"/>
        </w:rPr>
        <w:t>Članak 8.</w:t>
      </w:r>
    </w:p>
    <w:p w:rsidR="00E75CEC" w:rsidRP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(1) Stručna rješenja osigurat će pravna osoba koja ispunjava uvjete za obavljanje djelatnosti prostornog uređenja propisane posebnim zakonom a sukladno podacima, planskim smjernicama i dokumentaciji tijela i osoba određenih posebnim propisima. </w:t>
      </w:r>
    </w:p>
    <w:p w:rsidR="00E75CEC" w:rsidRP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 xml:space="preserve"> 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 xml:space="preserve">  </w:t>
      </w:r>
    </w:p>
    <w:p w:rsidR="00E75CEC" w:rsidRPr="00E75CEC" w:rsidRDefault="00E75CEC" w:rsidP="00E75CEC">
      <w:pPr>
        <w:pStyle w:val="Default"/>
        <w:spacing w:line="276" w:lineRule="auto"/>
        <w:ind w:left="426" w:hanging="426"/>
        <w:rPr>
          <w:b/>
          <w:i/>
          <w:sz w:val="22"/>
          <w:szCs w:val="22"/>
        </w:rPr>
      </w:pPr>
      <w:r w:rsidRPr="00E75CEC">
        <w:rPr>
          <w:b/>
          <w:i/>
          <w:sz w:val="22"/>
          <w:szCs w:val="22"/>
        </w:rPr>
        <w:t>IX.</w:t>
      </w:r>
      <w:r w:rsidRPr="00E75CEC">
        <w:rPr>
          <w:b/>
          <w:i/>
          <w:sz w:val="22"/>
          <w:szCs w:val="22"/>
        </w:rPr>
        <w:tab/>
        <w:t>POPIS JAVNOPRAVNIH TIJELA ODREĐENIH POSEBNIM PROPISIMA KOJA DAJU ZAHTJEVE ZA IZRADU PROSTORNOG PLANA TE DRUGIH SUDIONIKA KORISNIKA PROSTORA KOJI TREBAJU SUDJELOVATI U IZRADI PROSTORNOG PLANA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   </w:t>
      </w:r>
    </w:p>
    <w:p w:rsidR="00E75CEC" w:rsidRPr="00D551B4" w:rsidRDefault="00D551B4" w:rsidP="00E75CEC">
      <w:pPr>
        <w:pStyle w:val="Default"/>
        <w:spacing w:line="276" w:lineRule="auto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</w:t>
      </w:r>
      <w:r w:rsidRPr="00D551B4">
        <w:rPr>
          <w:i/>
          <w:sz w:val="22"/>
          <w:szCs w:val="22"/>
        </w:rPr>
        <w:t>Članak 9.</w:t>
      </w:r>
    </w:p>
    <w:p w:rsidR="00E75CEC" w:rsidRP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>(1) U smislu članka 90. Zakona javnopravna tijela određena posebnim propisima koje daju zahtjeve (podaci, planske smjernice i propisane dokumente) i drugi sudionici u izradi Izmjena i dopuna sudjelovat će u izradi Izmjena i dopuna na način da će biti zatraženi njihovi uvjeti koje treba poštivati u izradi Nacrta prijedloga Izmjena i dopuna koja se odnose na predmet izmjena i dopuna iz članka 3. stavka 2. ove Odluke. Ista tijela će biti pozvana na javnu raspravu u postupku donošenja Izmjena i dopuna plana.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</w:p>
    <w:p w:rsidR="00E75CEC" w:rsidRP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(2) Sukladno uputi Ministarstva graditeljstva i prostornog uređenja u vezi "Ciljanih izmjena i dopuna prostornih planova" (Klasa: 350-02/12-01/1; </w:t>
      </w:r>
      <w:proofErr w:type="spellStart"/>
      <w:r w:rsidRPr="00E75CEC">
        <w:rPr>
          <w:i/>
          <w:sz w:val="22"/>
          <w:szCs w:val="22"/>
        </w:rPr>
        <w:t>Ur.broj</w:t>
      </w:r>
      <w:proofErr w:type="spellEnd"/>
      <w:r w:rsidRPr="00E75CEC">
        <w:rPr>
          <w:i/>
          <w:sz w:val="22"/>
          <w:szCs w:val="22"/>
        </w:rPr>
        <w:t xml:space="preserve">. 531-05-12-1, od 05. travnja 2012.) u izradi donošenju ovih izmjena i dopuna sudjeluju tijela i osobe određene posebnim propisima čiji zahtjevi mogu biti od utjecaja na utvrđeni predmet izmjena i dopuna.  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 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>(3) Javnopravna tijela iz stavka 2. ovog članka  su:</w:t>
      </w:r>
    </w:p>
    <w:p w:rsidR="00E75CEC" w:rsidRPr="00E75CEC" w:rsidRDefault="00E75CEC" w:rsidP="00E75CEC">
      <w:pPr>
        <w:pStyle w:val="Default"/>
        <w:spacing w:line="276" w:lineRule="auto"/>
        <w:ind w:left="567" w:hanging="283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>1.</w:t>
      </w:r>
      <w:r w:rsidRPr="00E75CEC">
        <w:rPr>
          <w:i/>
          <w:sz w:val="22"/>
          <w:szCs w:val="22"/>
        </w:rPr>
        <w:tab/>
        <w:t xml:space="preserve">MUP – Policijska uprava splitsko dalmatinska,  Trg Hrvatske bratske zajednice 9, 21000 Split </w:t>
      </w:r>
    </w:p>
    <w:p w:rsidR="00E75CEC" w:rsidRDefault="005B3797" w:rsidP="00E75CEC">
      <w:pPr>
        <w:pStyle w:val="Default"/>
        <w:spacing w:line="276" w:lineRule="auto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29" type="#_x0000_t202" style="position:absolute;margin-left:-36pt;margin-top:-54pt;width:534pt;height:24pt;z-index:251665408" fillcolor="#d6e3bc [1302]" strokecolor="white [3212]">
            <v:textbox>
              <w:txbxContent>
                <w:p w:rsidR="00E75CEC" w:rsidRPr="00522592" w:rsidRDefault="00E75CEC" w:rsidP="00E75CEC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Četvrtak, 16.04.2015.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3                                stranica 3.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  </w:t>
      </w:r>
    </w:p>
    <w:p w:rsidR="00E75CEC" w:rsidRP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(4)  Javnopravna tijela  određena posebnim propisima, odnosno ovom Odlukom, moraju u zahtjevima iz stavka 1. ovog članka odrediti važeće propise i njihove odredbe te druge stručne i ostale dokumente, na kojima temelje svoje zahtjeve u obuhvatu Izmjena i dopuna. Ako to tijela i osobe ne učine, nositelj izrade takve zahtjeve nije dužan poštivati, ali je to dužan posebno obrazložiti.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</w:p>
    <w:p w:rsidR="00E75CEC" w:rsidRP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(5) Javnopravna tijela  iz stavka 3. ovog članka dužna su svoje zahtjeve (podaci, planske smjernice i propisane dokumente) iz stavka 1. ovog članka dostaviti u roku od 15 dana Nositelju izrade.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 xml:space="preserve"> 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 xml:space="preserve">  </w:t>
      </w:r>
    </w:p>
    <w:p w:rsidR="00E75CEC" w:rsidRDefault="00E75CEC" w:rsidP="00E75CEC">
      <w:pPr>
        <w:ind w:left="540" w:right="-288" w:hanging="540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E75CEC">
        <w:rPr>
          <w:rFonts w:ascii="Times New Roman" w:eastAsia="Calibri" w:hAnsi="Times New Roman" w:cs="Times New Roman"/>
          <w:b/>
          <w:i/>
          <w:color w:val="000000"/>
        </w:rPr>
        <w:t>X.</w:t>
      </w:r>
      <w:r w:rsidRPr="00E75CEC">
        <w:rPr>
          <w:rFonts w:ascii="Times New Roman" w:eastAsia="Calibri" w:hAnsi="Times New Roman" w:cs="Times New Roman"/>
          <w:b/>
          <w:i/>
          <w:color w:val="000000"/>
        </w:rPr>
        <w:tab/>
        <w:t>PLANIRANI ROK ZA IZRADU PLANA ODNOSNO NJEGOVIH POJEDINIH FAZA I ROK ZA PRIPREMU ZAHTJEVA ZA IZRADU PLANA TIJELA I OSOBA ODREĐENIH POSEBNIM PROPISOM</w:t>
      </w:r>
    </w:p>
    <w:p w:rsidR="00D551B4" w:rsidRPr="00E75CEC" w:rsidRDefault="00D551B4" w:rsidP="00E75CEC">
      <w:pPr>
        <w:ind w:left="540" w:right="-288" w:hanging="540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:rsidR="00E75CEC" w:rsidRPr="00D551B4" w:rsidRDefault="00D551B4" w:rsidP="00D551B4">
      <w:pPr>
        <w:pStyle w:val="lanak1"/>
        <w:numPr>
          <w:ilvl w:val="0"/>
          <w:numId w:val="0"/>
        </w:numPr>
        <w:spacing w:line="276" w:lineRule="auto"/>
        <w:jc w:val="left"/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</w:t>
      </w:r>
      <w:r>
        <w:rPr>
          <w:b w:val="0"/>
          <w:i/>
          <w:sz w:val="22"/>
          <w:szCs w:val="22"/>
        </w:rPr>
        <w:t>Članak 10.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 (1) Za izradu Izmjena i dopuna, sukladno Zakonu o prostornom uređenju, određuju se sljedeći okvirni rokovi: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- </w:t>
      </w:r>
      <w:r w:rsidRPr="00E75CEC">
        <w:rPr>
          <w:i/>
          <w:sz w:val="22"/>
          <w:szCs w:val="22"/>
        </w:rPr>
        <w:tab/>
        <w:t>za pribavljanje zahtjeva za izradu Izmjena i dopuna 15 dana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- </w:t>
      </w:r>
      <w:r w:rsidRPr="00E75CEC">
        <w:rPr>
          <w:i/>
          <w:sz w:val="22"/>
          <w:szCs w:val="22"/>
        </w:rPr>
        <w:tab/>
        <w:t>za izradu Prijedloga Izmjena i dopuna za javnu raspravu i objavu javne rasprave 10 dana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- </w:t>
      </w:r>
      <w:r w:rsidRPr="00E75CEC">
        <w:rPr>
          <w:i/>
          <w:sz w:val="22"/>
          <w:szCs w:val="22"/>
        </w:rPr>
        <w:tab/>
        <w:t>za provedbu javne rasprave 8 dana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- </w:t>
      </w:r>
      <w:r w:rsidRPr="00E75CEC">
        <w:rPr>
          <w:i/>
          <w:sz w:val="22"/>
          <w:szCs w:val="22"/>
        </w:rPr>
        <w:tab/>
        <w:t>za izradu izvješća o javnoj raspravi i izradu Nacrta konačnog prijedloga Izmjena i dopuna 7 dana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>-</w:t>
      </w:r>
      <w:r w:rsidRPr="00E75CEC">
        <w:rPr>
          <w:i/>
          <w:sz w:val="22"/>
          <w:szCs w:val="22"/>
        </w:rPr>
        <w:tab/>
        <w:t>za izradu i utvrđivanje Konačnog prijedloga Plana 7 dana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</w:p>
    <w:p w:rsid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(2) Unutar planiranih okvirnih rokova moguća su odstupanja u slučaju nepredviđenih razrada, usuglašavanja  i poslova tijekom izrade  Izmjena i dopuna. Unutar rokova iz ovog članka nije sadržano vrijeme potrebno za </w:t>
      </w:r>
    </w:p>
    <w:p w:rsid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E75CEC" w:rsidRPr="00E75CEC" w:rsidRDefault="00E75CEC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>pribavljanje propisanih suglasnosti.</w:t>
      </w:r>
    </w:p>
    <w:p w:rsidR="00E75CEC" w:rsidRPr="00E75CEC" w:rsidRDefault="00D551B4" w:rsidP="00E75CEC">
      <w:pPr>
        <w:pStyle w:val="Default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</w:t>
      </w:r>
    </w:p>
    <w:p w:rsidR="00E75CEC" w:rsidRDefault="00E75CEC" w:rsidP="00E75CEC">
      <w:pPr>
        <w:ind w:left="540" w:right="-288" w:hanging="540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E75CEC">
        <w:rPr>
          <w:rFonts w:ascii="Times New Roman" w:eastAsia="Calibri" w:hAnsi="Times New Roman" w:cs="Times New Roman"/>
          <w:b/>
          <w:i/>
          <w:color w:val="000000"/>
        </w:rPr>
        <w:t>XI.</w:t>
      </w:r>
      <w:r w:rsidRPr="00E75CEC">
        <w:rPr>
          <w:rFonts w:ascii="Times New Roman" w:eastAsia="Calibri" w:hAnsi="Times New Roman" w:cs="Times New Roman"/>
          <w:b/>
          <w:i/>
          <w:color w:val="000000"/>
        </w:rPr>
        <w:tab/>
        <w:t>IZVORI FINANCIRANJA IZRADE IZMJENA I DOPUNA</w:t>
      </w:r>
    </w:p>
    <w:p w:rsidR="00D551B4" w:rsidRPr="00E75CEC" w:rsidRDefault="00D551B4" w:rsidP="00E75CEC">
      <w:pPr>
        <w:ind w:left="540" w:right="-288" w:hanging="540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:rsidR="00E75CEC" w:rsidRPr="00D551B4" w:rsidRDefault="00D551B4" w:rsidP="00D551B4">
      <w:pPr>
        <w:pStyle w:val="lanak1"/>
        <w:numPr>
          <w:ilvl w:val="0"/>
          <w:numId w:val="0"/>
        </w:numPr>
        <w:spacing w:line="276" w:lineRule="auto"/>
        <w:jc w:val="lef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Članak 11.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(1) Izmjene i dopune financiraju </w:t>
      </w:r>
      <w:r w:rsidR="00D551B4">
        <w:rPr>
          <w:i/>
          <w:sz w:val="22"/>
          <w:szCs w:val="22"/>
        </w:rPr>
        <w:t>se iz  proračunskih sredstva Opć</w:t>
      </w:r>
      <w:r w:rsidRPr="00E75CEC">
        <w:rPr>
          <w:i/>
          <w:sz w:val="22"/>
          <w:szCs w:val="22"/>
        </w:rPr>
        <w:t xml:space="preserve">ine Zadvarje. </w:t>
      </w:r>
    </w:p>
    <w:p w:rsidR="00E75CEC" w:rsidRPr="00E75CEC" w:rsidRDefault="00E75CEC" w:rsidP="00E75CEC">
      <w:pPr>
        <w:pStyle w:val="Default"/>
        <w:spacing w:line="276" w:lineRule="auto"/>
        <w:rPr>
          <w:b/>
          <w:bCs/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 </w:t>
      </w:r>
    </w:p>
    <w:p w:rsidR="00E75CEC" w:rsidRPr="00E75CEC" w:rsidRDefault="00E75CEC" w:rsidP="00E75CEC">
      <w:pPr>
        <w:pStyle w:val="Default"/>
        <w:spacing w:line="276" w:lineRule="auto"/>
        <w:rPr>
          <w:b/>
          <w:bCs/>
          <w:i/>
          <w:sz w:val="22"/>
          <w:szCs w:val="22"/>
        </w:rPr>
      </w:pPr>
    </w:p>
    <w:p w:rsidR="00E75CEC" w:rsidRDefault="00E75CEC" w:rsidP="00E75CEC">
      <w:pPr>
        <w:pStyle w:val="Default"/>
        <w:spacing w:line="276" w:lineRule="auto"/>
        <w:rPr>
          <w:b/>
          <w:bCs/>
          <w:i/>
          <w:sz w:val="22"/>
          <w:szCs w:val="22"/>
        </w:rPr>
      </w:pPr>
      <w:r w:rsidRPr="00E75CEC">
        <w:rPr>
          <w:b/>
          <w:bCs/>
          <w:i/>
          <w:sz w:val="22"/>
          <w:szCs w:val="22"/>
        </w:rPr>
        <w:t xml:space="preserve"> XII.</w:t>
      </w:r>
      <w:r w:rsidRPr="00E75CEC">
        <w:rPr>
          <w:b/>
          <w:bCs/>
          <w:i/>
          <w:sz w:val="22"/>
          <w:szCs w:val="22"/>
        </w:rPr>
        <w:tab/>
        <w:t>ZAVRŠNE ODREDBE</w:t>
      </w:r>
    </w:p>
    <w:p w:rsidR="00D551B4" w:rsidRPr="00E75CEC" w:rsidRDefault="00D551B4" w:rsidP="00E75CEC">
      <w:pPr>
        <w:pStyle w:val="Default"/>
        <w:spacing w:line="276" w:lineRule="auto"/>
        <w:rPr>
          <w:b/>
          <w:bCs/>
          <w:i/>
          <w:sz w:val="22"/>
          <w:szCs w:val="22"/>
        </w:rPr>
      </w:pPr>
    </w:p>
    <w:p w:rsidR="00E75CEC" w:rsidRPr="00E75CEC" w:rsidRDefault="00D551B4" w:rsidP="00D551B4">
      <w:pPr>
        <w:pStyle w:val="lanak1"/>
        <w:numPr>
          <w:ilvl w:val="0"/>
          <w:numId w:val="0"/>
        </w:numPr>
        <w:spacing w:line="276" w:lineRule="auto"/>
        <w:jc w:val="left"/>
        <w:rPr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Članak 12.</w:t>
      </w:r>
      <w:r w:rsidR="00E75CEC" w:rsidRPr="00E75CEC">
        <w:rPr>
          <w:i/>
          <w:sz w:val="22"/>
          <w:szCs w:val="22"/>
        </w:rPr>
        <w:t xml:space="preserve">  </w:t>
      </w:r>
    </w:p>
    <w:p w:rsidR="00E75CEC" w:rsidRPr="00E75CEC" w:rsidRDefault="00E75CEC" w:rsidP="00E75CEC">
      <w:pPr>
        <w:pStyle w:val="Obinitekst"/>
        <w:tabs>
          <w:tab w:val="left" w:pos="709"/>
        </w:tabs>
        <w:spacing w:line="276" w:lineRule="auto"/>
        <w:ind w:right="-284"/>
        <w:jc w:val="both"/>
        <w:rPr>
          <w:rFonts w:ascii="Times New Roman" w:hAnsi="Times New Roman"/>
          <w:i/>
          <w:sz w:val="22"/>
          <w:szCs w:val="22"/>
        </w:rPr>
      </w:pPr>
      <w:r w:rsidRPr="00E75CEC">
        <w:rPr>
          <w:rFonts w:ascii="Times New Roman" w:hAnsi="Times New Roman"/>
          <w:i/>
          <w:sz w:val="22"/>
          <w:szCs w:val="22"/>
        </w:rPr>
        <w:t>(1) Nositelj izrade dostavlja odluku o izradi Izmjena i dopuna javnopravnim tijelima određenim posebnim propisima, s pozivom, da mu u roku od najviše petnaest dana dostave eventualne zahtjeve  za izradu Izmjena i dopuna. Ako ih ta tijela i osobe ne dostave u tom roku, smatrat će se da ih nemaju i u tom slučaju moraju se u izradi i donošenju Izmjena i dopuna poštivati uvjeti, koje za sadržaj Izmjena i dopuna određuju odgovarajući važeći propisi i dokumenti.</w:t>
      </w:r>
    </w:p>
    <w:p w:rsidR="00E75CEC" w:rsidRPr="00E75CEC" w:rsidRDefault="00E75CEC" w:rsidP="00E75CEC">
      <w:pPr>
        <w:pStyle w:val="Obinitekst"/>
        <w:tabs>
          <w:tab w:val="left" w:pos="709"/>
        </w:tabs>
        <w:spacing w:line="276" w:lineRule="auto"/>
        <w:ind w:right="-284"/>
        <w:jc w:val="both"/>
        <w:rPr>
          <w:rFonts w:ascii="Times New Roman" w:hAnsi="Times New Roman"/>
          <w:i/>
          <w:sz w:val="22"/>
          <w:szCs w:val="22"/>
        </w:rPr>
      </w:pPr>
      <w:r w:rsidRPr="00E75CEC">
        <w:rPr>
          <w:rFonts w:ascii="Times New Roman" w:hAnsi="Times New Roman"/>
          <w:i/>
          <w:sz w:val="22"/>
          <w:szCs w:val="22"/>
        </w:rPr>
        <w:t> </w:t>
      </w:r>
    </w:p>
    <w:p w:rsidR="00E75CEC" w:rsidRPr="00E75CEC" w:rsidRDefault="00E75CEC" w:rsidP="00E75CEC">
      <w:pPr>
        <w:pStyle w:val="Obinitekst"/>
        <w:numPr>
          <w:ilvl w:val="0"/>
          <w:numId w:val="2"/>
        </w:numPr>
        <w:spacing w:line="276" w:lineRule="auto"/>
        <w:ind w:left="284" w:right="-284" w:hanging="284"/>
        <w:jc w:val="both"/>
        <w:rPr>
          <w:rFonts w:ascii="Times New Roman" w:hAnsi="Times New Roman"/>
          <w:i/>
          <w:sz w:val="22"/>
          <w:szCs w:val="22"/>
        </w:rPr>
      </w:pPr>
      <w:r w:rsidRPr="00E75CEC">
        <w:rPr>
          <w:rFonts w:ascii="Times New Roman" w:hAnsi="Times New Roman"/>
          <w:i/>
          <w:sz w:val="22"/>
          <w:szCs w:val="22"/>
        </w:rPr>
        <w:t xml:space="preserve"> Nositelj izrade dostavlja odluku o izradi Izmjena i dopuna Hrvatskom zavodu za prostorni razvoj.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</w:p>
    <w:p w:rsidR="00E75CEC" w:rsidRPr="00E75CEC" w:rsidRDefault="00D551B4" w:rsidP="00D551B4">
      <w:pPr>
        <w:pStyle w:val="lanak1"/>
        <w:numPr>
          <w:ilvl w:val="0"/>
          <w:numId w:val="0"/>
        </w:numPr>
        <w:spacing w:line="276" w:lineRule="auto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</w:t>
      </w:r>
      <w:r>
        <w:rPr>
          <w:b w:val="0"/>
          <w:i/>
          <w:sz w:val="22"/>
          <w:szCs w:val="22"/>
        </w:rPr>
        <w:t>Članak 13.</w:t>
      </w:r>
      <w:r w:rsidR="00E75CEC" w:rsidRPr="00E75CEC">
        <w:rPr>
          <w:i/>
          <w:sz w:val="22"/>
          <w:szCs w:val="22"/>
        </w:rPr>
        <w:t xml:space="preserve"> 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(1) Ova odluka stupa na snagu osmog dana od dana objave u  «Službenom glasniku Općine Zadvarje“.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2"/>
          <w:szCs w:val="22"/>
        </w:rPr>
      </w:pPr>
      <w:r w:rsidRPr="00E75CEC">
        <w:rPr>
          <w:i/>
          <w:sz w:val="22"/>
          <w:szCs w:val="22"/>
        </w:rPr>
        <w:t xml:space="preserve">  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0"/>
          <w:szCs w:val="20"/>
        </w:rPr>
      </w:pPr>
      <w:r w:rsidRPr="00E75CEC">
        <w:rPr>
          <w:i/>
          <w:sz w:val="20"/>
          <w:szCs w:val="20"/>
        </w:rPr>
        <w:t>Klasa: 350-03/15-01/01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0"/>
          <w:szCs w:val="20"/>
        </w:rPr>
      </w:pPr>
      <w:proofErr w:type="spellStart"/>
      <w:r w:rsidRPr="00E75CEC">
        <w:rPr>
          <w:i/>
          <w:sz w:val="20"/>
          <w:szCs w:val="20"/>
        </w:rPr>
        <w:t>Urbroj</w:t>
      </w:r>
      <w:proofErr w:type="spellEnd"/>
      <w:r w:rsidRPr="00E75CEC">
        <w:rPr>
          <w:i/>
          <w:sz w:val="20"/>
          <w:szCs w:val="20"/>
        </w:rPr>
        <w:t>:2155/04-01-15-01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0"/>
          <w:szCs w:val="20"/>
        </w:rPr>
      </w:pPr>
      <w:r w:rsidRPr="00E75CEC">
        <w:rPr>
          <w:i/>
          <w:sz w:val="20"/>
          <w:szCs w:val="20"/>
        </w:rPr>
        <w:t>Zadvarje , 15.04.2015.</w:t>
      </w:r>
    </w:p>
    <w:p w:rsidR="00E75CEC" w:rsidRPr="00E75CEC" w:rsidRDefault="00E75CEC" w:rsidP="00E75CEC">
      <w:pPr>
        <w:pStyle w:val="Default"/>
        <w:spacing w:line="276" w:lineRule="auto"/>
        <w:rPr>
          <w:i/>
          <w:sz w:val="20"/>
          <w:szCs w:val="20"/>
        </w:rPr>
      </w:pPr>
      <w:r w:rsidRPr="00E75CE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</w:t>
      </w:r>
      <w:r w:rsidRPr="00E75CEC">
        <w:rPr>
          <w:i/>
          <w:sz w:val="20"/>
          <w:szCs w:val="20"/>
        </w:rPr>
        <w:t>Predsjednik Općinskog vijeća</w:t>
      </w:r>
    </w:p>
    <w:p w:rsidR="00E75CEC" w:rsidRDefault="00E75CEC" w:rsidP="00E75CEC">
      <w:pPr>
        <w:pStyle w:val="Default"/>
        <w:spacing w:line="276" w:lineRule="auto"/>
        <w:rPr>
          <w:i/>
          <w:sz w:val="20"/>
          <w:szCs w:val="20"/>
        </w:rPr>
      </w:pPr>
      <w:r w:rsidRPr="00E75CEC">
        <w:rPr>
          <w:i/>
          <w:sz w:val="20"/>
          <w:szCs w:val="20"/>
        </w:rPr>
        <w:t xml:space="preserve">                                            Toni Popović</w:t>
      </w:r>
    </w:p>
    <w:p w:rsidR="00A332F4" w:rsidRPr="00E75CEC" w:rsidRDefault="00A332F4" w:rsidP="00E75CEC">
      <w:pPr>
        <w:pStyle w:val="Default"/>
        <w:spacing w:line="276" w:lineRule="auto"/>
        <w:rPr>
          <w:i/>
          <w:sz w:val="20"/>
          <w:szCs w:val="20"/>
        </w:rPr>
      </w:pPr>
    </w:p>
    <w:p w:rsidR="00A332F4" w:rsidRPr="00A332F4" w:rsidRDefault="00A332F4" w:rsidP="00A332F4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332F4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A332F4" w:rsidRPr="00A332F4" w:rsidRDefault="00A332F4" w:rsidP="00A332F4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332F4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A332F4" w:rsidRPr="00A332F4" w:rsidRDefault="00A332F4" w:rsidP="00A332F4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332F4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A332F4" w:rsidRPr="00A332F4" w:rsidRDefault="00A332F4" w:rsidP="00A332F4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332F4">
        <w:rPr>
          <w:rFonts w:ascii="Times New Roman" w:hAnsi="Times New Roman" w:cs="Times New Roman"/>
          <w:b/>
          <w:i/>
          <w:sz w:val="16"/>
          <w:szCs w:val="16"/>
        </w:rPr>
        <w:t>OPĆINSKO VIJEĆE</w:t>
      </w:r>
    </w:p>
    <w:p w:rsidR="00E75CEC" w:rsidRPr="00E75CEC" w:rsidRDefault="00E75CEC" w:rsidP="00A332F4">
      <w:pPr>
        <w:pStyle w:val="Default"/>
        <w:spacing w:line="276" w:lineRule="auto"/>
        <w:jc w:val="center"/>
        <w:rPr>
          <w:i/>
          <w:sz w:val="22"/>
          <w:szCs w:val="22"/>
        </w:rPr>
      </w:pPr>
    </w:p>
    <w:p w:rsidR="00E75CEC" w:rsidRDefault="00E75CEC" w:rsidP="00E75CEC">
      <w:pPr>
        <w:pStyle w:val="Default"/>
        <w:spacing w:line="276" w:lineRule="auto"/>
        <w:rPr>
          <w:b/>
          <w:bCs/>
          <w:sz w:val="22"/>
          <w:szCs w:val="22"/>
        </w:rPr>
        <w:sectPr w:rsidR="00E75CEC" w:rsidSect="00E75C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75CEC" w:rsidRDefault="00E75CEC" w:rsidP="00E75CEC">
      <w:pPr>
        <w:pStyle w:val="Default"/>
        <w:spacing w:line="276" w:lineRule="auto"/>
        <w:rPr>
          <w:b/>
          <w:bCs/>
          <w:sz w:val="22"/>
          <w:szCs w:val="22"/>
        </w:rPr>
      </w:pPr>
      <w:r w:rsidRPr="00851C2A">
        <w:rPr>
          <w:b/>
          <w:bCs/>
          <w:sz w:val="22"/>
          <w:szCs w:val="22"/>
        </w:rPr>
        <w:t xml:space="preserve"> </w:t>
      </w:r>
    </w:p>
    <w:p w:rsidR="00467AA7" w:rsidRDefault="00500F85" w:rsidP="00500F85">
      <w:pPr>
        <w:tabs>
          <w:tab w:val="left" w:pos="945"/>
        </w:tabs>
      </w:pPr>
      <w:r>
        <w:tab/>
      </w:r>
    </w:p>
    <w:p w:rsidR="00500F85" w:rsidRDefault="005B3797" w:rsidP="00500F85">
      <w:pPr>
        <w:tabs>
          <w:tab w:val="left" w:pos="945"/>
        </w:tabs>
      </w:pPr>
      <w:r>
        <w:rPr>
          <w:noProof/>
          <w:lang w:eastAsia="hr-HR"/>
        </w:rPr>
        <w:pict>
          <v:shape id="_x0000_s1030" type="#_x0000_t202" style="position:absolute;margin-left:-36pt;margin-top:-63pt;width:534pt;height:24pt;z-index:251666432" fillcolor="#d6e3bc [1302]" strokecolor="white [3212]">
            <v:textbox>
              <w:txbxContent>
                <w:p w:rsidR="00E75CEC" w:rsidRPr="00522592" w:rsidRDefault="00E75CEC" w:rsidP="00E75CEC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Četvrtak, 16.04.2015.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3                                stranica 4.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500F85" w:rsidRDefault="00500F85" w:rsidP="00500F85">
      <w:pPr>
        <w:tabs>
          <w:tab w:val="left" w:pos="945"/>
        </w:tabs>
      </w:pPr>
    </w:p>
    <w:p w:rsidR="00500F85" w:rsidRDefault="00500F85" w:rsidP="00500F85">
      <w:pPr>
        <w:tabs>
          <w:tab w:val="left" w:pos="945"/>
        </w:tabs>
      </w:pPr>
    </w:p>
    <w:p w:rsidR="00500F85" w:rsidRDefault="00500F85" w:rsidP="00500F85">
      <w:pPr>
        <w:tabs>
          <w:tab w:val="left" w:pos="945"/>
        </w:tabs>
      </w:pPr>
    </w:p>
    <w:p w:rsidR="00E75CEC" w:rsidRDefault="00716F00" w:rsidP="00E75CEC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66040</wp:posOffset>
            </wp:positionV>
            <wp:extent cx="4057650" cy="4143375"/>
            <wp:effectExtent l="19050" t="0" r="0" b="0"/>
            <wp:wrapThrough wrapText="bothSides">
              <wp:wrapPolygon edited="0">
                <wp:start x="-101" y="0"/>
                <wp:lineTo x="-101" y="21550"/>
                <wp:lineTo x="21600" y="21550"/>
                <wp:lineTo x="21600" y="0"/>
                <wp:lineTo x="-101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480" w:rsidRPr="00A31480" w:rsidRDefault="00E75CEC" w:rsidP="00A31480">
      <w:pPr>
        <w:pStyle w:val="Default"/>
        <w:spacing w:line="276" w:lineRule="auto"/>
        <w:rPr>
          <w:bCs/>
          <w:i/>
          <w:sz w:val="22"/>
          <w:szCs w:val="22"/>
        </w:rPr>
      </w:pPr>
      <w:r w:rsidRPr="00E75CEC">
        <w:rPr>
          <w:bCs/>
          <w:i/>
          <w:sz w:val="22"/>
          <w:szCs w:val="22"/>
        </w:rPr>
        <w:t>Prilog grafički prikaz:</w:t>
      </w:r>
    </w:p>
    <w:p w:rsidR="00A31480" w:rsidRDefault="00A31480" w:rsidP="00500F85">
      <w:pPr>
        <w:tabs>
          <w:tab w:val="left" w:pos="945"/>
        </w:tabs>
      </w:pPr>
    </w:p>
    <w:p w:rsidR="00A31480" w:rsidRDefault="00A31480" w:rsidP="00500F85">
      <w:pPr>
        <w:tabs>
          <w:tab w:val="left" w:pos="945"/>
        </w:tabs>
      </w:pPr>
    </w:p>
    <w:p w:rsidR="00500F85" w:rsidRDefault="00500F85" w:rsidP="00500F85">
      <w:pPr>
        <w:tabs>
          <w:tab w:val="left" w:pos="945"/>
        </w:tabs>
      </w:pPr>
    </w:p>
    <w:p w:rsidR="00500F85" w:rsidRDefault="00500F85" w:rsidP="00500F85">
      <w:pPr>
        <w:tabs>
          <w:tab w:val="left" w:pos="945"/>
        </w:tabs>
      </w:pPr>
    </w:p>
    <w:p w:rsidR="00500F85" w:rsidRPr="00A31480" w:rsidRDefault="00A31480" w:rsidP="00500F85">
      <w:pPr>
        <w:tabs>
          <w:tab w:val="left" w:pos="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500F85" w:rsidRDefault="00500F85" w:rsidP="00500F85">
      <w:pPr>
        <w:tabs>
          <w:tab w:val="left" w:pos="945"/>
        </w:tabs>
      </w:pPr>
    </w:p>
    <w:p w:rsidR="00500F85" w:rsidRDefault="00500F85" w:rsidP="00500F85">
      <w:pPr>
        <w:tabs>
          <w:tab w:val="left" w:pos="945"/>
        </w:tabs>
      </w:pPr>
    </w:p>
    <w:p w:rsidR="00A31480" w:rsidRPr="00851C2A" w:rsidRDefault="00A31480" w:rsidP="00A31480">
      <w:pPr>
        <w:pStyle w:val="Default"/>
        <w:spacing w:line="276" w:lineRule="auto"/>
        <w:rPr>
          <w:sz w:val="22"/>
          <w:szCs w:val="22"/>
        </w:rPr>
      </w:pPr>
    </w:p>
    <w:p w:rsidR="00A31480" w:rsidRDefault="00A31480" w:rsidP="00A31480">
      <w:pPr>
        <w:pStyle w:val="Default"/>
        <w:spacing w:line="276" w:lineRule="auto"/>
        <w:jc w:val="both"/>
        <w:rPr>
          <w:sz w:val="22"/>
          <w:szCs w:val="22"/>
        </w:rPr>
        <w:sectPr w:rsidR="00A31480" w:rsidSect="00E75CE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1480" w:rsidRPr="00A31480" w:rsidRDefault="00A31480" w:rsidP="00A31480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                             Na temelju članka 86. stavka 3.  Zakona o prostornom uređenju („Narodne novine“, broj 153/13.) i članka 31. Statuta Općine Zadvarje  („Službeni glasnik općina Zadvarje“, broj: 03/09. 02/13. ), Općinsko vijeće Općine Zadvarje na  8.  sjednici održanoj dana 15.04.2015. godine, donijelo je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</w:t>
      </w:r>
    </w:p>
    <w:p w:rsidR="00A31480" w:rsidRPr="00A31480" w:rsidRDefault="00A31480" w:rsidP="00A31480">
      <w:pPr>
        <w:pStyle w:val="Default"/>
        <w:spacing w:line="276" w:lineRule="auto"/>
        <w:jc w:val="center"/>
        <w:rPr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>O D L U K U</w:t>
      </w:r>
    </w:p>
    <w:p w:rsidR="00A31480" w:rsidRPr="00A31480" w:rsidRDefault="00A31480" w:rsidP="00A31480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 xml:space="preserve">o izradi  Izmjena i dopuna Urbanističkog plana uređenja </w:t>
      </w:r>
    </w:p>
    <w:p w:rsidR="00A31480" w:rsidRPr="00A31480" w:rsidRDefault="00A31480" w:rsidP="00A31480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>GOSPODARSKE ZONE ZADVARJE U ZADVARJU</w:t>
      </w:r>
    </w:p>
    <w:p w:rsidR="00A31480" w:rsidRPr="00A31480" w:rsidRDefault="00A31480" w:rsidP="00A31480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</w:p>
    <w:p w:rsidR="00A31480" w:rsidRPr="00A31480" w:rsidRDefault="00A31480" w:rsidP="00A31480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</w:p>
    <w:p w:rsidR="00A31480" w:rsidRPr="00A31480" w:rsidRDefault="00A31480" w:rsidP="00A31480">
      <w:pPr>
        <w:pStyle w:val="Default"/>
        <w:spacing w:line="276" w:lineRule="auto"/>
        <w:rPr>
          <w:b/>
          <w:bCs/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>I. PREDMET ODLUKE I POLAZNE ODREDBE</w:t>
      </w:r>
    </w:p>
    <w:p w:rsidR="00A31480" w:rsidRPr="00A31480" w:rsidRDefault="00A31480" w:rsidP="00A31480">
      <w:pPr>
        <w:pStyle w:val="Default"/>
        <w:spacing w:line="276" w:lineRule="auto"/>
        <w:jc w:val="center"/>
        <w:rPr>
          <w:i/>
          <w:sz w:val="22"/>
          <w:szCs w:val="22"/>
        </w:rPr>
      </w:pPr>
    </w:p>
    <w:p w:rsidR="00A31480" w:rsidRPr="00D551B4" w:rsidRDefault="00FC0EF6" w:rsidP="00FC0EF6">
      <w:pPr>
        <w:pStyle w:val="lanak1"/>
        <w:numPr>
          <w:ilvl w:val="0"/>
          <w:numId w:val="0"/>
        </w:numPr>
        <w:spacing w:line="276" w:lineRule="auto"/>
        <w:ind w:left="360"/>
        <w:rPr>
          <w:b w:val="0"/>
          <w:i/>
          <w:sz w:val="22"/>
          <w:szCs w:val="22"/>
        </w:rPr>
      </w:pPr>
      <w:r w:rsidRPr="00D551B4">
        <w:rPr>
          <w:b w:val="0"/>
          <w:i/>
          <w:sz w:val="22"/>
          <w:szCs w:val="22"/>
        </w:rPr>
        <w:t>Članak 1.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A31480" w:rsidRPr="00A31480" w:rsidRDefault="00A31480" w:rsidP="00A31480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(1) Ovom Odlukom pokreće se postupak izrade Izmjena i dopuna Urbanističkog plana uređenja </w:t>
      </w:r>
      <w:r w:rsidRPr="00A31480">
        <w:rPr>
          <w:bCs/>
          <w:i/>
          <w:sz w:val="22"/>
          <w:szCs w:val="22"/>
        </w:rPr>
        <w:t xml:space="preserve">GOSPODARSKE ZONE ZADVARJE U ZADVARJU </w:t>
      </w:r>
      <w:r w:rsidRPr="00A31480">
        <w:rPr>
          <w:i/>
          <w:sz w:val="22"/>
          <w:szCs w:val="22"/>
        </w:rPr>
        <w:t xml:space="preserve"> („Službeni glasnik Općine  Zadvarje“ broj. 6/06 i 04/10), u nastavku: „Izmjena i dopuna“.</w:t>
      </w:r>
    </w:p>
    <w:p w:rsidR="00A31480" w:rsidRPr="00A31480" w:rsidRDefault="00A31480" w:rsidP="00A31480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 </w:t>
      </w:r>
    </w:p>
    <w:p w:rsidR="00A31480" w:rsidRDefault="00A31480" w:rsidP="00A31480">
      <w:pPr>
        <w:jc w:val="both"/>
        <w:rPr>
          <w:rFonts w:ascii="Times New Roman" w:hAnsi="Times New Roman" w:cs="Times New Roman"/>
          <w:i/>
          <w:color w:val="000000"/>
        </w:rPr>
      </w:pPr>
    </w:p>
    <w:p w:rsidR="00A31480" w:rsidRPr="00A31480" w:rsidRDefault="00A31480" w:rsidP="00A31480">
      <w:pPr>
        <w:jc w:val="both"/>
        <w:rPr>
          <w:rFonts w:ascii="Times New Roman" w:hAnsi="Times New Roman" w:cs="Times New Roman"/>
          <w:i/>
          <w:color w:val="000000"/>
        </w:rPr>
      </w:pPr>
      <w:r w:rsidRPr="00A31480">
        <w:rPr>
          <w:rFonts w:ascii="Times New Roman" w:hAnsi="Times New Roman" w:cs="Times New Roman"/>
          <w:i/>
          <w:color w:val="000000"/>
        </w:rPr>
        <w:t>(2)  Ovom odlukom određuje se  pravna osnova za izradu i donošenje Izmjena i dopuna,  razloge donošenja Izmjena i dopuna, obuhvat Izmjena i dopuna, ocjena stanja u obuhvatu Izmjena i dopuna, ciljeve i programska polazišta Izmjena i dopuna, popis sektorskih strategija, planova, studija i drugih dokumenata propisanih posebnim zakonima u skladu s kojima se utvrđuju zahtjevi za izradu prostornih planova,  način pribavljanja stručnih rješenja Izmjena i dopuna, popis javnopravnih tijela određenih posebnim propisima koja daju zahtjeve za izradu Izmjena i dopuna te drugih sudionika korisnika prostora koji trebaju sudjelovati u izradi Izmjena i dopuna,  planirani rok za izradu Izmjena i dopuna, odnosno njegovih pojedinih faza,  izvore financiranja izrade Izmjena i dopuna i druga pitanja od značaja za izradu nacrta Izmjena i dopuna.</w:t>
      </w:r>
    </w:p>
    <w:p w:rsidR="00A31480" w:rsidRPr="00A31480" w:rsidRDefault="005B3797" w:rsidP="00A31480">
      <w:pPr>
        <w:pStyle w:val="Default"/>
        <w:spacing w:line="276" w:lineRule="auto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31" type="#_x0000_t202" style="position:absolute;margin-left:-27pt;margin-top:-252.75pt;width:534pt;height:24pt;z-index:251667456" fillcolor="#d6e3bc [1302]" strokecolor="white [3212]">
            <v:textbox>
              <w:txbxContent>
                <w:p w:rsidR="00A31480" w:rsidRPr="00522592" w:rsidRDefault="00A31480" w:rsidP="00A31480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Četvrtak, 16.04.2015.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3                                stranica 5.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>II.</w:t>
      </w:r>
      <w:r w:rsidRPr="00A31480">
        <w:rPr>
          <w:b/>
          <w:bCs/>
          <w:i/>
          <w:sz w:val="22"/>
          <w:szCs w:val="22"/>
        </w:rPr>
        <w:tab/>
        <w:t xml:space="preserve">PRAVNI OSNOVA ZA IZRADU IZMJENA I DOPUNA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 xml:space="preserve">  </w:t>
      </w:r>
    </w:p>
    <w:p w:rsidR="00A31480" w:rsidRPr="00FC0EF6" w:rsidRDefault="00FC0EF6" w:rsidP="00FC0EF6">
      <w:pPr>
        <w:pStyle w:val="lanak1"/>
        <w:numPr>
          <w:ilvl w:val="0"/>
          <w:numId w:val="0"/>
        </w:numPr>
        <w:spacing w:line="276" w:lineRule="auto"/>
        <w:ind w:left="360"/>
        <w:rPr>
          <w:b w:val="0"/>
          <w:i/>
          <w:sz w:val="22"/>
          <w:szCs w:val="22"/>
        </w:rPr>
      </w:pPr>
      <w:r w:rsidRPr="00FC0EF6">
        <w:rPr>
          <w:b w:val="0"/>
          <w:i/>
          <w:sz w:val="22"/>
          <w:szCs w:val="22"/>
        </w:rPr>
        <w:t>Članak 2.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(1) Pravni osnova za izradu i donošenje Izmjena i dopuna je: </w:t>
      </w:r>
    </w:p>
    <w:p w:rsidR="00A31480" w:rsidRPr="00A31480" w:rsidRDefault="00A31480" w:rsidP="00A31480">
      <w:pPr>
        <w:ind w:left="720" w:right="-289" w:hanging="181"/>
        <w:jc w:val="both"/>
        <w:rPr>
          <w:rFonts w:ascii="Times New Roman" w:hAnsi="Times New Roman" w:cs="Times New Roman"/>
          <w:i/>
          <w:color w:val="000000"/>
        </w:rPr>
      </w:pPr>
      <w:r w:rsidRPr="00A31480">
        <w:rPr>
          <w:rFonts w:ascii="Times New Roman" w:hAnsi="Times New Roman" w:cs="Times New Roman"/>
          <w:i/>
          <w:color w:val="000000"/>
        </w:rPr>
        <w:t>-</w:t>
      </w:r>
      <w:r w:rsidRPr="00A31480">
        <w:rPr>
          <w:rFonts w:ascii="Times New Roman" w:hAnsi="Times New Roman" w:cs="Times New Roman"/>
          <w:i/>
          <w:color w:val="000000"/>
        </w:rPr>
        <w:tab/>
        <w:t>članak 79.,  86., 109. i 198. Zakona o prostornom uređenju („Narodne novine", broj 153/13; - u daljnjem tekstu "Zakon"),</w:t>
      </w:r>
    </w:p>
    <w:p w:rsidR="00A31480" w:rsidRPr="00A31480" w:rsidRDefault="00A31480" w:rsidP="00A31480">
      <w:pPr>
        <w:ind w:left="720" w:right="-289" w:hanging="181"/>
        <w:jc w:val="both"/>
        <w:rPr>
          <w:rFonts w:ascii="Times New Roman" w:hAnsi="Times New Roman" w:cs="Times New Roman"/>
          <w:i/>
          <w:color w:val="000000"/>
        </w:rPr>
      </w:pPr>
      <w:r w:rsidRPr="00A31480">
        <w:rPr>
          <w:rFonts w:ascii="Times New Roman" w:hAnsi="Times New Roman" w:cs="Times New Roman"/>
          <w:i/>
          <w:color w:val="000000"/>
        </w:rPr>
        <w:t>-</w:t>
      </w:r>
      <w:r w:rsidRPr="00A31480">
        <w:rPr>
          <w:rFonts w:ascii="Times New Roman" w:hAnsi="Times New Roman" w:cs="Times New Roman"/>
          <w:i/>
          <w:color w:val="000000"/>
        </w:rPr>
        <w:tab/>
        <w:t>Pravilnik o sadržaju, mjerilima kartografskih prikaza, obveznim prostornim pokazateljima i standardu elaborata prostornih planova („Narodne novine" broj 106/98, 39/04, 45/04 - ispravak, 163/04 i 135/10) i</w:t>
      </w:r>
    </w:p>
    <w:p w:rsidR="00A31480" w:rsidRPr="00A31480" w:rsidRDefault="00A31480" w:rsidP="00A31480">
      <w:pPr>
        <w:ind w:left="720" w:right="-289" w:hanging="181"/>
        <w:jc w:val="both"/>
        <w:rPr>
          <w:rFonts w:ascii="Times New Roman" w:hAnsi="Times New Roman" w:cs="Times New Roman"/>
          <w:i/>
        </w:rPr>
      </w:pPr>
      <w:r w:rsidRPr="00A31480">
        <w:rPr>
          <w:rFonts w:ascii="Times New Roman" w:hAnsi="Times New Roman" w:cs="Times New Roman"/>
          <w:i/>
          <w:color w:val="000000"/>
        </w:rPr>
        <w:t>-</w:t>
      </w:r>
      <w:r w:rsidRPr="00A31480">
        <w:rPr>
          <w:rFonts w:ascii="Times New Roman" w:hAnsi="Times New Roman" w:cs="Times New Roman"/>
          <w:i/>
          <w:color w:val="000000"/>
        </w:rPr>
        <w:tab/>
        <w:t>ostali važeći propisi iz područja prostornog uređenja i posebni propisi</w:t>
      </w:r>
      <w:r w:rsidRPr="00A31480">
        <w:rPr>
          <w:rFonts w:ascii="Times New Roman" w:hAnsi="Times New Roman" w:cs="Times New Roman"/>
          <w:i/>
        </w:rPr>
        <w:t>.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 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 xml:space="preserve">III. </w:t>
      </w:r>
      <w:r w:rsidRPr="00A31480">
        <w:rPr>
          <w:b/>
          <w:bCs/>
          <w:i/>
          <w:sz w:val="22"/>
          <w:szCs w:val="22"/>
        </w:rPr>
        <w:tab/>
        <w:t>RAZLOZI ZA IZRADU IZMJENA I DOPUNA</w:t>
      </w:r>
    </w:p>
    <w:p w:rsidR="00A31480" w:rsidRPr="00FC0EF6" w:rsidRDefault="00A31480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A31480" w:rsidRPr="00FC0EF6" w:rsidRDefault="00FC0EF6" w:rsidP="00FC0EF6">
      <w:pPr>
        <w:pStyle w:val="lanak1"/>
        <w:numPr>
          <w:ilvl w:val="0"/>
          <w:numId w:val="0"/>
        </w:numPr>
        <w:spacing w:line="276" w:lineRule="auto"/>
        <w:ind w:left="360"/>
        <w:rPr>
          <w:b w:val="0"/>
          <w:i/>
          <w:sz w:val="22"/>
          <w:szCs w:val="22"/>
        </w:rPr>
      </w:pPr>
      <w:r w:rsidRPr="00FC0EF6">
        <w:rPr>
          <w:b w:val="0"/>
          <w:i/>
          <w:sz w:val="22"/>
          <w:szCs w:val="22"/>
        </w:rPr>
        <w:t>Članak 3.</w:t>
      </w:r>
    </w:p>
    <w:p w:rsidR="00A31480" w:rsidRPr="00A31480" w:rsidRDefault="00A31480" w:rsidP="00A31480">
      <w:pPr>
        <w:pStyle w:val="Default"/>
        <w:jc w:val="both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(1) Urbanistički plan uređenja gospodarske zone Zadvarje donesen je u studenom  2006. , te je mijenjan u rujnu 2010. i obuhvaća područje istočno od naselja Zadvarje, te je </w:t>
      </w:r>
      <w:proofErr w:type="spellStart"/>
      <w:r w:rsidRPr="00A31480">
        <w:rPr>
          <w:i/>
          <w:sz w:val="22"/>
          <w:szCs w:val="22"/>
        </w:rPr>
        <w:t>novoplanirana</w:t>
      </w:r>
      <w:proofErr w:type="spellEnd"/>
      <w:r w:rsidRPr="00A31480">
        <w:rPr>
          <w:i/>
          <w:sz w:val="22"/>
          <w:szCs w:val="22"/>
        </w:rPr>
        <w:t xml:space="preserve"> državna cesta D-39 dijeli na dva dijela. Omeđena je planiranim prometnicama koje prstenasto zatvaraju područje obuhvata Urbanističkog plana uređenja. Ukupna površina obuhvata iznosi 28,15 ha.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(2) Razlozi za Izmjenu i dopunu su slijedeći: </w:t>
      </w:r>
    </w:p>
    <w:p w:rsidR="00A31480" w:rsidRPr="00A31480" w:rsidRDefault="00A31480" w:rsidP="00A31480">
      <w:pPr>
        <w:pStyle w:val="Default"/>
        <w:spacing w:before="120" w:after="120" w:line="276" w:lineRule="auto"/>
        <w:ind w:left="568" w:hanging="284"/>
        <w:jc w:val="both"/>
        <w:rPr>
          <w:i/>
        </w:rPr>
      </w:pPr>
      <w:r w:rsidRPr="00A31480">
        <w:rPr>
          <w:i/>
          <w:sz w:val="22"/>
          <w:szCs w:val="22"/>
        </w:rPr>
        <w:t>1.</w:t>
      </w:r>
      <w:r w:rsidRPr="00A31480">
        <w:rPr>
          <w:i/>
          <w:sz w:val="22"/>
          <w:szCs w:val="22"/>
        </w:rPr>
        <w:tab/>
        <w:t>Izmjena namjene u dijelu prostorne cjeline „1“  (Grafički prikaz 4. Načini i uvjeti gradnje u mjerilu 1:2000)  iz proizvodne - pretežno zanatske „I2“  u poslovnu – komunalno servisnu „K3“  za smještaj vatrogasnog doma.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</w:t>
      </w:r>
    </w:p>
    <w:p w:rsidR="00A31480" w:rsidRPr="00A31480" w:rsidRDefault="00A31480" w:rsidP="00A31480">
      <w:pPr>
        <w:pStyle w:val="Default"/>
        <w:spacing w:line="276" w:lineRule="auto"/>
        <w:rPr>
          <w:b/>
          <w:bCs/>
          <w:i/>
          <w:sz w:val="22"/>
          <w:szCs w:val="22"/>
        </w:rPr>
      </w:pPr>
    </w:p>
    <w:p w:rsidR="00A31480" w:rsidRDefault="00A31480" w:rsidP="00A31480">
      <w:pPr>
        <w:pStyle w:val="Default"/>
        <w:spacing w:line="276" w:lineRule="auto"/>
        <w:rPr>
          <w:b/>
          <w:bCs/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 xml:space="preserve">IV. </w:t>
      </w:r>
      <w:r w:rsidRPr="00A31480">
        <w:rPr>
          <w:b/>
          <w:bCs/>
          <w:i/>
          <w:sz w:val="22"/>
          <w:szCs w:val="22"/>
        </w:rPr>
        <w:tab/>
        <w:t>OBUHVAT IZMJENA I DOPUNA</w:t>
      </w:r>
    </w:p>
    <w:p w:rsidR="00FC0EF6" w:rsidRPr="00A31480" w:rsidRDefault="00FC0EF6" w:rsidP="00A31480">
      <w:pPr>
        <w:pStyle w:val="Default"/>
        <w:spacing w:line="276" w:lineRule="auto"/>
        <w:rPr>
          <w:b/>
          <w:bCs/>
          <w:i/>
          <w:sz w:val="22"/>
          <w:szCs w:val="22"/>
        </w:rPr>
      </w:pPr>
    </w:p>
    <w:p w:rsidR="00A31480" w:rsidRPr="00A31480" w:rsidRDefault="00FC0EF6" w:rsidP="00FC0EF6">
      <w:pPr>
        <w:pStyle w:val="lanak1"/>
        <w:numPr>
          <w:ilvl w:val="0"/>
          <w:numId w:val="0"/>
        </w:numPr>
        <w:spacing w:line="276" w:lineRule="auto"/>
        <w:jc w:val="left"/>
        <w:rPr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 xml:space="preserve">                            Članak 4</w:t>
      </w:r>
      <w:r w:rsidR="00A31480" w:rsidRPr="00A31480">
        <w:rPr>
          <w:b w:val="0"/>
          <w:bCs/>
          <w:i/>
          <w:sz w:val="22"/>
          <w:szCs w:val="22"/>
        </w:rPr>
        <w:t xml:space="preserve"> </w:t>
      </w:r>
      <w:r>
        <w:rPr>
          <w:b w:val="0"/>
          <w:bCs/>
          <w:i/>
          <w:sz w:val="22"/>
          <w:szCs w:val="22"/>
        </w:rPr>
        <w:t>.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A31480" w:rsidRPr="00A31480" w:rsidRDefault="00A31480" w:rsidP="00A31480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>(1) Izmjene i dopune obuhvaćaju dio prostorne cjeline „1“  prema grafičkom prikazu u privitku ove Odluke.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 xml:space="preserve">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>V.</w:t>
      </w:r>
      <w:r w:rsidRPr="00A31480">
        <w:rPr>
          <w:b/>
          <w:bCs/>
          <w:i/>
          <w:sz w:val="22"/>
          <w:szCs w:val="22"/>
        </w:rPr>
        <w:tab/>
        <w:t>OCJENA STANJA U OBUHVATU IZMJENA I DOPUNA</w:t>
      </w:r>
    </w:p>
    <w:p w:rsidR="00A31480" w:rsidRPr="00FC0EF6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 </w:t>
      </w:r>
    </w:p>
    <w:p w:rsidR="00A31480" w:rsidRPr="00FC0EF6" w:rsidRDefault="00FC0EF6" w:rsidP="00FC0EF6">
      <w:pPr>
        <w:pStyle w:val="lanak1"/>
        <w:numPr>
          <w:ilvl w:val="0"/>
          <w:numId w:val="0"/>
        </w:numPr>
        <w:spacing w:line="276" w:lineRule="auto"/>
        <w:ind w:left="360"/>
        <w:rPr>
          <w:b w:val="0"/>
          <w:i/>
          <w:sz w:val="22"/>
          <w:szCs w:val="22"/>
        </w:rPr>
      </w:pPr>
      <w:r w:rsidRPr="00FC0EF6">
        <w:rPr>
          <w:b w:val="0"/>
          <w:i/>
          <w:sz w:val="22"/>
          <w:szCs w:val="22"/>
        </w:rPr>
        <w:t>Članak 5.</w:t>
      </w:r>
    </w:p>
    <w:p w:rsidR="00A31480" w:rsidRPr="00A31480" w:rsidRDefault="00A31480" w:rsidP="00A31480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(1) Urbanističkim planom uređenja gospodarske zone Zadvarje, na području obuhvata izmjena i dopuna planirana je gospodarska zona – proizvodna pretežno zanatska (I2). Planirani sadržaji nisu do danas realizirani, dok je s druge  strane proistekla potreba za smještajem sadržaja vatrogasnog doma. </w:t>
      </w:r>
    </w:p>
    <w:p w:rsidR="00A31480" w:rsidRPr="00A31480" w:rsidRDefault="00A31480" w:rsidP="00A31480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 xml:space="preserve">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>VI.</w:t>
      </w:r>
      <w:r w:rsidRPr="00A31480">
        <w:rPr>
          <w:b/>
          <w:bCs/>
          <w:i/>
          <w:sz w:val="22"/>
          <w:szCs w:val="22"/>
        </w:rPr>
        <w:tab/>
        <w:t xml:space="preserve">CILJEVI I PROGRAMSKA POLAZIŠTA IZMJENA I DOPUNA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A31480" w:rsidRPr="00FC0EF6" w:rsidRDefault="00FC0EF6" w:rsidP="00FC0EF6">
      <w:pPr>
        <w:pStyle w:val="lanak1"/>
        <w:numPr>
          <w:ilvl w:val="0"/>
          <w:numId w:val="0"/>
        </w:numPr>
        <w:spacing w:line="276" w:lineRule="auto"/>
        <w:jc w:val="left"/>
        <w:rPr>
          <w:b w:val="0"/>
          <w:i/>
          <w:sz w:val="22"/>
          <w:szCs w:val="22"/>
        </w:rPr>
      </w:pPr>
      <w:r w:rsidRPr="00FC0EF6">
        <w:rPr>
          <w:b w:val="0"/>
          <w:i/>
          <w:sz w:val="22"/>
          <w:szCs w:val="22"/>
        </w:rPr>
        <w:t xml:space="preserve">                                Članak 6.</w:t>
      </w:r>
    </w:p>
    <w:p w:rsidR="00A31480" w:rsidRPr="00A31480" w:rsidRDefault="00A31480" w:rsidP="00A31480">
      <w:pPr>
        <w:pStyle w:val="Default"/>
        <w:spacing w:line="276" w:lineRule="auto"/>
        <w:rPr>
          <w:i/>
        </w:rPr>
      </w:pPr>
      <w:r w:rsidRPr="00A31480">
        <w:rPr>
          <w:i/>
          <w:sz w:val="22"/>
          <w:szCs w:val="22"/>
        </w:rPr>
        <w:t xml:space="preserve">(1) </w:t>
      </w:r>
      <w:r w:rsidRPr="00A31480">
        <w:rPr>
          <w:i/>
        </w:rPr>
        <w:t>Ovim izmjenama i dopunama planira se na djelu prostorne cjeline „1“ smještaj vatrogasnog doma sa pratećim sadržajima.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A31480" w:rsidRPr="00A31480" w:rsidRDefault="00A31480" w:rsidP="00A31480">
      <w:pPr>
        <w:pStyle w:val="Default"/>
        <w:spacing w:line="276" w:lineRule="auto"/>
        <w:rPr>
          <w:b/>
          <w:i/>
          <w:sz w:val="22"/>
          <w:szCs w:val="22"/>
        </w:rPr>
      </w:pPr>
      <w:r w:rsidRPr="00A31480">
        <w:rPr>
          <w:b/>
          <w:i/>
          <w:sz w:val="22"/>
          <w:szCs w:val="22"/>
        </w:rPr>
        <w:t xml:space="preserve">VII. </w:t>
      </w:r>
      <w:r w:rsidRPr="00A31480">
        <w:rPr>
          <w:b/>
          <w:i/>
          <w:sz w:val="22"/>
          <w:szCs w:val="22"/>
        </w:rPr>
        <w:tab/>
        <w:t>STRUČNE PODLOGE POTREBNE ZA IZRADU PLANA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A31480" w:rsidRPr="00FC0EF6" w:rsidRDefault="00FC0EF6" w:rsidP="00FC0EF6">
      <w:pPr>
        <w:pStyle w:val="lanak1"/>
        <w:numPr>
          <w:ilvl w:val="0"/>
          <w:numId w:val="0"/>
        </w:numPr>
        <w:spacing w:line="276" w:lineRule="auto"/>
        <w:jc w:val="left"/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>
        <w:rPr>
          <w:b w:val="0"/>
          <w:i/>
          <w:sz w:val="22"/>
          <w:szCs w:val="22"/>
        </w:rPr>
        <w:t>Članak 7.</w:t>
      </w:r>
    </w:p>
    <w:p w:rsidR="00A31480" w:rsidRPr="00A31480" w:rsidRDefault="00A31480" w:rsidP="00A31480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>(1) Za izradu Izmjena i dopuna ne predviđa se izrada drugih stručnih podloga.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A31480" w:rsidRPr="00A31480" w:rsidRDefault="00A31480" w:rsidP="00A31480">
      <w:pPr>
        <w:pStyle w:val="Default"/>
        <w:spacing w:line="276" w:lineRule="auto"/>
        <w:rPr>
          <w:b/>
          <w:i/>
          <w:sz w:val="22"/>
          <w:szCs w:val="22"/>
        </w:rPr>
      </w:pPr>
      <w:r w:rsidRPr="00A31480">
        <w:rPr>
          <w:b/>
          <w:i/>
          <w:sz w:val="22"/>
          <w:szCs w:val="22"/>
        </w:rPr>
        <w:t>VIII.</w:t>
      </w:r>
      <w:r w:rsidRPr="00A31480">
        <w:rPr>
          <w:b/>
          <w:i/>
          <w:sz w:val="22"/>
          <w:szCs w:val="22"/>
        </w:rPr>
        <w:tab/>
        <w:t>NAČIN PRIBAVLJANJA STRUČNIH RJEŠENJA</w:t>
      </w:r>
    </w:p>
    <w:p w:rsidR="00A31480" w:rsidRPr="00A31480" w:rsidRDefault="005B3797" w:rsidP="00A31480">
      <w:pPr>
        <w:pStyle w:val="Default"/>
        <w:spacing w:line="276" w:lineRule="auto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32" type="#_x0000_t202" style="position:absolute;margin-left:-36pt;margin-top:-63pt;width:534pt;height:24pt;z-index:251668480" fillcolor="#d6e3bc [1302]" strokecolor="white [3212]">
            <v:textbox>
              <w:txbxContent>
                <w:p w:rsidR="00A31480" w:rsidRPr="00522592" w:rsidRDefault="00A31480" w:rsidP="00A31480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Četvrtak, 16.04.2015.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3                                stranica 6.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A31480" w:rsidRPr="00FC0EF6" w:rsidRDefault="00FC0EF6" w:rsidP="00FC0EF6">
      <w:pPr>
        <w:pStyle w:val="lanak1"/>
        <w:numPr>
          <w:ilvl w:val="0"/>
          <w:numId w:val="0"/>
        </w:numPr>
        <w:spacing w:line="276" w:lineRule="auto"/>
        <w:ind w:left="360"/>
        <w:rPr>
          <w:b w:val="0"/>
          <w:i/>
          <w:sz w:val="22"/>
          <w:szCs w:val="22"/>
        </w:rPr>
      </w:pPr>
      <w:r w:rsidRPr="00FC0EF6">
        <w:rPr>
          <w:b w:val="0"/>
          <w:i/>
          <w:sz w:val="22"/>
          <w:szCs w:val="22"/>
        </w:rPr>
        <w:t>Članak 8 .</w:t>
      </w:r>
    </w:p>
    <w:p w:rsidR="00A31480" w:rsidRPr="00A31480" w:rsidRDefault="00A31480" w:rsidP="00A31480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(1) Stručna rješenja osigurat će pravna osoba koja ispunjava uvjete za obavljanje djelatnosti prostornog uređenja propisane posebnim zakonom a sukladno podacima, planskim smjernicama i dokumentaciji tijela i osoba određenih posebnim propisima. </w:t>
      </w:r>
    </w:p>
    <w:p w:rsidR="00A31480" w:rsidRPr="00A31480" w:rsidRDefault="00A31480" w:rsidP="00A31480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 xml:space="preserve"> 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 xml:space="preserve">  </w:t>
      </w:r>
    </w:p>
    <w:p w:rsidR="00A31480" w:rsidRPr="00A31480" w:rsidRDefault="00A31480" w:rsidP="00A31480">
      <w:pPr>
        <w:pStyle w:val="Default"/>
        <w:spacing w:line="276" w:lineRule="auto"/>
        <w:ind w:left="426" w:hanging="426"/>
        <w:rPr>
          <w:b/>
          <w:i/>
          <w:sz w:val="22"/>
          <w:szCs w:val="22"/>
        </w:rPr>
      </w:pPr>
      <w:r w:rsidRPr="00A31480">
        <w:rPr>
          <w:b/>
          <w:i/>
          <w:sz w:val="22"/>
          <w:szCs w:val="22"/>
        </w:rPr>
        <w:t>IX.</w:t>
      </w:r>
      <w:r w:rsidRPr="00A31480">
        <w:rPr>
          <w:b/>
          <w:i/>
          <w:sz w:val="22"/>
          <w:szCs w:val="22"/>
        </w:rPr>
        <w:tab/>
        <w:t>POPIS JAVNOPRAVNIH TIJELA ODREĐENIH POSEBNIM PROPISIMA KOJA DAJU ZAHTJEVE ZA IZRADU PROSTORNOG PLANA TE DRUGIH SUDIONIKA KORISNIKA PROSTORA KOJI TREBAJU SUDJELOVATI U IZRADI PROSTORNOG PLANA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  </w:t>
      </w:r>
    </w:p>
    <w:p w:rsidR="00A31480" w:rsidRPr="00FC0EF6" w:rsidRDefault="00FC0EF6" w:rsidP="00FC0EF6">
      <w:pPr>
        <w:pStyle w:val="lanak1"/>
        <w:numPr>
          <w:ilvl w:val="0"/>
          <w:numId w:val="0"/>
        </w:numPr>
        <w:spacing w:line="276" w:lineRule="auto"/>
        <w:jc w:val="left"/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</w:t>
      </w:r>
      <w:r>
        <w:rPr>
          <w:b w:val="0"/>
          <w:i/>
          <w:sz w:val="22"/>
          <w:szCs w:val="22"/>
        </w:rPr>
        <w:t>Članak 9.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A31480" w:rsidRPr="00A31480" w:rsidRDefault="00A31480" w:rsidP="00A31480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>(1) U smislu članka 90. Zakona javnopravna tijela određena posebnim propisima koje daju zahtjeve (podaci, planske smjernice i propisane dokumente) i drugi sudionici u izradi Izmjena i dopuna sudjelovat će u izradi Izmjena i dopuna na način da će biti zatraženi njihovi uvjeti koje treba poštivati u izradi Nacrta prijedloga Izmjena i dopuna koja se odnose na predmet izmjena i dopuna iz članka 3. stavka 2. ove Odluke. Ista tijela će biti pozvana na javnu raspravu u postupku donošenja Izmjena i dopuna plana.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A31480" w:rsidRPr="00A31480" w:rsidRDefault="00A31480" w:rsidP="00A31480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(2) Sukladno uputi Ministarstva graditeljstva i prostornog uređenja u vezi "Ciljanih izmjena i dopuna prostornih planova" (Klasa: 350-02/12-01/1; </w:t>
      </w:r>
      <w:proofErr w:type="spellStart"/>
      <w:r w:rsidRPr="00A31480">
        <w:rPr>
          <w:i/>
          <w:sz w:val="22"/>
          <w:szCs w:val="22"/>
        </w:rPr>
        <w:t>Ur.broj</w:t>
      </w:r>
      <w:proofErr w:type="spellEnd"/>
      <w:r w:rsidRPr="00A31480">
        <w:rPr>
          <w:i/>
          <w:sz w:val="22"/>
          <w:szCs w:val="22"/>
        </w:rPr>
        <w:t xml:space="preserve">. 531-05-12-1, od 05. travnja 2012.) u izradi donošenju ovih izmjena i dopuna sudjeluju tijela i osobe određene posebnim propisima čiji zahtjevi mogu biti od utjecaja na utvrđeni predmet izmjena i dopuna.  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>(3) Javnopravna tijela iz stavka 2. ovog članka  su:</w:t>
      </w:r>
    </w:p>
    <w:p w:rsidR="00A31480" w:rsidRPr="00A31480" w:rsidRDefault="00A31480" w:rsidP="00A31480">
      <w:pPr>
        <w:pStyle w:val="Default"/>
        <w:spacing w:line="276" w:lineRule="auto"/>
        <w:ind w:left="567" w:hanging="283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>1.</w:t>
      </w:r>
      <w:r w:rsidRPr="00A31480">
        <w:rPr>
          <w:i/>
          <w:sz w:val="22"/>
          <w:szCs w:val="22"/>
        </w:rPr>
        <w:tab/>
        <w:t xml:space="preserve">MUP – Policijska uprava splitsko dalmatinska,  Trg Hrvatske bratske zajednice 9, 21000 Split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 </w:t>
      </w:r>
    </w:p>
    <w:p w:rsidR="00A31480" w:rsidRPr="00A31480" w:rsidRDefault="00A31480" w:rsidP="00A31480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(4)  Javnopravna tijela  određena posebnim propisima, odnosno ovom Odlukom, moraju u zahtjevima iz stavka 1. ovog članka odrediti važeće propise i njihove odredbe te druge stručne i ostale dokumente, na kojima temelje svoje zahtjeve u obuhvatu Izmjena i dopuna. Ako to tijela i osobe ne učine, nositelj izrade takve zahtjeve nije dužan poštivati, ali je to dužan posebno obrazložiti.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A31480" w:rsidRPr="00A31480" w:rsidRDefault="00A31480" w:rsidP="00A31480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(5) Javnopravna tijela  iz stavka 3. ovog članka dužna su svoje zahtjeve (podaci, planske smjernice i propisane dokumente) iz stavka 1. ovog članka dostaviti u roku od 15 dana Nositelju izrade.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 xml:space="preserve"> 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 xml:space="preserve">  </w:t>
      </w:r>
    </w:p>
    <w:p w:rsidR="00A31480" w:rsidRDefault="00A31480" w:rsidP="00A31480">
      <w:pPr>
        <w:ind w:left="540" w:right="-288" w:hanging="540"/>
        <w:jc w:val="both"/>
        <w:rPr>
          <w:rFonts w:ascii="Times New Roman" w:hAnsi="Times New Roman" w:cs="Times New Roman"/>
          <w:b/>
          <w:i/>
          <w:color w:val="000000"/>
        </w:rPr>
      </w:pPr>
      <w:r w:rsidRPr="00A31480">
        <w:rPr>
          <w:rFonts w:ascii="Times New Roman" w:hAnsi="Times New Roman" w:cs="Times New Roman"/>
          <w:b/>
          <w:i/>
          <w:color w:val="000000"/>
        </w:rPr>
        <w:t>X.</w:t>
      </w:r>
      <w:r w:rsidRPr="00A31480">
        <w:rPr>
          <w:rFonts w:ascii="Times New Roman" w:hAnsi="Times New Roman" w:cs="Times New Roman"/>
          <w:b/>
          <w:i/>
          <w:color w:val="000000"/>
        </w:rPr>
        <w:tab/>
        <w:t>PLANIRANI ROK ZA IZRADU PLANA ODNOSNO NJEGOVIH POJEDINIH FAZA I ROK ZA PRIPREMU ZAHTJEVA ZA IZRADU PLANA TIJELA I OSOBA ODREĐENIH POSEBNIM PROPISOM</w:t>
      </w:r>
    </w:p>
    <w:p w:rsidR="00FC0EF6" w:rsidRPr="00A31480" w:rsidRDefault="00FC0EF6" w:rsidP="00A31480">
      <w:pPr>
        <w:ind w:left="540" w:right="-288" w:hanging="540"/>
        <w:jc w:val="both"/>
        <w:rPr>
          <w:rFonts w:ascii="Times New Roman" w:hAnsi="Times New Roman" w:cs="Times New Roman"/>
          <w:b/>
          <w:i/>
          <w:color w:val="000000"/>
        </w:rPr>
      </w:pPr>
    </w:p>
    <w:p w:rsidR="00A31480" w:rsidRPr="00FC0EF6" w:rsidRDefault="00FC0EF6" w:rsidP="00FC0EF6">
      <w:pPr>
        <w:pStyle w:val="lanak1"/>
        <w:numPr>
          <w:ilvl w:val="0"/>
          <w:numId w:val="0"/>
        </w:numPr>
        <w:spacing w:line="276" w:lineRule="auto"/>
        <w:jc w:val="left"/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</w:t>
      </w:r>
      <w:r>
        <w:rPr>
          <w:b w:val="0"/>
          <w:i/>
          <w:sz w:val="22"/>
          <w:szCs w:val="22"/>
        </w:rPr>
        <w:t>Članak 10.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(1) Za izradu Izmjena i dopuna, sukladno Zakonu o prostornom uređenju, određuju se sljedeći okvirni rokovi: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- </w:t>
      </w:r>
      <w:r w:rsidRPr="00A31480">
        <w:rPr>
          <w:i/>
          <w:sz w:val="22"/>
          <w:szCs w:val="22"/>
        </w:rPr>
        <w:tab/>
        <w:t>za pribavljanje zahtjeva za izradu Izmjena i dopuna 15 dana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- </w:t>
      </w:r>
      <w:r w:rsidRPr="00A31480">
        <w:rPr>
          <w:i/>
          <w:sz w:val="22"/>
          <w:szCs w:val="22"/>
        </w:rPr>
        <w:tab/>
        <w:t>za izradu Prijedloga Izmjena i dopuna za javnu raspravu i objavu javne rasprave 10 dana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- </w:t>
      </w:r>
      <w:r w:rsidRPr="00A31480">
        <w:rPr>
          <w:i/>
          <w:sz w:val="22"/>
          <w:szCs w:val="22"/>
        </w:rPr>
        <w:tab/>
        <w:t>za provedbu javne rasprave 8 dana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- </w:t>
      </w:r>
      <w:r w:rsidRPr="00A31480">
        <w:rPr>
          <w:i/>
          <w:sz w:val="22"/>
          <w:szCs w:val="22"/>
        </w:rPr>
        <w:tab/>
        <w:t>za izradu izvješća o javnoj raspravi i izradu Nacrta konačnog prijedloga Izmjena i dopuna 7 dana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>-</w:t>
      </w:r>
      <w:r w:rsidRPr="00A31480">
        <w:rPr>
          <w:i/>
          <w:sz w:val="22"/>
          <w:szCs w:val="22"/>
        </w:rPr>
        <w:tab/>
        <w:t>za izradu i utvrđivanje Konačnog prijedloga Plana 7 dana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A31480" w:rsidRPr="00A31480" w:rsidRDefault="00A31480" w:rsidP="00A31480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>(2) Unutar planiranih okvirnih rokova moguća su odstupanja u slučaju nepredviđenih razrada, usuglašavanja  i poslova tijekom izrade  Izmjena i dopuna. Unutar rokova iz ovog članka nije sadržano vrijeme potrebno za pribavljanje propisanih suglasnosti.</w:t>
      </w:r>
    </w:p>
    <w:p w:rsidR="00A31480" w:rsidRDefault="00A31480" w:rsidP="00A31480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FC0EF6" w:rsidRPr="00A31480" w:rsidRDefault="00FC0EF6" w:rsidP="00A31480">
      <w:pPr>
        <w:pStyle w:val="Default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</w:t>
      </w:r>
    </w:p>
    <w:p w:rsidR="00A31480" w:rsidRDefault="005B3797" w:rsidP="00A31480">
      <w:pPr>
        <w:ind w:left="540" w:right="-288" w:hanging="540"/>
        <w:jc w:val="both"/>
        <w:rPr>
          <w:rFonts w:ascii="Times New Roman" w:hAnsi="Times New Roman" w:cs="Times New Roman"/>
          <w:b/>
          <w:i/>
          <w:color w:val="000000"/>
        </w:rPr>
      </w:pPr>
      <w:r w:rsidRPr="005B3797">
        <w:rPr>
          <w:rFonts w:ascii="Times New Roman" w:hAnsi="Times New Roman"/>
          <w:i/>
          <w:noProof/>
          <w:lang w:eastAsia="hr-HR"/>
        </w:rPr>
        <w:pict>
          <v:shape id="_x0000_s1033" type="#_x0000_t202" style="position:absolute;left:0;text-align:left;margin-left:-36pt;margin-top:-63pt;width:534pt;height:24pt;z-index:251669504" fillcolor="#d6e3bc [1302]" strokecolor="white [3212]">
            <v:textbox style="mso-next-textbox:#_x0000_s1033">
              <w:txbxContent>
                <w:p w:rsidR="00A31480" w:rsidRPr="00522592" w:rsidRDefault="00A31480" w:rsidP="00A31480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Četvrtak, 16.04.2015.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3                                stranica 7.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A31480" w:rsidRPr="00A31480">
        <w:rPr>
          <w:rFonts w:ascii="Times New Roman" w:hAnsi="Times New Roman" w:cs="Times New Roman"/>
          <w:b/>
          <w:i/>
          <w:color w:val="000000"/>
        </w:rPr>
        <w:t>XI.</w:t>
      </w:r>
      <w:r w:rsidR="00A31480" w:rsidRPr="00A31480">
        <w:rPr>
          <w:rFonts w:ascii="Times New Roman" w:hAnsi="Times New Roman" w:cs="Times New Roman"/>
          <w:b/>
          <w:i/>
          <w:color w:val="000000"/>
        </w:rPr>
        <w:tab/>
        <w:t>IZVORI FINANCIRANJA IZRADE IZMJENA I DOPUNA</w:t>
      </w:r>
    </w:p>
    <w:p w:rsidR="00FC0EF6" w:rsidRPr="00A31480" w:rsidRDefault="00FC0EF6" w:rsidP="00A31480">
      <w:pPr>
        <w:ind w:left="540" w:right="-288" w:hanging="540"/>
        <w:jc w:val="both"/>
        <w:rPr>
          <w:rFonts w:ascii="Times New Roman" w:hAnsi="Times New Roman" w:cs="Times New Roman"/>
          <w:b/>
          <w:i/>
          <w:color w:val="000000"/>
        </w:rPr>
      </w:pPr>
    </w:p>
    <w:p w:rsidR="00A31480" w:rsidRPr="00FC0EF6" w:rsidRDefault="00FC0EF6" w:rsidP="00FC0EF6">
      <w:pPr>
        <w:pStyle w:val="lanak1"/>
        <w:numPr>
          <w:ilvl w:val="0"/>
          <w:numId w:val="0"/>
        </w:numPr>
        <w:spacing w:line="276" w:lineRule="auto"/>
        <w:jc w:val="left"/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</w:t>
      </w:r>
      <w:r>
        <w:rPr>
          <w:b w:val="0"/>
          <w:i/>
          <w:sz w:val="22"/>
          <w:szCs w:val="22"/>
        </w:rPr>
        <w:t>Članak 11.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(1) Izmjene i dopune financiraju se iz  proračunskih sredstva Općine Zadvarje. </w:t>
      </w:r>
    </w:p>
    <w:p w:rsidR="00A31480" w:rsidRPr="00A31480" w:rsidRDefault="00A31480" w:rsidP="00A31480">
      <w:pPr>
        <w:pStyle w:val="Default"/>
        <w:spacing w:line="276" w:lineRule="auto"/>
        <w:rPr>
          <w:b/>
          <w:bCs/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</w:t>
      </w:r>
    </w:p>
    <w:p w:rsidR="00A31480" w:rsidRPr="00A31480" w:rsidRDefault="00A31480" w:rsidP="00A31480">
      <w:pPr>
        <w:pStyle w:val="Default"/>
        <w:spacing w:line="276" w:lineRule="auto"/>
        <w:rPr>
          <w:b/>
          <w:bCs/>
          <w:i/>
          <w:sz w:val="22"/>
          <w:szCs w:val="22"/>
        </w:rPr>
      </w:pPr>
    </w:p>
    <w:p w:rsidR="00A31480" w:rsidRPr="00A31480" w:rsidRDefault="00A31480" w:rsidP="00A31480">
      <w:pPr>
        <w:pStyle w:val="Default"/>
        <w:spacing w:line="276" w:lineRule="auto"/>
        <w:rPr>
          <w:b/>
          <w:bCs/>
          <w:i/>
          <w:sz w:val="22"/>
          <w:szCs w:val="22"/>
        </w:rPr>
      </w:pPr>
      <w:r w:rsidRPr="00A31480">
        <w:rPr>
          <w:b/>
          <w:bCs/>
          <w:i/>
          <w:sz w:val="22"/>
          <w:szCs w:val="22"/>
        </w:rPr>
        <w:t xml:space="preserve"> XII.</w:t>
      </w:r>
      <w:r w:rsidRPr="00A31480">
        <w:rPr>
          <w:b/>
          <w:bCs/>
          <w:i/>
          <w:sz w:val="22"/>
          <w:szCs w:val="22"/>
        </w:rPr>
        <w:tab/>
        <w:t>ZAVRŠNE ODREDBE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A31480" w:rsidRPr="00FC0EF6" w:rsidRDefault="00FC0EF6" w:rsidP="00FC0EF6">
      <w:pPr>
        <w:pStyle w:val="lanak1"/>
        <w:numPr>
          <w:ilvl w:val="0"/>
          <w:numId w:val="0"/>
        </w:numPr>
        <w:spacing w:line="276" w:lineRule="auto"/>
        <w:jc w:val="left"/>
        <w:rPr>
          <w:b w:val="0"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 w:rsidRPr="00FC0EF6">
        <w:rPr>
          <w:b w:val="0"/>
          <w:i/>
          <w:sz w:val="22"/>
          <w:szCs w:val="22"/>
        </w:rPr>
        <w:t>Članak 12.</w:t>
      </w:r>
      <w:r w:rsidR="00A31480" w:rsidRPr="00FC0EF6">
        <w:rPr>
          <w:b w:val="0"/>
          <w:i/>
          <w:sz w:val="22"/>
          <w:szCs w:val="22"/>
        </w:rPr>
        <w:t xml:space="preserve">  </w:t>
      </w:r>
    </w:p>
    <w:p w:rsidR="00A31480" w:rsidRPr="00A31480" w:rsidRDefault="00A31480" w:rsidP="00A31480">
      <w:pPr>
        <w:pStyle w:val="Obinitekst"/>
        <w:tabs>
          <w:tab w:val="left" w:pos="709"/>
        </w:tabs>
        <w:spacing w:line="276" w:lineRule="auto"/>
        <w:ind w:right="-284"/>
        <w:jc w:val="both"/>
        <w:rPr>
          <w:rFonts w:ascii="Times New Roman" w:hAnsi="Times New Roman"/>
          <w:i/>
          <w:sz w:val="22"/>
          <w:szCs w:val="22"/>
        </w:rPr>
      </w:pPr>
      <w:r w:rsidRPr="00A31480">
        <w:rPr>
          <w:rFonts w:ascii="Times New Roman" w:hAnsi="Times New Roman"/>
          <w:i/>
          <w:sz w:val="22"/>
          <w:szCs w:val="22"/>
        </w:rPr>
        <w:t>(1) Nositelj izrade dostavlja odluku o izradi Izmjena i dopuna javnopravnim tijelima određenim posebnim propisima, s pozivom, da mu u roku od najviše petnaest dana dostave eventualne zahtjeve  za izradu Izmjena i dopuna. Ako ih ta tijela i osobe ne dostave u tom roku, smatrat će se da ih nemaju i u tom slučaju moraju se u izradi i donošenju Izmjena i dopuna poštivati uvjeti, koje za sadržaj Izmjena i dopuna određuju odgovarajući važeći propisi i dokumenti.</w:t>
      </w:r>
    </w:p>
    <w:p w:rsidR="00A31480" w:rsidRPr="00A31480" w:rsidRDefault="00A31480" w:rsidP="00A31480">
      <w:pPr>
        <w:pStyle w:val="Obinitekst"/>
        <w:tabs>
          <w:tab w:val="left" w:pos="709"/>
        </w:tabs>
        <w:spacing w:line="276" w:lineRule="auto"/>
        <w:ind w:right="-284"/>
        <w:jc w:val="both"/>
        <w:rPr>
          <w:rFonts w:ascii="Times New Roman" w:hAnsi="Times New Roman"/>
          <w:i/>
          <w:sz w:val="22"/>
          <w:szCs w:val="22"/>
        </w:rPr>
      </w:pPr>
      <w:r w:rsidRPr="00A31480">
        <w:rPr>
          <w:rFonts w:ascii="Times New Roman" w:hAnsi="Times New Roman"/>
          <w:i/>
          <w:sz w:val="22"/>
          <w:szCs w:val="22"/>
        </w:rPr>
        <w:t> </w:t>
      </w:r>
    </w:p>
    <w:p w:rsidR="00A31480" w:rsidRPr="00A31480" w:rsidRDefault="00A31480" w:rsidP="00A31480">
      <w:pPr>
        <w:pStyle w:val="Obinitekst"/>
        <w:spacing w:line="276" w:lineRule="auto"/>
        <w:ind w:left="360" w:right="-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(2)</w:t>
      </w:r>
      <w:r w:rsidRPr="00A31480">
        <w:rPr>
          <w:rFonts w:ascii="Times New Roman" w:hAnsi="Times New Roman"/>
          <w:i/>
          <w:sz w:val="22"/>
          <w:szCs w:val="22"/>
        </w:rPr>
        <w:t xml:space="preserve"> Nositelj izrade dostavlja odluku o izradi Izmjena i dopuna Hrvatskom zavodu za prostorni razvoj.</w:t>
      </w:r>
    </w:p>
    <w:p w:rsidR="00A31480" w:rsidRPr="00A31480" w:rsidRDefault="00A31480" w:rsidP="00FC0EF6">
      <w:pPr>
        <w:pStyle w:val="Default"/>
        <w:spacing w:line="276" w:lineRule="auto"/>
        <w:rPr>
          <w:i/>
          <w:sz w:val="22"/>
          <w:szCs w:val="22"/>
        </w:rPr>
      </w:pP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FC0EF6" w:rsidRDefault="00FC0EF6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FC0EF6" w:rsidRDefault="00DB0B4D" w:rsidP="00A31480">
      <w:pPr>
        <w:pStyle w:val="Default"/>
        <w:spacing w:line="276" w:lineRule="auto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381635</wp:posOffset>
            </wp:positionV>
            <wp:extent cx="5762625" cy="3219450"/>
            <wp:effectExtent l="19050" t="0" r="9525" b="0"/>
            <wp:wrapThrough wrapText="bothSides">
              <wp:wrapPolygon edited="0">
                <wp:start x="-71" y="0"/>
                <wp:lineTo x="-71" y="21472"/>
                <wp:lineTo x="21636" y="21472"/>
                <wp:lineTo x="21636" y="0"/>
                <wp:lineTo x="-71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F6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                   </w:t>
      </w:r>
    </w:p>
    <w:p w:rsidR="00FC0EF6" w:rsidRDefault="00FC0EF6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D551B4" w:rsidRDefault="00D551B4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D551B4" w:rsidRDefault="00D551B4" w:rsidP="00A31480">
      <w:pPr>
        <w:pStyle w:val="Default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Članak 13.</w:t>
      </w:r>
    </w:p>
    <w:p w:rsidR="00D551B4" w:rsidRDefault="00D551B4" w:rsidP="00A31480">
      <w:pPr>
        <w:pStyle w:val="Default"/>
        <w:spacing w:line="276" w:lineRule="auto"/>
        <w:rPr>
          <w:i/>
          <w:sz w:val="22"/>
          <w:szCs w:val="22"/>
        </w:rPr>
      </w:pP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(1) Ova odluka stupa na snagu osmog dana od dana objave u  «Službenom glasniku Općine Zadvarje“.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 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0"/>
          <w:szCs w:val="20"/>
        </w:rPr>
      </w:pPr>
      <w:r w:rsidRPr="00A31480">
        <w:rPr>
          <w:i/>
          <w:sz w:val="20"/>
          <w:szCs w:val="20"/>
        </w:rPr>
        <w:t>Klasa: 350-03/15-01/01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0"/>
          <w:szCs w:val="20"/>
        </w:rPr>
      </w:pPr>
      <w:proofErr w:type="spellStart"/>
      <w:r w:rsidRPr="00A31480">
        <w:rPr>
          <w:i/>
          <w:sz w:val="20"/>
          <w:szCs w:val="20"/>
        </w:rPr>
        <w:t>Urbroj</w:t>
      </w:r>
      <w:proofErr w:type="spellEnd"/>
      <w:r w:rsidRPr="00A31480">
        <w:rPr>
          <w:i/>
          <w:sz w:val="20"/>
          <w:szCs w:val="20"/>
        </w:rPr>
        <w:t>:2155/04-01-15-02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0"/>
          <w:szCs w:val="20"/>
        </w:rPr>
      </w:pPr>
      <w:r w:rsidRPr="00A31480">
        <w:rPr>
          <w:i/>
          <w:sz w:val="20"/>
          <w:szCs w:val="20"/>
        </w:rPr>
        <w:t>Zadvarje , 15.04.2015.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</w:t>
      </w:r>
      <w:r w:rsidRPr="00A31480">
        <w:rPr>
          <w:i/>
          <w:sz w:val="20"/>
          <w:szCs w:val="20"/>
        </w:rPr>
        <w:t>Predsjednik Općinskog vijeća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0"/>
          <w:szCs w:val="20"/>
        </w:rPr>
      </w:pPr>
      <w:r w:rsidRPr="00A31480">
        <w:rPr>
          <w:i/>
          <w:sz w:val="20"/>
          <w:szCs w:val="20"/>
        </w:rPr>
        <w:t xml:space="preserve">                                           Toni Popović</w:t>
      </w:r>
    </w:p>
    <w:p w:rsidR="00A31480" w:rsidRPr="00A31480" w:rsidRDefault="00A31480" w:rsidP="00A31480">
      <w:pPr>
        <w:pStyle w:val="Default"/>
        <w:spacing w:line="276" w:lineRule="auto"/>
        <w:rPr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                                                                                         </w:t>
      </w:r>
      <w:r>
        <w:rPr>
          <w:i/>
          <w:sz w:val="22"/>
          <w:szCs w:val="22"/>
        </w:rPr>
        <w:t xml:space="preserve"> </w:t>
      </w:r>
      <w:r w:rsidRPr="00A31480">
        <w:rPr>
          <w:i/>
          <w:sz w:val="22"/>
          <w:szCs w:val="22"/>
        </w:rPr>
        <w:t xml:space="preserve"> </w:t>
      </w:r>
    </w:p>
    <w:p w:rsidR="00A31480" w:rsidRPr="00A31480" w:rsidRDefault="00A31480" w:rsidP="00A31480">
      <w:pPr>
        <w:pStyle w:val="Default"/>
        <w:spacing w:line="276" w:lineRule="auto"/>
        <w:rPr>
          <w:b/>
          <w:bCs/>
          <w:i/>
          <w:sz w:val="22"/>
          <w:szCs w:val="22"/>
        </w:rPr>
      </w:pPr>
      <w:r w:rsidRPr="00A31480">
        <w:rPr>
          <w:i/>
          <w:sz w:val="22"/>
          <w:szCs w:val="22"/>
        </w:rPr>
        <w:t xml:space="preserve">                                                                                                         </w:t>
      </w:r>
    </w:p>
    <w:p w:rsidR="00A31480" w:rsidRDefault="00A31480" w:rsidP="00500F85">
      <w:pPr>
        <w:tabs>
          <w:tab w:val="left" w:pos="945"/>
        </w:tabs>
        <w:rPr>
          <w:rFonts w:ascii="Times New Roman" w:hAnsi="Times New Roman" w:cs="Times New Roman"/>
          <w:i/>
        </w:rPr>
      </w:pPr>
    </w:p>
    <w:p w:rsidR="00A332F4" w:rsidRPr="00A332F4" w:rsidRDefault="00A332F4" w:rsidP="00A332F4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332F4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A332F4" w:rsidRPr="00A332F4" w:rsidRDefault="00A332F4" w:rsidP="00A332F4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332F4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A332F4" w:rsidRPr="00A332F4" w:rsidRDefault="00A332F4" w:rsidP="00A332F4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332F4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A332F4" w:rsidRPr="00A332F4" w:rsidRDefault="00A332F4" w:rsidP="00A332F4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332F4">
        <w:rPr>
          <w:rFonts w:ascii="Times New Roman" w:hAnsi="Times New Roman" w:cs="Times New Roman"/>
          <w:b/>
          <w:i/>
          <w:sz w:val="16"/>
          <w:szCs w:val="16"/>
        </w:rPr>
        <w:t>OPĆINSKO VIJEĆE</w:t>
      </w:r>
    </w:p>
    <w:p w:rsidR="00A31480" w:rsidRDefault="00A31480" w:rsidP="00500F85">
      <w:pPr>
        <w:tabs>
          <w:tab w:val="left" w:pos="945"/>
        </w:tabs>
        <w:rPr>
          <w:rFonts w:ascii="Times New Roman" w:hAnsi="Times New Roman" w:cs="Times New Roman"/>
          <w:i/>
        </w:rPr>
      </w:pPr>
    </w:p>
    <w:p w:rsidR="00A31480" w:rsidRDefault="00A31480" w:rsidP="00500F85">
      <w:pPr>
        <w:tabs>
          <w:tab w:val="left" w:pos="945"/>
        </w:tabs>
        <w:rPr>
          <w:rFonts w:ascii="Times New Roman" w:hAnsi="Times New Roman" w:cs="Times New Roman"/>
          <w:i/>
        </w:rPr>
      </w:pPr>
    </w:p>
    <w:p w:rsidR="00A31480" w:rsidRDefault="00A31480" w:rsidP="00500F85">
      <w:pPr>
        <w:tabs>
          <w:tab w:val="left" w:pos="945"/>
        </w:tabs>
        <w:rPr>
          <w:rFonts w:ascii="Times New Roman" w:hAnsi="Times New Roman" w:cs="Times New Roman"/>
          <w:i/>
        </w:rPr>
      </w:pPr>
    </w:p>
    <w:p w:rsidR="00A31480" w:rsidRDefault="00A31480" w:rsidP="00500F85">
      <w:pPr>
        <w:tabs>
          <w:tab w:val="left" w:pos="945"/>
        </w:tabs>
        <w:rPr>
          <w:rFonts w:ascii="Times New Roman" w:hAnsi="Times New Roman" w:cs="Times New Roman"/>
          <w:i/>
        </w:rPr>
      </w:pPr>
    </w:p>
    <w:p w:rsidR="00A31480" w:rsidRDefault="00A31480" w:rsidP="00500F85">
      <w:pPr>
        <w:tabs>
          <w:tab w:val="left" w:pos="945"/>
        </w:tabs>
        <w:rPr>
          <w:rFonts w:ascii="Times New Roman" w:hAnsi="Times New Roman" w:cs="Times New Roman"/>
          <w:i/>
        </w:rPr>
      </w:pPr>
    </w:p>
    <w:p w:rsidR="00A31480" w:rsidRDefault="00A31480" w:rsidP="00500F85">
      <w:pPr>
        <w:tabs>
          <w:tab w:val="left" w:pos="945"/>
        </w:tabs>
        <w:rPr>
          <w:rFonts w:ascii="Times New Roman" w:hAnsi="Times New Roman" w:cs="Times New Roman"/>
          <w:i/>
        </w:rPr>
      </w:pPr>
    </w:p>
    <w:p w:rsidR="00A31480" w:rsidRDefault="00A31480" w:rsidP="00500F85">
      <w:pPr>
        <w:tabs>
          <w:tab w:val="left" w:pos="945"/>
        </w:tabs>
        <w:rPr>
          <w:rFonts w:ascii="Times New Roman" w:hAnsi="Times New Roman" w:cs="Times New Roman"/>
          <w:i/>
        </w:rPr>
      </w:pPr>
    </w:p>
    <w:p w:rsidR="00A31480" w:rsidRDefault="00A31480" w:rsidP="00500F85">
      <w:pPr>
        <w:tabs>
          <w:tab w:val="left" w:pos="945"/>
        </w:tabs>
        <w:rPr>
          <w:rFonts w:ascii="Times New Roman" w:hAnsi="Times New Roman" w:cs="Times New Roman"/>
          <w:i/>
        </w:rPr>
      </w:pPr>
    </w:p>
    <w:p w:rsidR="00A31480" w:rsidRDefault="00A31480" w:rsidP="00500F85">
      <w:pPr>
        <w:tabs>
          <w:tab w:val="left" w:pos="945"/>
        </w:tabs>
        <w:rPr>
          <w:rFonts w:ascii="Times New Roman" w:hAnsi="Times New Roman" w:cs="Times New Roman"/>
          <w:i/>
        </w:rPr>
      </w:pPr>
    </w:p>
    <w:p w:rsidR="00A332F4" w:rsidRDefault="00A332F4" w:rsidP="00500F85">
      <w:pPr>
        <w:tabs>
          <w:tab w:val="left" w:pos="945"/>
        </w:tabs>
        <w:rPr>
          <w:rFonts w:ascii="Times New Roman" w:hAnsi="Times New Roman" w:cs="Times New Roman"/>
          <w:i/>
        </w:rPr>
      </w:pPr>
    </w:p>
    <w:p w:rsidR="00A332F4" w:rsidRDefault="00A332F4" w:rsidP="00500F85">
      <w:pPr>
        <w:tabs>
          <w:tab w:val="left" w:pos="945"/>
        </w:tabs>
        <w:rPr>
          <w:rFonts w:ascii="Times New Roman" w:hAnsi="Times New Roman" w:cs="Times New Roman"/>
          <w:i/>
        </w:rPr>
      </w:pPr>
    </w:p>
    <w:p w:rsidR="00A332F4" w:rsidRDefault="00A332F4" w:rsidP="00500F85">
      <w:pPr>
        <w:tabs>
          <w:tab w:val="left" w:pos="945"/>
        </w:tabs>
        <w:rPr>
          <w:rFonts w:ascii="Times New Roman" w:hAnsi="Times New Roman" w:cs="Times New Roman"/>
          <w:i/>
        </w:rPr>
      </w:pPr>
    </w:p>
    <w:p w:rsidR="00A332F4" w:rsidRDefault="00A332F4" w:rsidP="00500F85">
      <w:pPr>
        <w:tabs>
          <w:tab w:val="left" w:pos="94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Prilog grafički prikaz:</w:t>
      </w:r>
    </w:p>
    <w:p w:rsidR="00A31480" w:rsidRPr="00A31480" w:rsidRDefault="00A31480" w:rsidP="00500F85">
      <w:pPr>
        <w:tabs>
          <w:tab w:val="left" w:pos="945"/>
        </w:tabs>
        <w:rPr>
          <w:rFonts w:ascii="Times New Roman" w:hAnsi="Times New Roman" w:cs="Times New Roman"/>
          <w:i/>
        </w:rPr>
      </w:pPr>
    </w:p>
    <w:p w:rsidR="00A31480" w:rsidRDefault="00A31480" w:rsidP="00500F85">
      <w:pPr>
        <w:tabs>
          <w:tab w:val="left" w:pos="945"/>
        </w:tabs>
      </w:pPr>
    </w:p>
    <w:p w:rsidR="00A31480" w:rsidRDefault="005B3797" w:rsidP="00500F85">
      <w:pPr>
        <w:tabs>
          <w:tab w:val="left" w:pos="945"/>
        </w:tabs>
      </w:pPr>
      <w:r>
        <w:rPr>
          <w:noProof/>
          <w:lang w:eastAsia="hr-HR"/>
        </w:rPr>
        <w:pict>
          <v:shape id="_x0000_s1034" type="#_x0000_t202" style="position:absolute;margin-left:-39pt;margin-top:-59.6pt;width:534pt;height:24pt;z-index:251671552" fillcolor="#d6e3bc [1302]" strokecolor="white [3212]">
            <v:textbox>
              <w:txbxContent>
                <w:p w:rsidR="00A332F4" w:rsidRPr="00522592" w:rsidRDefault="00A332F4" w:rsidP="00A332F4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Četvrtak, 16.04.2015.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3                                stranica 8.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A31480" w:rsidRDefault="00A31480" w:rsidP="00500F85">
      <w:pPr>
        <w:tabs>
          <w:tab w:val="left" w:pos="945"/>
        </w:tabs>
        <w:sectPr w:rsidR="00A31480" w:rsidSect="00A314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31480" w:rsidRDefault="00A31480" w:rsidP="00500F85">
      <w:pPr>
        <w:tabs>
          <w:tab w:val="left" w:pos="945"/>
        </w:tabs>
      </w:pPr>
    </w:p>
    <w:p w:rsidR="00A31480" w:rsidRDefault="00A31480" w:rsidP="00500F85">
      <w:pPr>
        <w:tabs>
          <w:tab w:val="left" w:pos="945"/>
        </w:tabs>
      </w:pPr>
    </w:p>
    <w:p w:rsidR="00A31480" w:rsidRDefault="00A31480" w:rsidP="00500F85">
      <w:pPr>
        <w:tabs>
          <w:tab w:val="left" w:pos="945"/>
        </w:tabs>
      </w:pPr>
    </w:p>
    <w:p w:rsidR="00A332F4" w:rsidRDefault="00A332F4" w:rsidP="00500F85">
      <w:pPr>
        <w:tabs>
          <w:tab w:val="left" w:pos="945"/>
        </w:tabs>
        <w:sectPr w:rsidR="00A332F4" w:rsidSect="00E75CE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32F4" w:rsidRDefault="00A332F4" w:rsidP="00A332F4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Pr="00D46110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emeljem</w:t>
      </w:r>
      <w:r w:rsidRPr="00D46110">
        <w:rPr>
          <w:rFonts w:ascii="Times New Roman" w:hAnsi="Times New Roman" w:cs="Times New Roman"/>
          <w:i/>
        </w:rPr>
        <w:t xml:space="preserve"> članka 31.Statuta Općine Zadvarje („Službeni glasnik“ Općine Zadvarje broj:03/09. </w:t>
      </w:r>
      <w:r>
        <w:rPr>
          <w:rFonts w:ascii="Times New Roman" w:hAnsi="Times New Roman" w:cs="Times New Roman"/>
          <w:i/>
        </w:rPr>
        <w:t xml:space="preserve">i </w:t>
      </w:r>
      <w:r w:rsidRPr="00D46110">
        <w:rPr>
          <w:rFonts w:ascii="Times New Roman" w:hAnsi="Times New Roman" w:cs="Times New Roman"/>
          <w:i/>
        </w:rPr>
        <w:t>02</w:t>
      </w:r>
      <w:r>
        <w:rPr>
          <w:rFonts w:ascii="Times New Roman" w:hAnsi="Times New Roman" w:cs="Times New Roman"/>
          <w:i/>
        </w:rPr>
        <w:t>/13.) , Općinsko vijeće na svojoj  8.sjednici  održanoj dana  15.04.2015. donosi slijedeću</w:t>
      </w:r>
      <w:r w:rsidRPr="00D46110">
        <w:rPr>
          <w:rFonts w:ascii="Times New Roman" w:hAnsi="Times New Roman" w:cs="Times New Roman"/>
          <w:i/>
        </w:rPr>
        <w:t xml:space="preserve"> </w:t>
      </w:r>
    </w:p>
    <w:p w:rsidR="00A332F4" w:rsidRDefault="00A332F4" w:rsidP="00A332F4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</w:p>
    <w:p w:rsidR="00A332F4" w:rsidRDefault="00A332F4" w:rsidP="00A332F4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</w:p>
    <w:p w:rsidR="00A332F4" w:rsidRPr="00E11196" w:rsidRDefault="00A332F4" w:rsidP="00A332F4">
      <w:pPr>
        <w:tabs>
          <w:tab w:val="left" w:pos="96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</w:t>
      </w:r>
      <w:r w:rsidRPr="00E11196">
        <w:rPr>
          <w:rFonts w:ascii="Times New Roman" w:hAnsi="Times New Roman" w:cs="Times New Roman"/>
          <w:b/>
          <w:i/>
        </w:rPr>
        <w:t xml:space="preserve">  O D  L U K U </w:t>
      </w:r>
    </w:p>
    <w:p w:rsidR="003B1F42" w:rsidRDefault="00A332F4" w:rsidP="00A332F4">
      <w:pPr>
        <w:tabs>
          <w:tab w:val="left" w:pos="96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3B1F42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</w:t>
      </w:r>
      <w:r w:rsidR="003B1F42">
        <w:rPr>
          <w:rFonts w:ascii="Times New Roman" w:hAnsi="Times New Roman" w:cs="Times New Roman"/>
          <w:b/>
          <w:i/>
        </w:rPr>
        <w:t>o pristupanju postupku  izrade</w:t>
      </w:r>
    </w:p>
    <w:p w:rsidR="00A332F4" w:rsidRDefault="003B1F42" w:rsidP="00A332F4">
      <w:pPr>
        <w:tabs>
          <w:tab w:val="left" w:pos="96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A332F4" w:rsidRPr="00E11196">
        <w:rPr>
          <w:rFonts w:ascii="Times New Roman" w:hAnsi="Times New Roman" w:cs="Times New Roman"/>
          <w:b/>
          <w:i/>
        </w:rPr>
        <w:t xml:space="preserve">strateškog plana razvoja </w:t>
      </w:r>
      <w:r w:rsidR="00A332F4">
        <w:rPr>
          <w:rFonts w:ascii="Times New Roman" w:hAnsi="Times New Roman" w:cs="Times New Roman"/>
          <w:b/>
          <w:i/>
        </w:rPr>
        <w:t xml:space="preserve">  </w:t>
      </w:r>
    </w:p>
    <w:p w:rsidR="00A332F4" w:rsidRDefault="00A332F4" w:rsidP="00A332F4">
      <w:pPr>
        <w:tabs>
          <w:tab w:val="left" w:pos="96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</w:t>
      </w:r>
      <w:r w:rsidRPr="00E11196">
        <w:rPr>
          <w:rFonts w:ascii="Times New Roman" w:hAnsi="Times New Roman" w:cs="Times New Roman"/>
          <w:b/>
          <w:i/>
        </w:rPr>
        <w:t>Općine  Zadvarje</w:t>
      </w:r>
    </w:p>
    <w:p w:rsidR="00D551B4" w:rsidRDefault="00D551B4" w:rsidP="00A332F4">
      <w:pPr>
        <w:tabs>
          <w:tab w:val="left" w:pos="960"/>
        </w:tabs>
        <w:jc w:val="both"/>
        <w:rPr>
          <w:rFonts w:ascii="Times New Roman" w:hAnsi="Times New Roman" w:cs="Times New Roman"/>
          <w:b/>
          <w:i/>
        </w:rPr>
      </w:pPr>
    </w:p>
    <w:p w:rsidR="00A332F4" w:rsidRDefault="00A332F4" w:rsidP="00D551B4">
      <w:pPr>
        <w:tabs>
          <w:tab w:val="left" w:pos="96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1.</w:t>
      </w:r>
    </w:p>
    <w:p w:rsidR="00A332F4" w:rsidRDefault="00A332F4" w:rsidP="00D551B4">
      <w:pPr>
        <w:tabs>
          <w:tab w:val="left" w:pos="960"/>
        </w:tabs>
        <w:jc w:val="center"/>
        <w:rPr>
          <w:rFonts w:ascii="Times New Roman" w:hAnsi="Times New Roman" w:cs="Times New Roman"/>
          <w:i/>
        </w:rPr>
      </w:pPr>
    </w:p>
    <w:p w:rsidR="00A332F4" w:rsidRDefault="003B1F42" w:rsidP="00A332F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Donosi  se  Odluka o pristupanju postupku izrade </w:t>
      </w:r>
      <w:r w:rsidR="00A332F4">
        <w:rPr>
          <w:rFonts w:ascii="Times New Roman" w:hAnsi="Times New Roman" w:cs="Times New Roman"/>
          <w:i/>
        </w:rPr>
        <w:t>strateškog plana razvoja  Općine  Zadvarje (u daljnjem tekstu : Odluka ).</w:t>
      </w: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D551B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2.</w:t>
      </w: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Ovom Odlukom daje se suglasnost  pristupanju   izradi strateškog plana razvoja Općine Zadvarje koji će se , nakon provedenog postupka  javne nabave , povjeriti ovlaštenoj  stručnoj osobi .</w:t>
      </w: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............................................................................</w:t>
      </w: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D551B4" w:rsidP="00D551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</w:t>
      </w:r>
      <w:r w:rsidR="00A332F4">
        <w:rPr>
          <w:rFonts w:ascii="Times New Roman" w:hAnsi="Times New Roman" w:cs="Times New Roman"/>
          <w:i/>
        </w:rPr>
        <w:t>Članak 3.</w:t>
      </w: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Ova Odluka objaviti će se u Službenom glasniku Općine Zadvarje i stupa na snagu osmog dana od dana objave .</w:t>
      </w: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Default="00A332F4" w:rsidP="00A332F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>Predsjednik Općinskog vijeća</w:t>
      </w:r>
    </w:p>
    <w:p w:rsidR="00A332F4" w:rsidRDefault="00A332F4" w:rsidP="00A332F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Toni Popović</w:t>
      </w:r>
    </w:p>
    <w:p w:rsidR="00A332F4" w:rsidRPr="00A332F4" w:rsidRDefault="00A332F4" w:rsidP="00A332F4">
      <w:pPr>
        <w:rPr>
          <w:rFonts w:ascii="Times New Roman" w:hAnsi="Times New Roman" w:cs="Times New Roman"/>
          <w:i/>
          <w:sz w:val="20"/>
          <w:szCs w:val="20"/>
        </w:rPr>
      </w:pPr>
    </w:p>
    <w:p w:rsidR="00A332F4" w:rsidRPr="00A332F4" w:rsidRDefault="00A332F4" w:rsidP="00A332F4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A332F4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Klasa: 021-01/15-01/01</w:t>
      </w:r>
    </w:p>
    <w:p w:rsidR="00A332F4" w:rsidRPr="00A332F4" w:rsidRDefault="00A332F4" w:rsidP="00A332F4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proofErr w:type="spellStart"/>
      <w:r w:rsidRPr="00A332F4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Ur.broj</w:t>
      </w:r>
      <w:proofErr w:type="spellEnd"/>
      <w:r w:rsidRPr="00A332F4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: 2155/04-01-15-08/04</w:t>
      </w:r>
    </w:p>
    <w:p w:rsidR="00A332F4" w:rsidRPr="000241BA" w:rsidRDefault="00A332F4" w:rsidP="00A332F4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332F4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Zadvarje , 15.04.2015 .</w:t>
      </w:r>
    </w:p>
    <w:p w:rsidR="00A332F4" w:rsidRDefault="00A332F4" w:rsidP="00A332F4">
      <w:pPr>
        <w:rPr>
          <w:rFonts w:ascii="Times New Roman" w:hAnsi="Times New Roman" w:cs="Times New Roman"/>
          <w:i/>
        </w:rPr>
      </w:pPr>
    </w:p>
    <w:p w:rsidR="00A332F4" w:rsidRPr="00A332F4" w:rsidRDefault="00A332F4" w:rsidP="00A332F4">
      <w:pPr>
        <w:tabs>
          <w:tab w:val="left" w:pos="960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         </w:t>
      </w:r>
    </w:p>
    <w:p w:rsidR="00A332F4" w:rsidRPr="00A332F4" w:rsidRDefault="00A332F4" w:rsidP="00A332F4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332F4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A332F4" w:rsidRPr="00A332F4" w:rsidRDefault="00A332F4" w:rsidP="00A332F4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332F4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A332F4" w:rsidRPr="00A332F4" w:rsidRDefault="00A332F4" w:rsidP="00A332F4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332F4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A332F4" w:rsidRPr="00A332F4" w:rsidRDefault="00A332F4" w:rsidP="00A332F4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332F4">
        <w:rPr>
          <w:rFonts w:ascii="Times New Roman" w:hAnsi="Times New Roman" w:cs="Times New Roman"/>
          <w:b/>
          <w:i/>
          <w:sz w:val="16"/>
          <w:szCs w:val="16"/>
        </w:rPr>
        <w:t>OPĆINSKO VIJEĆE</w:t>
      </w:r>
    </w:p>
    <w:p w:rsidR="00A332F4" w:rsidRPr="00A332F4" w:rsidRDefault="00A332F4" w:rsidP="00A332F4">
      <w:pPr>
        <w:rPr>
          <w:rFonts w:ascii="Times New Roman" w:hAnsi="Times New Roman" w:cs="Times New Roman"/>
          <w:i/>
          <w:sz w:val="16"/>
          <w:szCs w:val="16"/>
        </w:rPr>
      </w:pPr>
      <w:r w:rsidRPr="00A332F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</w:p>
    <w:p w:rsidR="00500F85" w:rsidRDefault="00500F85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</w:pPr>
    </w:p>
    <w:p w:rsidR="00716F00" w:rsidRDefault="00716F00" w:rsidP="00500F85">
      <w:pPr>
        <w:tabs>
          <w:tab w:val="left" w:pos="945"/>
        </w:tabs>
        <w:sectPr w:rsidR="00716F00" w:rsidSect="00A332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6F00" w:rsidRPr="00500F85" w:rsidRDefault="00716F00" w:rsidP="00500F85">
      <w:pPr>
        <w:tabs>
          <w:tab w:val="left" w:pos="945"/>
        </w:tabs>
      </w:pPr>
    </w:p>
    <w:p w:rsidR="00716F00" w:rsidRDefault="005B3797" w:rsidP="00716F00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  <w:r w:rsidRPr="005B3797">
        <w:rPr>
          <w:noProof/>
          <w:lang w:eastAsia="hr-HR"/>
        </w:rPr>
        <w:pict>
          <v:shape id="_x0000_s1035" type="#_x0000_t202" style="position:absolute;margin-left:-36pt;margin-top:-63pt;width:534pt;height:24pt;z-index:251672576" fillcolor="#d6e3bc [1302]" strokecolor="white [3212]">
            <v:textbox>
              <w:txbxContent>
                <w:p w:rsidR="00716F00" w:rsidRPr="00522592" w:rsidRDefault="00716F00" w:rsidP="00716F00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Četvrtak, 16.04.2015.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3                                stranica 9.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716F00" w:rsidRDefault="00716F00" w:rsidP="00716F00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716F00" w:rsidRDefault="00716F00" w:rsidP="00716F00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FF35B6" w:rsidRDefault="00FF35B6" w:rsidP="00716F00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FF35B6" w:rsidRDefault="00FF35B6" w:rsidP="00716F00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FF35B6" w:rsidRDefault="00FF35B6" w:rsidP="00716F00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FF35B6" w:rsidRPr="00FF35B6" w:rsidRDefault="00FF35B6" w:rsidP="00716F00">
      <w:pPr>
        <w:tabs>
          <w:tab w:val="left" w:pos="2970"/>
        </w:tabs>
        <w:rPr>
          <w:rFonts w:ascii="Times New Roman" w:hAnsi="Times New Roman" w:cs="Times New Roman"/>
          <w:i/>
        </w:rPr>
      </w:pPr>
      <w:r w:rsidRPr="00FF35B6">
        <w:rPr>
          <w:rFonts w:ascii="Times New Roman" w:hAnsi="Times New Roman" w:cs="Times New Roman"/>
          <w:i/>
        </w:rPr>
        <w:t>OPĆINSKO VIJEĆE</w:t>
      </w:r>
    </w:p>
    <w:p w:rsidR="00FF35B6" w:rsidRDefault="00FF35B6" w:rsidP="00716F00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FF35B6" w:rsidRDefault="00FF35B6" w:rsidP="00716F00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FF35B6" w:rsidRDefault="00FF35B6" w:rsidP="00716F00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716F00" w:rsidRPr="00A41956" w:rsidRDefault="00716F00" w:rsidP="00716F00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  <w:r w:rsidRPr="00A41956">
        <w:rPr>
          <w:rFonts w:ascii="Times New Roman" w:hAnsi="Times New Roman" w:cs="Times New Roman"/>
          <w:b/>
          <w:i/>
        </w:rPr>
        <w:t>SADRŽAJ :</w:t>
      </w:r>
    </w:p>
    <w:p w:rsidR="00716F00" w:rsidRPr="00A41956" w:rsidRDefault="00716F00" w:rsidP="00716F00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</w:p>
    <w:p w:rsidR="00716F00" w:rsidRDefault="00716F00" w:rsidP="00716F00">
      <w:pPr>
        <w:tabs>
          <w:tab w:val="left" w:pos="2970"/>
        </w:tabs>
        <w:rPr>
          <w:rFonts w:ascii="Times New Roman" w:hAnsi="Times New Roman" w:cs="Times New Roman"/>
          <w:i/>
        </w:rPr>
      </w:pPr>
    </w:p>
    <w:p w:rsidR="00716F00" w:rsidRDefault="00716F00" w:rsidP="00716F00">
      <w:pPr>
        <w:tabs>
          <w:tab w:val="left" w:pos="2970"/>
        </w:tabs>
        <w:rPr>
          <w:rFonts w:ascii="Times New Roman" w:hAnsi="Times New Roman" w:cs="Times New Roman"/>
          <w:i/>
        </w:rPr>
      </w:pPr>
    </w:p>
    <w:p w:rsidR="00716F00" w:rsidRDefault="00716F00" w:rsidP="00716F00">
      <w:pPr>
        <w:tabs>
          <w:tab w:val="left" w:pos="2970"/>
        </w:tabs>
        <w:rPr>
          <w:rFonts w:ascii="Times New Roman" w:hAnsi="Times New Roman" w:cs="Times New Roman"/>
          <w:i/>
        </w:rPr>
      </w:pPr>
    </w:p>
    <w:p w:rsidR="00716F00" w:rsidRDefault="00716F00" w:rsidP="00716F00">
      <w:pPr>
        <w:tabs>
          <w:tab w:val="left" w:pos="2970"/>
        </w:tabs>
        <w:rPr>
          <w:rFonts w:ascii="Times New Roman" w:hAnsi="Times New Roman" w:cs="Times New Roman"/>
          <w:i/>
        </w:rPr>
      </w:pPr>
    </w:p>
    <w:p w:rsidR="00716F00" w:rsidRDefault="00716F00" w:rsidP="00716F00">
      <w:pPr>
        <w:tabs>
          <w:tab w:val="left" w:pos="297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stranice</w:t>
      </w:r>
    </w:p>
    <w:p w:rsidR="00716F00" w:rsidRDefault="00716F00" w:rsidP="00716F00">
      <w:pPr>
        <w:tabs>
          <w:tab w:val="left" w:pos="2970"/>
        </w:tabs>
        <w:rPr>
          <w:rFonts w:ascii="Times New Roman" w:hAnsi="Times New Roman" w:cs="Times New Roman"/>
          <w:i/>
        </w:rPr>
      </w:pPr>
    </w:p>
    <w:p w:rsidR="00716F00" w:rsidRDefault="00716F00" w:rsidP="00716F00">
      <w:pPr>
        <w:pStyle w:val="Heading30"/>
        <w:keepNext/>
        <w:keepLines/>
        <w:shd w:val="clear" w:color="auto" w:fill="auto"/>
        <w:tabs>
          <w:tab w:val="left" w:pos="202"/>
        </w:tabs>
        <w:spacing w:before="120" w:after="120" w:line="240" w:lineRule="auto"/>
        <w:ind w:left="584" w:right="23" w:hanging="561"/>
        <w:rPr>
          <w:b w:val="0"/>
          <w:i/>
          <w:sz w:val="22"/>
          <w:szCs w:val="22"/>
        </w:rPr>
      </w:pPr>
      <w:r w:rsidRPr="00AB3717">
        <w:rPr>
          <w:b w:val="0"/>
          <w:i/>
        </w:rPr>
        <w:t xml:space="preserve">1. </w:t>
      </w:r>
      <w:r w:rsidRPr="00AB3717">
        <w:rPr>
          <w:b w:val="0"/>
          <w:i/>
          <w:sz w:val="22"/>
          <w:szCs w:val="22"/>
        </w:rPr>
        <w:t>Odluka</w:t>
      </w:r>
      <w:r>
        <w:rPr>
          <w:b w:val="0"/>
          <w:i/>
          <w:sz w:val="22"/>
          <w:szCs w:val="22"/>
        </w:rPr>
        <w:t xml:space="preserve"> o izradi izmjena i dopuna Urbanističkog plana uređenja naselja Zadvarje </w:t>
      </w:r>
    </w:p>
    <w:p w:rsidR="00716F00" w:rsidRDefault="00716F00" w:rsidP="00716F00">
      <w:pPr>
        <w:pStyle w:val="Heading30"/>
        <w:keepNext/>
        <w:keepLines/>
        <w:shd w:val="clear" w:color="auto" w:fill="auto"/>
        <w:tabs>
          <w:tab w:val="left" w:pos="202"/>
        </w:tabs>
        <w:spacing w:before="120" w:after="120" w:line="240" w:lineRule="auto"/>
        <w:ind w:left="584" w:right="23" w:hanging="561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                ( s gospodarskom zonom) ...............................................        1 – 4</w:t>
      </w:r>
    </w:p>
    <w:p w:rsidR="00716F00" w:rsidRDefault="00716F00" w:rsidP="00716F00">
      <w:pPr>
        <w:pStyle w:val="Heading30"/>
        <w:keepNext/>
        <w:keepLines/>
        <w:shd w:val="clear" w:color="auto" w:fill="auto"/>
        <w:tabs>
          <w:tab w:val="left" w:pos="202"/>
        </w:tabs>
        <w:spacing w:before="120" w:after="120" w:line="240" w:lineRule="auto"/>
        <w:ind w:left="584" w:right="23" w:hanging="561"/>
        <w:rPr>
          <w:b w:val="0"/>
          <w:i/>
          <w:sz w:val="22"/>
          <w:szCs w:val="22"/>
        </w:rPr>
      </w:pPr>
    </w:p>
    <w:p w:rsidR="00716F00" w:rsidRDefault="00716F00" w:rsidP="00716F00">
      <w:pPr>
        <w:pStyle w:val="Heading30"/>
        <w:keepNext/>
        <w:keepLines/>
        <w:shd w:val="clear" w:color="auto" w:fill="auto"/>
        <w:tabs>
          <w:tab w:val="left" w:pos="202"/>
        </w:tabs>
        <w:spacing w:before="120" w:after="120" w:line="240" w:lineRule="auto"/>
        <w:ind w:left="584" w:right="23" w:hanging="561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2. Odluka o izradi izmjena i dopuna Urbanističkog plana uređenja gospodarske</w:t>
      </w:r>
    </w:p>
    <w:p w:rsidR="00716F00" w:rsidRDefault="00716F00" w:rsidP="00716F00">
      <w:pPr>
        <w:pStyle w:val="Heading30"/>
        <w:keepNext/>
        <w:keepLines/>
        <w:shd w:val="clear" w:color="auto" w:fill="auto"/>
        <w:tabs>
          <w:tab w:val="left" w:pos="202"/>
        </w:tabs>
        <w:spacing w:before="120" w:after="120" w:line="240" w:lineRule="auto"/>
        <w:ind w:left="584" w:right="23" w:hanging="561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               zone Zadvarje u </w:t>
      </w:r>
      <w:proofErr w:type="spellStart"/>
      <w:r>
        <w:rPr>
          <w:b w:val="0"/>
          <w:i/>
          <w:sz w:val="22"/>
          <w:szCs w:val="22"/>
        </w:rPr>
        <w:t>Zadvarju</w:t>
      </w:r>
      <w:proofErr w:type="spellEnd"/>
      <w:r>
        <w:rPr>
          <w:b w:val="0"/>
          <w:i/>
          <w:sz w:val="22"/>
          <w:szCs w:val="22"/>
        </w:rPr>
        <w:t xml:space="preserve">  ...............................................       4 – 7</w:t>
      </w:r>
    </w:p>
    <w:p w:rsidR="00716F00" w:rsidRDefault="00716F00" w:rsidP="00716F00">
      <w:pPr>
        <w:pStyle w:val="Heading30"/>
        <w:keepNext/>
        <w:keepLines/>
        <w:shd w:val="clear" w:color="auto" w:fill="auto"/>
        <w:tabs>
          <w:tab w:val="left" w:pos="202"/>
        </w:tabs>
        <w:spacing w:before="120" w:after="120" w:line="240" w:lineRule="auto"/>
        <w:ind w:left="584" w:right="23" w:hanging="561"/>
        <w:rPr>
          <w:b w:val="0"/>
          <w:i/>
          <w:sz w:val="22"/>
          <w:szCs w:val="22"/>
        </w:rPr>
      </w:pPr>
    </w:p>
    <w:p w:rsidR="00716F00" w:rsidRPr="00716F00" w:rsidRDefault="00716F00" w:rsidP="00716F00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  <w:r w:rsidRPr="00716F00">
        <w:rPr>
          <w:i/>
        </w:rPr>
        <w:t>3.</w:t>
      </w:r>
      <w:r w:rsidRPr="00716F00">
        <w:rPr>
          <w:rFonts w:ascii="Times New Roman" w:hAnsi="Times New Roman" w:cs="Times New Roman"/>
          <w:i/>
        </w:rPr>
        <w:t xml:space="preserve"> Odluka o donošenju strateškog plana razvoja  Općine  Zadvarje</w:t>
      </w:r>
      <w:r>
        <w:rPr>
          <w:rFonts w:ascii="Times New Roman" w:hAnsi="Times New Roman" w:cs="Times New Roman"/>
          <w:i/>
        </w:rPr>
        <w:t xml:space="preserve"> .............................            8</w:t>
      </w:r>
    </w:p>
    <w:p w:rsidR="00716F00" w:rsidRPr="00500F85" w:rsidRDefault="005B3797">
      <w:pPr>
        <w:tabs>
          <w:tab w:val="left" w:pos="945"/>
        </w:tabs>
      </w:pPr>
      <w:r>
        <w:rPr>
          <w:noProof/>
          <w:lang w:eastAsia="hr-HR"/>
        </w:rPr>
        <w:pict>
          <v:shape id="_x0000_s1036" type="#_x0000_t202" style="position:absolute;margin-left:-36pt;margin-top:279.4pt;width:533.95pt;height:94.55pt;z-index:-251641856;mso-width-relative:margin;mso-height-relative:margin" wrapcoords="-30 -171 -30 21429 21630 21429 21630 -171 -30 -171" fillcolor="#d6e3bc [1302]">
            <v:textbox>
              <w:txbxContent>
                <w:p w:rsidR="00716F00" w:rsidRPr="0093311C" w:rsidRDefault="00716F00" w:rsidP="00716F00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716F00" w:rsidRDefault="00716F00" w:rsidP="00716F00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Izdavač : Općinsko vijeće Općine Zadvarje</w:t>
                  </w:r>
                </w:p>
                <w:p w:rsidR="00716F00" w:rsidRPr="00716F00" w:rsidRDefault="00716F00" w:rsidP="00716F00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16F0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Uređuje :Ž. </w:t>
                  </w:r>
                  <w:proofErr w:type="spellStart"/>
                  <w:r w:rsidRPr="00716F0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Đerek</w:t>
                  </w:r>
                  <w:proofErr w:type="spellEnd"/>
                </w:p>
                <w:p w:rsidR="00716F00" w:rsidRPr="0093311C" w:rsidRDefault="00716F00" w:rsidP="00716F00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</w:t>
                  </w:r>
                  <w:proofErr w:type="spellStart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Sv.Kate</w:t>
                  </w:r>
                  <w:proofErr w:type="spellEnd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21255 Zadvarje  </w:t>
                  </w:r>
                  <w:proofErr w:type="spellStart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tel</w:t>
                  </w:r>
                  <w:proofErr w:type="spellEnd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./</w:t>
                  </w:r>
                  <w:proofErr w:type="spellStart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fax</w:t>
                  </w:r>
                  <w:proofErr w:type="spellEnd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.: 021/729-222 i 729-018</w:t>
                  </w:r>
                </w:p>
                <w:p w:rsidR="00716F00" w:rsidRPr="0093311C" w:rsidRDefault="00716F00" w:rsidP="00716F0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716F00" w:rsidRPr="00500F85" w:rsidSect="00716F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4B7250"/>
    <w:multiLevelType w:val="hybridMultilevel"/>
    <w:tmpl w:val="F024555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8D2531F"/>
    <w:multiLevelType w:val="hybridMultilevel"/>
    <w:tmpl w:val="4308F4AC"/>
    <w:lvl w:ilvl="0" w:tplc="EF485892">
      <w:start w:val="1"/>
      <w:numFmt w:val="decimal"/>
      <w:pStyle w:val="lanak1"/>
      <w:lvlText w:val="Članak %1."/>
      <w:lvlJc w:val="center"/>
      <w:pPr>
        <w:ind w:left="2628" w:hanging="360"/>
      </w:pPr>
      <w:rPr>
        <w:rFonts w:ascii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">
    <w:nsid w:val="62E2517E"/>
    <w:multiLevelType w:val="hybridMultilevel"/>
    <w:tmpl w:val="75EECBA2"/>
    <w:lvl w:ilvl="0" w:tplc="7A0CB446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F85"/>
    <w:rsid w:val="00004ADE"/>
    <w:rsid w:val="000119D8"/>
    <w:rsid w:val="00097E8A"/>
    <w:rsid w:val="00192DBA"/>
    <w:rsid w:val="001D2C05"/>
    <w:rsid w:val="002B061E"/>
    <w:rsid w:val="002D3471"/>
    <w:rsid w:val="002E600E"/>
    <w:rsid w:val="00337815"/>
    <w:rsid w:val="003B1F42"/>
    <w:rsid w:val="003C2F8B"/>
    <w:rsid w:val="003F15EF"/>
    <w:rsid w:val="004324B4"/>
    <w:rsid w:val="00467AA7"/>
    <w:rsid w:val="00500F85"/>
    <w:rsid w:val="005B3797"/>
    <w:rsid w:val="00604ABF"/>
    <w:rsid w:val="006E3415"/>
    <w:rsid w:val="006F3EBF"/>
    <w:rsid w:val="00716F00"/>
    <w:rsid w:val="008920C5"/>
    <w:rsid w:val="009211AB"/>
    <w:rsid w:val="00A02CF5"/>
    <w:rsid w:val="00A03ECC"/>
    <w:rsid w:val="00A31480"/>
    <w:rsid w:val="00A332F4"/>
    <w:rsid w:val="00BA5941"/>
    <w:rsid w:val="00C050D0"/>
    <w:rsid w:val="00CE1ADA"/>
    <w:rsid w:val="00D551B4"/>
    <w:rsid w:val="00DB0B4D"/>
    <w:rsid w:val="00E75CEC"/>
    <w:rsid w:val="00FA75FF"/>
    <w:rsid w:val="00FC0EF6"/>
    <w:rsid w:val="00FF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75C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lanak1">
    <w:name w:val="Članak 1."/>
    <w:basedOn w:val="Default"/>
    <w:qFormat/>
    <w:rsid w:val="00E75CEC"/>
    <w:pPr>
      <w:numPr>
        <w:numId w:val="1"/>
      </w:numPr>
      <w:jc w:val="center"/>
    </w:pPr>
    <w:rPr>
      <w:b/>
      <w:szCs w:val="23"/>
    </w:rPr>
  </w:style>
  <w:style w:type="paragraph" w:styleId="Obinitekst">
    <w:name w:val="Plain Text"/>
    <w:basedOn w:val="Normal"/>
    <w:link w:val="ObinitekstChar"/>
    <w:uiPriority w:val="99"/>
    <w:rsid w:val="00E75CEC"/>
    <w:rPr>
      <w:rFonts w:ascii="Courier New" w:eastAsia="Times New Roman" w:hAnsi="Courier New" w:cs="Times New Roman"/>
      <w:sz w:val="24"/>
      <w:szCs w:val="24"/>
    </w:rPr>
  </w:style>
  <w:style w:type="character" w:customStyle="1" w:styleId="ObinitekstChar">
    <w:name w:val="Obični tekst Char"/>
    <w:basedOn w:val="Zadanifontodlomka"/>
    <w:link w:val="Obinitekst"/>
    <w:uiPriority w:val="99"/>
    <w:rsid w:val="00E75CEC"/>
    <w:rPr>
      <w:rFonts w:ascii="Courier New" w:eastAsia="Times New Roman" w:hAnsi="Courier New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C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CEC"/>
    <w:rPr>
      <w:rFonts w:ascii="Tahoma" w:hAnsi="Tahoma" w:cs="Tahoma"/>
      <w:sz w:val="16"/>
      <w:szCs w:val="16"/>
    </w:rPr>
  </w:style>
  <w:style w:type="character" w:customStyle="1" w:styleId="Heading3">
    <w:name w:val="Heading #3_"/>
    <w:link w:val="Heading30"/>
    <w:rsid w:val="00716F0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rsid w:val="00716F00"/>
    <w:pPr>
      <w:widowControl w:val="0"/>
      <w:shd w:val="clear" w:color="auto" w:fill="FFFFFF"/>
      <w:spacing w:before="480" w:line="274" w:lineRule="exact"/>
      <w:ind w:hanging="56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14</cp:revision>
  <dcterms:created xsi:type="dcterms:W3CDTF">2015-04-17T05:36:00Z</dcterms:created>
  <dcterms:modified xsi:type="dcterms:W3CDTF">2015-04-17T11:48:00Z</dcterms:modified>
</cp:coreProperties>
</file>