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EF" w:rsidRDefault="00E54385">
      <w:r>
        <w:rPr>
          <w:noProof/>
          <w:lang w:eastAsia="hr-HR"/>
        </w:rPr>
        <w:pict>
          <v:shapetype id="_x0000_t202" coordsize="21600,21600" o:spt="202" path="m,l,21600r21600,l21600,xe">
            <v:stroke joinstyle="miter"/>
            <v:path gradientshapeok="t" o:connecttype="rect"/>
          </v:shapetype>
          <v:shape id="Text Box 2" o:spid="_x0000_s1044" type="#_x0000_t202" style="position:absolute;margin-left:46.15pt;margin-top:-43.85pt;width:700.8pt;height:95.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" filled="f">
            <v:textbox>
              <w:txbxContent>
                <w:p w:rsidR="00CB733D" w:rsidRPr="005A7714" w:rsidRDefault="00CB733D" w:rsidP="00E567EF">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SLUŽBENI GLASNIK</w:t>
                  </w:r>
                </w:p>
                <w:p w:rsidR="00CB733D" w:rsidRPr="005A7714" w:rsidRDefault="00CB733D" w:rsidP="00E567EF">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r w:rsidR="00E567EF" w:rsidRPr="00E567EF">
        <w:rPr>
          <w:noProof/>
          <w:lang w:eastAsia="hr-HR"/>
        </w:rPr>
        <w:drawing>
          <wp:anchor distT="0" distB="0" distL="114300" distR="114300" simplePos="0" relativeHeight="251661312" behindDoc="1" locked="0" layoutInCell="1" allowOverlap="1">
            <wp:simplePos x="0" y="0"/>
            <wp:positionH relativeFrom="column">
              <wp:posOffset>-440478</wp:posOffset>
            </wp:positionH>
            <wp:positionV relativeFrom="paragraph">
              <wp:posOffset>-561128</wp:posOffset>
            </wp:positionV>
            <wp:extent cx="917927" cy="1253066"/>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p>
    <w:p w:rsidR="00E567EF" w:rsidRPr="00E567EF" w:rsidRDefault="00E567EF" w:rsidP="00E567EF"/>
    <w:p w:rsidR="00E567EF" w:rsidRPr="00E567EF" w:rsidRDefault="00E567EF" w:rsidP="00E567EF"/>
    <w:p w:rsidR="00E567EF" w:rsidRPr="00E567EF" w:rsidRDefault="00E567EF" w:rsidP="00E567EF"/>
    <w:p w:rsidR="00E567EF" w:rsidRPr="00E567EF" w:rsidRDefault="00E54385" w:rsidP="00E567EF">
      <w:r>
        <w:rPr>
          <w:noProof/>
          <w:lang w:eastAsia="hr-HR"/>
        </w:rPr>
        <w:pict>
          <v:shape id="Text Box 3" o:spid="_x0000_s1045" type="#_x0000_t202" style="position:absolute;margin-left:-34.85pt;margin-top:10.45pt;width:781.8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" fillcolor="#d6e3bc">
            <v:textbox>
              <w:txbxContent>
                <w:p w:rsidR="00CB733D" w:rsidRPr="00CC1011" w:rsidRDefault="00CB733D" w:rsidP="00E567EF">
                  <w:pPr>
                    <w:rPr>
                      <w:rFonts w:ascii="Times New Roman" w:hAnsi="Times New Roman"/>
                      <w:sz w:val="28"/>
                      <w:szCs w:val="28"/>
                    </w:rPr>
                  </w:pPr>
                  <w:r w:rsidRPr="00CC1011">
                    <w:rPr>
                      <w:rFonts w:ascii="Times New Roman" w:hAnsi="Times New Roman"/>
                      <w:sz w:val="28"/>
                      <w:szCs w:val="28"/>
                    </w:rPr>
                    <w:t>GODINA XVII</w:t>
                  </w:r>
                  <w:r>
                    <w:rPr>
                      <w:rFonts w:ascii="Times New Roman" w:hAnsi="Times New Roman"/>
                      <w:sz w:val="28"/>
                      <w:szCs w:val="28"/>
                    </w:rPr>
                    <w:t>I                                                                Zadvarje , 23.12.2015</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Broj </w:t>
                  </w:r>
                  <w:r>
                    <w:rPr>
                      <w:rFonts w:ascii="Times New Roman" w:hAnsi="Times New Roman"/>
                      <w:sz w:val="28"/>
                      <w:szCs w:val="28"/>
                    </w:rPr>
                    <w:t>8</w:t>
                  </w:r>
                </w:p>
              </w:txbxContent>
            </v:textbox>
          </v:shape>
        </w:pict>
      </w:r>
    </w:p>
    <w:p w:rsidR="008E7A09" w:rsidRDefault="008E7A09" w:rsidP="008E7A09">
      <w:pPr>
        <w:rPr>
          <w:rFonts w:ascii="Times New Roman" w:hAnsi="Times New Roman" w:cs="Times New Roman"/>
          <w:i/>
          <w:sz w:val="24"/>
          <w:szCs w:val="24"/>
        </w:rPr>
      </w:pPr>
    </w:p>
    <w:p w:rsidR="008E7A09" w:rsidRDefault="008E7A09" w:rsidP="008E7A09">
      <w:pPr>
        <w:rPr>
          <w:rFonts w:ascii="Times New Roman" w:hAnsi="Times New Roman" w:cs="Times New Roman"/>
          <w:i/>
          <w:sz w:val="24"/>
          <w:szCs w:val="24"/>
        </w:rPr>
      </w:pPr>
    </w:p>
    <w:p w:rsidR="008E7A09" w:rsidRDefault="008E7A09" w:rsidP="008E7A09">
      <w:pPr>
        <w:rPr>
          <w:rFonts w:ascii="Times New Roman" w:hAnsi="Times New Roman" w:cs="Times New Roman"/>
          <w:i/>
          <w:sz w:val="24"/>
          <w:szCs w:val="24"/>
        </w:rPr>
      </w:pPr>
    </w:p>
    <w:p w:rsidR="008E7A09" w:rsidRPr="0078316C" w:rsidRDefault="008E7A09" w:rsidP="008E7A09">
      <w:pPr>
        <w:tabs>
          <w:tab w:val="left" w:pos="1440"/>
        </w:tabs>
        <w:rPr>
          <w:rFonts w:ascii="Times New Roman" w:hAnsi="Times New Roman" w:cs="Times New Roman"/>
          <w:i/>
          <w:sz w:val="28"/>
          <w:szCs w:val="28"/>
        </w:rPr>
        <w:sectPr w:rsidR="008E7A09" w:rsidRPr="0078316C" w:rsidSect="009E7717">
          <w:pgSz w:w="16838" w:h="11906" w:orient="landscape"/>
          <w:pgMar w:top="1417" w:right="1417" w:bottom="1417" w:left="1417" w:header="708" w:footer="708" w:gutter="0"/>
          <w:cols w:space="708"/>
          <w:docGrid w:linePitch="360"/>
        </w:sectPr>
      </w:pPr>
    </w:p>
    <w:p w:rsidR="0078316C" w:rsidRDefault="0078316C" w:rsidP="008E7A09">
      <w:pPr>
        <w:tabs>
          <w:tab w:val="left" w:pos="1440"/>
        </w:tabs>
        <w:rPr>
          <w:rFonts w:ascii="Times New Roman" w:hAnsi="Times New Roman" w:cs="Times New Roman"/>
          <w:i/>
          <w:sz w:val="28"/>
          <w:szCs w:val="28"/>
        </w:rPr>
      </w:pPr>
      <w:r w:rsidRPr="0078316C">
        <w:rPr>
          <w:rFonts w:ascii="Times New Roman" w:hAnsi="Times New Roman" w:cs="Times New Roman"/>
          <w:i/>
          <w:sz w:val="28"/>
          <w:szCs w:val="28"/>
        </w:rPr>
        <w:t xml:space="preserve">                        </w:t>
      </w:r>
    </w:p>
    <w:p w:rsidR="008E7A09" w:rsidRPr="0078316C" w:rsidRDefault="0078316C" w:rsidP="008E7A09">
      <w:pPr>
        <w:tabs>
          <w:tab w:val="left" w:pos="1440"/>
        </w:tabs>
        <w:rPr>
          <w:rFonts w:ascii="Times New Roman" w:hAnsi="Times New Roman" w:cs="Times New Roman"/>
          <w:i/>
          <w:sz w:val="28"/>
          <w:szCs w:val="28"/>
        </w:rPr>
      </w:pPr>
      <w:r w:rsidRPr="0078316C">
        <w:rPr>
          <w:rFonts w:ascii="Times New Roman" w:hAnsi="Times New Roman" w:cs="Times New Roman"/>
          <w:i/>
          <w:sz w:val="28"/>
          <w:szCs w:val="28"/>
        </w:rPr>
        <w:t>OPĆINSKO VIJEĆE</w:t>
      </w:r>
    </w:p>
    <w:p w:rsidR="008E7A09" w:rsidRDefault="008E7A09" w:rsidP="008E7A09">
      <w:pPr>
        <w:tabs>
          <w:tab w:val="left" w:pos="1440"/>
        </w:tabs>
      </w:pPr>
    </w:p>
    <w:p w:rsidR="008E7A09" w:rsidRDefault="008E7A09" w:rsidP="008E7A09">
      <w:pPr>
        <w:tabs>
          <w:tab w:val="left" w:pos="1440"/>
        </w:tabs>
        <w:rPr>
          <w:rFonts w:ascii="Times New Roman" w:hAnsi="Times New Roman" w:cs="Times New Roman"/>
          <w:i/>
          <w:sz w:val="24"/>
          <w:szCs w:val="24"/>
        </w:rPr>
      </w:pPr>
      <w:r w:rsidRPr="00A37945">
        <w:rPr>
          <w:rFonts w:ascii="Times New Roman" w:hAnsi="Times New Roman" w:cs="Times New Roman"/>
          <w:i/>
          <w:sz w:val="24"/>
          <w:szCs w:val="24"/>
        </w:rPr>
        <w:t>Na temelju</w:t>
      </w:r>
      <w:r>
        <w:rPr>
          <w:rFonts w:ascii="Times New Roman" w:hAnsi="Times New Roman" w:cs="Times New Roman"/>
          <w:i/>
          <w:sz w:val="24"/>
          <w:szCs w:val="24"/>
        </w:rPr>
        <w:t xml:space="preserve"> članka 39. Zakona o proračunu  („Narodne novine“RH broj: 87/08. i 136/12. i 15/15.) , članka 31.Statuta Općine Zadvarje („Službeni glasnik“Općine Zadvarje broj:03/09. i 02/13.) , Općinsko vijeće Općine Zadvarje je na svojoj 11. sjednici održanoj dana 22.12.2015. godine , donijelo</w:t>
      </w:r>
    </w:p>
    <w:p w:rsidR="008E7A09" w:rsidRDefault="008E7A09" w:rsidP="008E7A09">
      <w:pPr>
        <w:tabs>
          <w:tab w:val="left" w:pos="1440"/>
        </w:tabs>
        <w:rPr>
          <w:rFonts w:ascii="Times New Roman" w:hAnsi="Times New Roman" w:cs="Times New Roman"/>
          <w:i/>
          <w:sz w:val="24"/>
          <w:szCs w:val="24"/>
        </w:rPr>
      </w:pPr>
    </w:p>
    <w:p w:rsidR="008E7A09" w:rsidRPr="00F64BFF" w:rsidRDefault="008E7A09" w:rsidP="008E7A09">
      <w:pPr>
        <w:tabs>
          <w:tab w:val="left" w:pos="1440"/>
        </w:tabs>
        <w:jc w:val="center"/>
        <w:rPr>
          <w:rFonts w:ascii="Times New Roman" w:hAnsi="Times New Roman" w:cs="Times New Roman"/>
          <w:b/>
          <w:i/>
          <w:sz w:val="28"/>
          <w:szCs w:val="28"/>
        </w:rPr>
      </w:pPr>
      <w:r w:rsidRPr="00F64BFF">
        <w:rPr>
          <w:rFonts w:ascii="Times New Roman" w:hAnsi="Times New Roman" w:cs="Times New Roman"/>
          <w:b/>
          <w:i/>
          <w:sz w:val="28"/>
          <w:szCs w:val="28"/>
        </w:rPr>
        <w:t>O  D  L  U  K  U</w:t>
      </w:r>
    </w:p>
    <w:p w:rsidR="008E7A09" w:rsidRPr="00F64BFF" w:rsidRDefault="008E7A09" w:rsidP="008E7A09">
      <w:pPr>
        <w:tabs>
          <w:tab w:val="left" w:pos="1440"/>
        </w:tabs>
        <w:jc w:val="center"/>
        <w:rPr>
          <w:rFonts w:ascii="Times New Roman" w:hAnsi="Times New Roman" w:cs="Times New Roman"/>
          <w:b/>
          <w:i/>
          <w:sz w:val="28"/>
          <w:szCs w:val="28"/>
        </w:rPr>
      </w:pPr>
      <w:r w:rsidRPr="00F64BFF">
        <w:rPr>
          <w:rFonts w:ascii="Times New Roman" w:hAnsi="Times New Roman" w:cs="Times New Roman"/>
          <w:b/>
          <w:i/>
          <w:sz w:val="28"/>
          <w:szCs w:val="28"/>
        </w:rPr>
        <w:t>o izmjenama i dopunama Proračuna</w:t>
      </w:r>
    </w:p>
    <w:p w:rsidR="008E7A09" w:rsidRPr="00F64BFF" w:rsidRDefault="008E7A09" w:rsidP="008E7A09">
      <w:pPr>
        <w:tabs>
          <w:tab w:val="left" w:pos="1440"/>
        </w:tabs>
        <w:jc w:val="center"/>
        <w:rPr>
          <w:rFonts w:ascii="Times New Roman" w:hAnsi="Times New Roman" w:cs="Times New Roman"/>
          <w:b/>
          <w:i/>
          <w:sz w:val="28"/>
          <w:szCs w:val="28"/>
        </w:rPr>
      </w:pPr>
      <w:r w:rsidRPr="00F64BFF">
        <w:rPr>
          <w:rFonts w:ascii="Times New Roman" w:hAnsi="Times New Roman" w:cs="Times New Roman"/>
          <w:b/>
          <w:i/>
          <w:sz w:val="28"/>
          <w:szCs w:val="28"/>
        </w:rPr>
        <w:t>Općine Zadvarje za  20</w:t>
      </w:r>
      <w:r>
        <w:rPr>
          <w:rFonts w:ascii="Times New Roman" w:hAnsi="Times New Roman" w:cs="Times New Roman"/>
          <w:b/>
          <w:i/>
          <w:sz w:val="28"/>
          <w:szCs w:val="28"/>
        </w:rPr>
        <w:t>15</w:t>
      </w:r>
      <w:r w:rsidRPr="00F64BFF">
        <w:rPr>
          <w:rFonts w:ascii="Times New Roman" w:hAnsi="Times New Roman" w:cs="Times New Roman"/>
          <w:b/>
          <w:i/>
          <w:sz w:val="28"/>
          <w:szCs w:val="28"/>
        </w:rPr>
        <w:t>. godinu</w:t>
      </w:r>
    </w:p>
    <w:p w:rsidR="008E7A09" w:rsidRDefault="008E7A09" w:rsidP="008E7A09">
      <w:pPr>
        <w:tabs>
          <w:tab w:val="left" w:pos="1440"/>
        </w:tabs>
        <w:rPr>
          <w:rFonts w:ascii="Times New Roman" w:hAnsi="Times New Roman" w:cs="Times New Roman"/>
          <w:b/>
          <w:i/>
          <w:sz w:val="28"/>
          <w:szCs w:val="28"/>
        </w:rPr>
      </w:pPr>
    </w:p>
    <w:p w:rsidR="008E7A09" w:rsidRDefault="008E7A09" w:rsidP="008E7A09">
      <w:pPr>
        <w:tabs>
          <w:tab w:val="left" w:pos="1440"/>
        </w:tabs>
        <w:rPr>
          <w:rFonts w:ascii="Times New Roman" w:hAnsi="Times New Roman" w:cs="Times New Roman"/>
          <w:b/>
          <w:i/>
          <w:sz w:val="28"/>
          <w:szCs w:val="28"/>
        </w:rPr>
      </w:pPr>
    </w:p>
    <w:p w:rsidR="008E7A09" w:rsidRDefault="008E7A09" w:rsidP="008E7A09">
      <w:pPr>
        <w:tabs>
          <w:tab w:val="left" w:pos="1440"/>
        </w:tabs>
        <w:jc w:val="center"/>
        <w:rPr>
          <w:rFonts w:ascii="Times New Roman" w:hAnsi="Times New Roman" w:cs="Times New Roman"/>
          <w:i/>
          <w:sz w:val="24"/>
          <w:szCs w:val="24"/>
        </w:rPr>
      </w:pPr>
      <w:r>
        <w:rPr>
          <w:rFonts w:ascii="Times New Roman" w:hAnsi="Times New Roman" w:cs="Times New Roman"/>
          <w:i/>
          <w:sz w:val="24"/>
          <w:szCs w:val="24"/>
        </w:rPr>
        <w:t>Članak 1.</w:t>
      </w:r>
    </w:p>
    <w:p w:rsidR="008E7A09" w:rsidRDefault="008E7A09" w:rsidP="008E7A09">
      <w:pPr>
        <w:tabs>
          <w:tab w:val="left" w:pos="1440"/>
        </w:tabs>
        <w:rPr>
          <w:rFonts w:ascii="Times New Roman" w:hAnsi="Times New Roman" w:cs="Times New Roman"/>
          <w:i/>
          <w:sz w:val="24"/>
          <w:szCs w:val="24"/>
        </w:rPr>
      </w:pPr>
    </w:p>
    <w:p w:rsidR="008E7A09" w:rsidRDefault="008E7A09" w:rsidP="008E7A09">
      <w:pPr>
        <w:tabs>
          <w:tab w:val="left" w:pos="1440"/>
        </w:tabs>
        <w:rPr>
          <w:rFonts w:ascii="Times New Roman" w:hAnsi="Times New Roman" w:cs="Times New Roman"/>
          <w:i/>
          <w:sz w:val="24"/>
          <w:szCs w:val="24"/>
        </w:rPr>
      </w:pPr>
      <w:r>
        <w:rPr>
          <w:rFonts w:ascii="Times New Roman" w:hAnsi="Times New Roman" w:cs="Times New Roman"/>
          <w:i/>
          <w:sz w:val="24"/>
          <w:szCs w:val="24"/>
        </w:rPr>
        <w:t>Izmjene i dopune Proračuna Općine Zadvarje za 2015. godinu  donosi se za razdoblje  od 01.01.2015. do 31.12.2015. godine .</w:t>
      </w:r>
    </w:p>
    <w:p w:rsidR="008E7A09" w:rsidRDefault="008E7A09" w:rsidP="008E7A09">
      <w:pPr>
        <w:tabs>
          <w:tab w:val="left" w:pos="1440"/>
        </w:tabs>
        <w:jc w:val="center"/>
        <w:rPr>
          <w:rFonts w:ascii="Times New Roman" w:hAnsi="Times New Roman" w:cs="Times New Roman"/>
          <w:i/>
          <w:sz w:val="24"/>
          <w:szCs w:val="24"/>
        </w:rPr>
      </w:pPr>
    </w:p>
    <w:p w:rsidR="008E7A09" w:rsidRDefault="008E7A09" w:rsidP="008E7A09">
      <w:pPr>
        <w:tabs>
          <w:tab w:val="left" w:pos="1440"/>
        </w:tabs>
        <w:jc w:val="center"/>
        <w:rPr>
          <w:rFonts w:ascii="Times New Roman" w:hAnsi="Times New Roman" w:cs="Times New Roman"/>
          <w:i/>
          <w:sz w:val="24"/>
          <w:szCs w:val="24"/>
        </w:rPr>
      </w:pPr>
      <w:r>
        <w:rPr>
          <w:rFonts w:ascii="Times New Roman" w:hAnsi="Times New Roman" w:cs="Times New Roman"/>
          <w:i/>
          <w:sz w:val="24"/>
          <w:szCs w:val="24"/>
        </w:rPr>
        <w:t>Članak 2.</w:t>
      </w:r>
    </w:p>
    <w:p w:rsidR="008E7A09" w:rsidRDefault="008E7A09" w:rsidP="008E7A09">
      <w:pPr>
        <w:tabs>
          <w:tab w:val="left" w:pos="1440"/>
        </w:tabs>
        <w:rPr>
          <w:rFonts w:ascii="Times New Roman" w:hAnsi="Times New Roman" w:cs="Times New Roman"/>
          <w:i/>
          <w:sz w:val="24"/>
          <w:szCs w:val="24"/>
        </w:rPr>
      </w:pPr>
    </w:p>
    <w:p w:rsidR="008E7A09" w:rsidRDefault="008E7A09" w:rsidP="008E7A09">
      <w:pPr>
        <w:tabs>
          <w:tab w:val="left" w:pos="1440"/>
        </w:tabs>
        <w:rPr>
          <w:rFonts w:ascii="Times New Roman" w:hAnsi="Times New Roman" w:cs="Times New Roman"/>
          <w:i/>
          <w:sz w:val="24"/>
          <w:szCs w:val="24"/>
        </w:rPr>
      </w:pPr>
    </w:p>
    <w:p w:rsidR="0078316C" w:rsidRDefault="0078316C" w:rsidP="008E7A09">
      <w:pPr>
        <w:tabs>
          <w:tab w:val="left" w:pos="1440"/>
        </w:tabs>
        <w:rPr>
          <w:rFonts w:ascii="Times New Roman" w:hAnsi="Times New Roman" w:cs="Times New Roman"/>
          <w:i/>
          <w:sz w:val="24"/>
          <w:szCs w:val="24"/>
        </w:rPr>
      </w:pPr>
    </w:p>
    <w:p w:rsidR="008E7A09" w:rsidRDefault="008E7A09" w:rsidP="008E7A09">
      <w:pPr>
        <w:tabs>
          <w:tab w:val="left" w:pos="1440"/>
        </w:tabs>
        <w:rPr>
          <w:rFonts w:ascii="Times New Roman" w:hAnsi="Times New Roman" w:cs="Times New Roman"/>
          <w:i/>
          <w:sz w:val="24"/>
          <w:szCs w:val="24"/>
        </w:rPr>
      </w:pPr>
      <w:r>
        <w:rPr>
          <w:rFonts w:ascii="Times New Roman" w:hAnsi="Times New Roman" w:cs="Times New Roman"/>
          <w:i/>
          <w:sz w:val="24"/>
          <w:szCs w:val="24"/>
        </w:rPr>
        <w:t>Prihodi i rashodi te primici i izdaci po ekonomskoj klasifikaciji utvrđuju se u Računu prihoda i rashoda i Računu financiranja  u općem dijelu Izmjena i dopuna Proračuna Općine Zadvarje za 2015. godinu (u privitku) .</w:t>
      </w:r>
    </w:p>
    <w:p w:rsidR="008E7A09" w:rsidRPr="00A37945" w:rsidRDefault="008E7A09" w:rsidP="008E7A09">
      <w:pPr>
        <w:tabs>
          <w:tab w:val="left" w:pos="1440"/>
        </w:tabs>
        <w:rPr>
          <w:rFonts w:ascii="Times New Roman" w:hAnsi="Times New Roman" w:cs="Times New Roman"/>
          <w:i/>
          <w:sz w:val="24"/>
          <w:szCs w:val="24"/>
        </w:rPr>
      </w:pPr>
    </w:p>
    <w:p w:rsidR="008E7A09" w:rsidRDefault="008E7A09" w:rsidP="008E7A09">
      <w:pPr>
        <w:jc w:val="center"/>
        <w:rPr>
          <w:rFonts w:ascii="Times New Roman" w:hAnsi="Times New Roman" w:cs="Times New Roman"/>
          <w:i/>
          <w:sz w:val="24"/>
          <w:szCs w:val="24"/>
        </w:rPr>
      </w:pPr>
      <w:r w:rsidRPr="009C5982">
        <w:rPr>
          <w:rFonts w:ascii="Times New Roman" w:hAnsi="Times New Roman" w:cs="Times New Roman"/>
          <w:i/>
          <w:sz w:val="24"/>
          <w:szCs w:val="24"/>
        </w:rPr>
        <w:t>Članak 3.</w:t>
      </w:r>
    </w:p>
    <w:p w:rsidR="008E7A09" w:rsidRDefault="008E7A09" w:rsidP="008E7A09">
      <w:pPr>
        <w:rPr>
          <w:rFonts w:ascii="Times New Roman" w:hAnsi="Times New Roman" w:cs="Times New Roman"/>
          <w:i/>
          <w:sz w:val="24"/>
          <w:szCs w:val="24"/>
        </w:rPr>
      </w:pPr>
    </w:p>
    <w:p w:rsidR="008E7A09" w:rsidRDefault="008E7A09" w:rsidP="008E7A09">
      <w:pPr>
        <w:rPr>
          <w:rFonts w:ascii="Times New Roman" w:hAnsi="Times New Roman" w:cs="Times New Roman"/>
          <w:i/>
          <w:sz w:val="24"/>
          <w:szCs w:val="24"/>
        </w:rPr>
      </w:pPr>
      <w:r>
        <w:rPr>
          <w:rFonts w:ascii="Times New Roman" w:hAnsi="Times New Roman" w:cs="Times New Roman"/>
          <w:i/>
          <w:sz w:val="24"/>
          <w:szCs w:val="24"/>
        </w:rPr>
        <w:t>Posebni dio sastoji se od rashoda i izdataka raspoređenih u programe koji se sastoje od aktivnosti i projekata . Rashodi i izdaci prikazani su u posebnom dijelu prema ekonomskoj, organizacijskoj , programskoj , funkcijskoj klasifikaciji  (u privitku).</w:t>
      </w:r>
    </w:p>
    <w:p w:rsidR="008E7A09" w:rsidRDefault="008E7A09" w:rsidP="008E7A09">
      <w:pPr>
        <w:rPr>
          <w:rFonts w:ascii="Times New Roman" w:hAnsi="Times New Roman" w:cs="Times New Roman"/>
          <w:i/>
          <w:sz w:val="24"/>
          <w:szCs w:val="24"/>
        </w:rPr>
      </w:pPr>
    </w:p>
    <w:p w:rsidR="008E7A09" w:rsidRDefault="008E7A09" w:rsidP="008E7A09">
      <w:pPr>
        <w:jc w:val="center"/>
        <w:rPr>
          <w:rFonts w:ascii="Times New Roman" w:hAnsi="Times New Roman" w:cs="Times New Roman"/>
          <w:i/>
          <w:sz w:val="24"/>
          <w:szCs w:val="24"/>
        </w:rPr>
      </w:pPr>
      <w:r>
        <w:rPr>
          <w:rFonts w:ascii="Times New Roman" w:hAnsi="Times New Roman" w:cs="Times New Roman"/>
          <w:i/>
          <w:sz w:val="24"/>
          <w:szCs w:val="24"/>
        </w:rPr>
        <w:t>Članak 4.</w:t>
      </w:r>
    </w:p>
    <w:p w:rsidR="008E7A09" w:rsidRDefault="008E7A09" w:rsidP="008E7A09">
      <w:pPr>
        <w:rPr>
          <w:rFonts w:ascii="Times New Roman" w:hAnsi="Times New Roman" w:cs="Times New Roman"/>
          <w:i/>
          <w:sz w:val="24"/>
          <w:szCs w:val="24"/>
        </w:rPr>
      </w:pPr>
    </w:p>
    <w:p w:rsidR="008E7A09" w:rsidRDefault="008E7A09" w:rsidP="008E7A09">
      <w:pPr>
        <w:rPr>
          <w:rFonts w:ascii="Times New Roman" w:hAnsi="Times New Roman" w:cs="Times New Roman"/>
          <w:i/>
          <w:sz w:val="24"/>
          <w:szCs w:val="24"/>
        </w:rPr>
      </w:pPr>
    </w:p>
    <w:p w:rsidR="008E7A09" w:rsidRDefault="008E7A09" w:rsidP="008E7A09">
      <w:pPr>
        <w:rPr>
          <w:rFonts w:ascii="Times New Roman" w:hAnsi="Times New Roman" w:cs="Times New Roman"/>
          <w:i/>
          <w:sz w:val="24"/>
          <w:szCs w:val="24"/>
        </w:rPr>
      </w:pPr>
      <w:r>
        <w:rPr>
          <w:rFonts w:ascii="Times New Roman" w:hAnsi="Times New Roman" w:cs="Times New Roman"/>
          <w:i/>
          <w:sz w:val="24"/>
          <w:szCs w:val="24"/>
        </w:rPr>
        <w:t>Svi nosioci i korisnici proračunskih sredstava  imaju dužnost i ovlaštenja određena zakonskim odredbama i ovim općim aktom .</w:t>
      </w:r>
    </w:p>
    <w:p w:rsidR="008E7A09" w:rsidRDefault="008E7A09" w:rsidP="008E7A09">
      <w:pPr>
        <w:rPr>
          <w:rFonts w:ascii="Times New Roman" w:hAnsi="Times New Roman" w:cs="Times New Roman"/>
          <w:i/>
          <w:sz w:val="24"/>
          <w:szCs w:val="24"/>
        </w:rPr>
        <w:sectPr w:rsidR="008E7A09" w:rsidSect="008E7A09">
          <w:type w:val="continuous"/>
          <w:pgSz w:w="16838" w:h="11906" w:orient="landscape"/>
          <w:pgMar w:top="1417" w:right="1417" w:bottom="1417" w:left="1417" w:header="708" w:footer="708" w:gutter="0"/>
          <w:cols w:num="2" w:space="708"/>
          <w:docGrid w:linePitch="360"/>
        </w:sectPr>
      </w:pPr>
    </w:p>
    <w:p w:rsidR="008E7A09" w:rsidRDefault="008E7A09" w:rsidP="008E7A09">
      <w:pPr>
        <w:rPr>
          <w:rFonts w:ascii="Times New Roman" w:hAnsi="Times New Roman" w:cs="Times New Roman"/>
          <w:i/>
          <w:sz w:val="24"/>
          <w:szCs w:val="24"/>
        </w:rPr>
      </w:pPr>
    </w:p>
    <w:p w:rsidR="00E567EF" w:rsidRPr="00E567EF" w:rsidRDefault="00E567EF" w:rsidP="00E567EF"/>
    <w:p w:rsidR="00E567EF" w:rsidRPr="00E567EF" w:rsidRDefault="00E567EF" w:rsidP="00E567EF"/>
    <w:p w:rsidR="00E567EF" w:rsidRPr="00E567EF" w:rsidRDefault="00E54385" w:rsidP="00E567EF">
      <w:r>
        <w:rPr>
          <w:noProof/>
          <w:lang w:eastAsia="hr-HR"/>
        </w:rPr>
        <w:pict>
          <v:shape id="Text Box 4" o:spid="_x0000_s1046" type="#_x0000_t202" style="position:absolute;margin-left:-53.8pt;margin-top:-55.75pt;width:806.95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" fillcolor="#d6e3bc [1302]" strokecolor="white [3212]">
            <v:textbox>
              <w:txbxContent>
                <w:p w:rsidR="00CB733D" w:rsidRPr="00522592" w:rsidRDefault="00CB733D" w:rsidP="00E567EF">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2.</w:t>
                  </w:r>
                </w:p>
              </w:txbxContent>
            </v:textbox>
          </v:shape>
        </w:pict>
      </w:r>
    </w:p>
    <w:tbl>
      <w:tblPr>
        <w:tblW w:w="10620" w:type="dxa"/>
        <w:tblInd w:w="90" w:type="dxa"/>
        <w:tblLook w:val="04A0"/>
      </w:tblPr>
      <w:tblGrid>
        <w:gridCol w:w="656"/>
        <w:gridCol w:w="737"/>
        <w:gridCol w:w="1007"/>
        <w:gridCol w:w="3976"/>
        <w:gridCol w:w="1227"/>
        <w:gridCol w:w="1240"/>
        <w:gridCol w:w="1217"/>
        <w:gridCol w:w="560"/>
      </w:tblGrid>
      <w:tr w:rsidR="008E7A09" w:rsidRPr="008E7A09" w:rsidTr="008E7A09">
        <w:trPr>
          <w:trHeight w:val="315"/>
        </w:trPr>
        <w:tc>
          <w:tcPr>
            <w:tcW w:w="10620" w:type="dxa"/>
            <w:gridSpan w:val="8"/>
            <w:tcBorders>
              <w:top w:val="nil"/>
              <w:left w:val="nil"/>
              <w:bottom w:val="nil"/>
              <w:right w:val="nil"/>
            </w:tcBorders>
            <w:shd w:val="clear" w:color="auto" w:fill="auto"/>
            <w:noWrap/>
            <w:vAlign w:val="bottom"/>
            <w:hideMark/>
          </w:tcPr>
          <w:p w:rsidR="008E7A09" w:rsidRPr="008E7A09" w:rsidRDefault="008E7A09" w:rsidP="008E7A09">
            <w:pPr>
              <w:jc w:val="center"/>
              <w:rPr>
                <w:rFonts w:ascii="Calibri" w:eastAsia="Times New Roman" w:hAnsi="Calibri" w:cs="Calibri"/>
                <w:color w:val="000000"/>
                <w:sz w:val="24"/>
                <w:szCs w:val="24"/>
                <w:lang w:eastAsia="hr-HR"/>
              </w:rPr>
            </w:pPr>
            <w:r w:rsidRPr="008E7A09">
              <w:rPr>
                <w:rFonts w:ascii="Calibri" w:eastAsia="Times New Roman" w:hAnsi="Calibri" w:cs="Calibri"/>
                <w:color w:val="000000"/>
                <w:sz w:val="24"/>
                <w:szCs w:val="24"/>
                <w:lang w:eastAsia="hr-HR"/>
              </w:rPr>
              <w:t>REBALANS PRORAČUNA 2015</w:t>
            </w:r>
          </w:p>
        </w:tc>
      </w:tr>
      <w:tr w:rsidR="008E7A09" w:rsidRPr="008E7A09" w:rsidTr="008E7A09">
        <w:trPr>
          <w:trHeight w:val="315"/>
        </w:trPr>
        <w:tc>
          <w:tcPr>
            <w:tcW w:w="10620" w:type="dxa"/>
            <w:gridSpan w:val="8"/>
            <w:tcBorders>
              <w:top w:val="nil"/>
              <w:left w:val="nil"/>
              <w:bottom w:val="nil"/>
              <w:right w:val="nil"/>
            </w:tcBorders>
            <w:shd w:val="clear" w:color="auto" w:fill="auto"/>
            <w:noWrap/>
            <w:vAlign w:val="bottom"/>
            <w:hideMark/>
          </w:tcPr>
          <w:p w:rsidR="008E7A09" w:rsidRPr="008E7A09" w:rsidRDefault="008E7A09" w:rsidP="008E7A09">
            <w:pPr>
              <w:jc w:val="center"/>
              <w:rPr>
                <w:rFonts w:ascii="Calibri" w:eastAsia="Times New Roman" w:hAnsi="Calibri" w:cs="Calibri"/>
                <w:color w:val="000000"/>
                <w:sz w:val="24"/>
                <w:szCs w:val="24"/>
                <w:lang w:eastAsia="hr-HR"/>
              </w:rPr>
            </w:pPr>
            <w:r w:rsidRPr="008E7A09">
              <w:rPr>
                <w:rFonts w:ascii="Calibri" w:eastAsia="Times New Roman" w:hAnsi="Calibri" w:cs="Calibri"/>
                <w:color w:val="000000"/>
                <w:sz w:val="24"/>
                <w:szCs w:val="24"/>
                <w:lang w:eastAsia="hr-HR"/>
              </w:rPr>
              <w:t xml:space="preserve">I. Opći dio </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rPr>
                <w:rFonts w:ascii="Calibri" w:eastAsia="Times New Roman" w:hAnsi="Calibri" w:cs="Calibri"/>
                <w:color w:val="000000"/>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rPr>
                <w:rFonts w:ascii="Calibri" w:eastAsia="Times New Roman" w:hAnsi="Calibri" w:cs="Calibri"/>
                <w:color w:val="000000"/>
                <w:sz w:val="18"/>
                <w:szCs w:val="18"/>
                <w:lang w:eastAsia="hr-HR"/>
              </w:rPr>
            </w:pPr>
          </w:p>
        </w:tc>
        <w:tc>
          <w:tcPr>
            <w:tcW w:w="3976" w:type="dxa"/>
            <w:tcBorders>
              <w:top w:val="nil"/>
              <w:left w:val="nil"/>
              <w:bottom w:val="nil"/>
              <w:right w:val="nil"/>
            </w:tcBorders>
            <w:shd w:val="clear" w:color="auto" w:fill="auto"/>
            <w:noWrap/>
            <w:vAlign w:val="bottom"/>
            <w:hideMark/>
          </w:tcPr>
          <w:p w:rsidR="008E7A09" w:rsidRPr="008E7A09" w:rsidRDefault="008E7A09" w:rsidP="008E7A09">
            <w:pPr>
              <w:rPr>
                <w:rFonts w:ascii="Calibri" w:eastAsia="Times New Roman" w:hAnsi="Calibri" w:cs="Calibri"/>
                <w:color w:val="000000"/>
                <w:sz w:val="18"/>
                <w:szCs w:val="18"/>
                <w:lang w:eastAsia="hr-HR"/>
              </w:rPr>
            </w:pPr>
          </w:p>
        </w:tc>
        <w:tc>
          <w:tcPr>
            <w:tcW w:w="1227" w:type="dxa"/>
            <w:tcBorders>
              <w:top w:val="nil"/>
              <w:left w:val="nil"/>
              <w:bottom w:val="nil"/>
              <w:right w:val="nil"/>
            </w:tcBorders>
            <w:shd w:val="clear" w:color="auto" w:fill="auto"/>
            <w:noWrap/>
            <w:vAlign w:val="bottom"/>
            <w:hideMark/>
          </w:tcPr>
          <w:p w:rsidR="008E7A09" w:rsidRPr="008E7A09" w:rsidRDefault="008E7A09" w:rsidP="008E7A09">
            <w:pPr>
              <w:rPr>
                <w:rFonts w:ascii="Calibri" w:eastAsia="Times New Roman" w:hAnsi="Calibri" w:cs="Calibri"/>
                <w:color w:val="000000"/>
                <w:sz w:val="18"/>
                <w:szCs w:val="18"/>
                <w:lang w:eastAsia="hr-HR"/>
              </w:rPr>
            </w:pPr>
          </w:p>
        </w:tc>
        <w:tc>
          <w:tcPr>
            <w:tcW w:w="1240" w:type="dxa"/>
            <w:tcBorders>
              <w:top w:val="nil"/>
              <w:left w:val="nil"/>
              <w:bottom w:val="nil"/>
              <w:right w:val="nil"/>
            </w:tcBorders>
            <w:shd w:val="clear" w:color="auto" w:fill="auto"/>
            <w:noWrap/>
            <w:vAlign w:val="bottom"/>
            <w:hideMark/>
          </w:tcPr>
          <w:p w:rsidR="008E7A09" w:rsidRPr="008E7A09" w:rsidRDefault="008E7A09" w:rsidP="008E7A09">
            <w:pPr>
              <w:rPr>
                <w:rFonts w:ascii="Calibri" w:eastAsia="Times New Roman" w:hAnsi="Calibri" w:cs="Calibri"/>
                <w:color w:val="000000"/>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rPr>
                <w:rFonts w:ascii="Calibri" w:eastAsia="Times New Roman" w:hAnsi="Calibri" w:cs="Calibri"/>
                <w:color w:val="000000"/>
                <w:sz w:val="18"/>
                <w:szCs w:val="18"/>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Calibri" w:eastAsia="Times New Roman" w:hAnsi="Calibri" w:cs="Calibri"/>
                <w:color w:val="000000"/>
                <w:sz w:val="18"/>
                <w:szCs w:val="18"/>
                <w:lang w:eastAsia="hr-HR"/>
              </w:rPr>
            </w:pPr>
          </w:p>
        </w:tc>
      </w:tr>
      <w:tr w:rsidR="008E7A09" w:rsidRPr="008E7A09" w:rsidTr="008E7A09">
        <w:trPr>
          <w:trHeight w:val="300"/>
        </w:trPr>
        <w:tc>
          <w:tcPr>
            <w:tcW w:w="6376" w:type="dxa"/>
            <w:gridSpan w:val="4"/>
            <w:tcBorders>
              <w:top w:val="nil"/>
              <w:left w:val="nil"/>
              <w:bottom w:val="nil"/>
              <w:right w:val="nil"/>
            </w:tcBorders>
            <w:shd w:val="clear" w:color="auto" w:fill="auto"/>
            <w:noWrap/>
            <w:vAlign w:val="bottom"/>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PRIHODI POSLOVANJA</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color w:val="FF0000"/>
                <w:sz w:val="18"/>
                <w:szCs w:val="18"/>
                <w:lang w:eastAsia="hr-HR"/>
              </w:rPr>
            </w:pPr>
          </w:p>
        </w:tc>
        <w:tc>
          <w:tcPr>
            <w:tcW w:w="124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color w:val="FF0000"/>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color w:val="FF0000"/>
                <w:sz w:val="18"/>
                <w:szCs w:val="18"/>
                <w:lang w:eastAsia="hr-HR"/>
              </w:rPr>
            </w:pPr>
          </w:p>
        </w:tc>
        <w:tc>
          <w:tcPr>
            <w:tcW w:w="560" w:type="dxa"/>
            <w:tcBorders>
              <w:top w:val="nil"/>
              <w:left w:val="nil"/>
              <w:bottom w:val="nil"/>
              <w:right w:val="nil"/>
            </w:tcBorders>
            <w:shd w:val="clear" w:color="auto" w:fill="auto"/>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3976"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1227"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Arial" w:eastAsia="Times New Roman" w:hAnsi="Arial" w:cs="Arial"/>
                <w:sz w:val="18"/>
                <w:szCs w:val="18"/>
                <w:lang w:eastAsia="hr-HR"/>
              </w:rPr>
            </w:pPr>
          </w:p>
        </w:tc>
      </w:tr>
      <w:tr w:rsidR="008E7A09" w:rsidRPr="008E7A09" w:rsidTr="008E7A09">
        <w:trPr>
          <w:trHeight w:val="645"/>
        </w:trPr>
        <w:tc>
          <w:tcPr>
            <w:tcW w:w="656" w:type="dxa"/>
            <w:tcBorders>
              <w:top w:val="single" w:sz="4" w:space="0" w:color="auto"/>
              <w:left w:val="nil"/>
              <w:bottom w:val="single" w:sz="4" w:space="0" w:color="auto"/>
              <w:right w:val="nil"/>
            </w:tcBorders>
            <w:shd w:val="clear" w:color="auto" w:fill="auto"/>
            <w:noWrap/>
            <w:hideMark/>
          </w:tcPr>
          <w:p w:rsidR="008E7A09" w:rsidRPr="008E7A09" w:rsidRDefault="008E7A09" w:rsidP="008E7A09">
            <w:pPr>
              <w:jc w:val="both"/>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Raz-red</w:t>
            </w:r>
          </w:p>
        </w:tc>
        <w:tc>
          <w:tcPr>
            <w:tcW w:w="737" w:type="dxa"/>
            <w:tcBorders>
              <w:top w:val="single" w:sz="4" w:space="0" w:color="auto"/>
              <w:left w:val="nil"/>
              <w:bottom w:val="single" w:sz="4" w:space="0" w:color="auto"/>
              <w:right w:val="nil"/>
            </w:tcBorders>
            <w:shd w:val="clear" w:color="auto" w:fill="auto"/>
            <w:noWrap/>
            <w:hideMark/>
          </w:tcPr>
          <w:p w:rsidR="008E7A09" w:rsidRPr="008E7A09" w:rsidRDefault="008E7A09" w:rsidP="008E7A09">
            <w:pPr>
              <w:jc w:val="both"/>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Sku-pina</w:t>
            </w:r>
          </w:p>
        </w:tc>
        <w:tc>
          <w:tcPr>
            <w:tcW w:w="1007" w:type="dxa"/>
            <w:tcBorders>
              <w:top w:val="single" w:sz="4" w:space="0" w:color="auto"/>
              <w:left w:val="nil"/>
              <w:bottom w:val="single" w:sz="4" w:space="0" w:color="auto"/>
              <w:right w:val="nil"/>
            </w:tcBorders>
            <w:shd w:val="clear" w:color="auto" w:fill="auto"/>
            <w:noWrap/>
            <w:hideMark/>
          </w:tcPr>
          <w:p w:rsidR="008E7A09" w:rsidRPr="008E7A09" w:rsidRDefault="008E7A09" w:rsidP="008E7A09">
            <w:pPr>
              <w:jc w:val="both"/>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Pods-kupina</w:t>
            </w:r>
          </w:p>
        </w:tc>
        <w:tc>
          <w:tcPr>
            <w:tcW w:w="3976" w:type="dxa"/>
            <w:tcBorders>
              <w:top w:val="single" w:sz="4" w:space="0" w:color="auto"/>
              <w:left w:val="nil"/>
              <w:bottom w:val="single" w:sz="4" w:space="0" w:color="auto"/>
              <w:right w:val="nil"/>
            </w:tcBorders>
            <w:shd w:val="clear" w:color="auto" w:fill="auto"/>
            <w:hideMark/>
          </w:tcPr>
          <w:p w:rsidR="008E7A09" w:rsidRPr="008E7A09" w:rsidRDefault="008E7A09" w:rsidP="008E7A09">
            <w:pPr>
              <w:jc w:val="both"/>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Naziv prihoda</w:t>
            </w:r>
          </w:p>
        </w:tc>
        <w:tc>
          <w:tcPr>
            <w:tcW w:w="1227" w:type="dxa"/>
            <w:tcBorders>
              <w:top w:val="single" w:sz="4" w:space="0" w:color="auto"/>
              <w:left w:val="nil"/>
              <w:bottom w:val="single" w:sz="4" w:space="0" w:color="auto"/>
              <w:right w:val="nil"/>
            </w:tcBorders>
            <w:shd w:val="clear" w:color="auto" w:fill="auto"/>
            <w:vAlign w:val="center"/>
            <w:hideMark/>
          </w:tcPr>
          <w:p w:rsidR="008E7A09" w:rsidRPr="008E7A09" w:rsidRDefault="008E7A09" w:rsidP="008E7A09">
            <w:pPr>
              <w:jc w:val="center"/>
              <w:rPr>
                <w:rFonts w:ascii="Times New Roman" w:eastAsia="Times New Roman" w:hAnsi="Times New Roman" w:cs="Times New Roman"/>
                <w:b/>
                <w:bCs/>
                <w:lang w:eastAsia="hr-HR"/>
              </w:rPr>
            </w:pPr>
            <w:r w:rsidRPr="008E7A09">
              <w:rPr>
                <w:rFonts w:ascii="Times New Roman" w:eastAsia="Times New Roman" w:hAnsi="Times New Roman" w:cs="Times New Roman"/>
                <w:b/>
                <w:bCs/>
                <w:lang w:eastAsia="hr-HR"/>
              </w:rPr>
              <w:t>Plan 2015.</w:t>
            </w:r>
          </w:p>
        </w:tc>
        <w:tc>
          <w:tcPr>
            <w:tcW w:w="1240" w:type="dxa"/>
            <w:tcBorders>
              <w:top w:val="single" w:sz="4" w:space="0" w:color="auto"/>
              <w:left w:val="nil"/>
              <w:bottom w:val="single" w:sz="4" w:space="0" w:color="auto"/>
              <w:right w:val="nil"/>
            </w:tcBorders>
            <w:shd w:val="clear" w:color="auto" w:fill="auto"/>
            <w:vAlign w:val="center"/>
            <w:hideMark/>
          </w:tcPr>
          <w:p w:rsidR="008E7A09" w:rsidRPr="008E7A09" w:rsidRDefault="008E7A09" w:rsidP="008E7A09">
            <w:pPr>
              <w:jc w:val="center"/>
              <w:rPr>
                <w:rFonts w:ascii="Times New Roman" w:eastAsia="Times New Roman" w:hAnsi="Times New Roman" w:cs="Times New Roman"/>
                <w:b/>
                <w:bCs/>
                <w:lang w:eastAsia="hr-HR"/>
              </w:rPr>
            </w:pPr>
            <w:r w:rsidRPr="008E7A09">
              <w:rPr>
                <w:rFonts w:ascii="Times New Roman" w:eastAsia="Times New Roman" w:hAnsi="Times New Roman" w:cs="Times New Roman"/>
                <w:b/>
                <w:bCs/>
                <w:lang w:eastAsia="hr-HR"/>
              </w:rPr>
              <w:t>Povećanje/</w:t>
            </w:r>
            <w:r w:rsidRPr="008E7A09">
              <w:rPr>
                <w:rFonts w:ascii="Times New Roman" w:eastAsia="Times New Roman" w:hAnsi="Times New Roman" w:cs="Times New Roman"/>
                <w:b/>
                <w:bCs/>
                <w:lang w:eastAsia="hr-HR"/>
              </w:rPr>
              <w:br/>
              <w:t>smanjenje</w:t>
            </w:r>
          </w:p>
        </w:tc>
        <w:tc>
          <w:tcPr>
            <w:tcW w:w="1217" w:type="dxa"/>
            <w:tcBorders>
              <w:top w:val="single" w:sz="4" w:space="0" w:color="auto"/>
              <w:left w:val="nil"/>
              <w:bottom w:val="single" w:sz="4" w:space="0" w:color="auto"/>
              <w:right w:val="nil"/>
            </w:tcBorders>
            <w:shd w:val="clear" w:color="FFFFFF" w:fill="FFFFFF"/>
            <w:vAlign w:val="center"/>
            <w:hideMark/>
          </w:tcPr>
          <w:p w:rsidR="008E7A09" w:rsidRPr="008E7A09" w:rsidRDefault="008E7A09" w:rsidP="008E7A09">
            <w:pPr>
              <w:jc w:val="center"/>
              <w:rPr>
                <w:rFonts w:ascii="Times New Roman" w:eastAsia="Times New Roman" w:hAnsi="Times New Roman" w:cs="Times New Roman"/>
                <w:b/>
                <w:bCs/>
                <w:color w:val="000000"/>
                <w:lang w:eastAsia="hr-HR"/>
              </w:rPr>
            </w:pPr>
            <w:r w:rsidRPr="008E7A09">
              <w:rPr>
                <w:rFonts w:ascii="Times New Roman" w:eastAsia="Times New Roman" w:hAnsi="Times New Roman" w:cs="Times New Roman"/>
                <w:b/>
                <w:bCs/>
                <w:color w:val="000000"/>
                <w:lang w:eastAsia="hr-HR"/>
              </w:rPr>
              <w:t>Novi plan</w:t>
            </w:r>
            <w:r w:rsidRPr="008E7A09">
              <w:rPr>
                <w:rFonts w:ascii="Times New Roman" w:eastAsia="Times New Roman" w:hAnsi="Times New Roman" w:cs="Times New Roman"/>
                <w:b/>
                <w:bCs/>
                <w:color w:val="000000"/>
                <w:lang w:eastAsia="hr-HR"/>
              </w:rPr>
              <w:br/>
              <w:t>2015.</w:t>
            </w:r>
          </w:p>
        </w:tc>
        <w:tc>
          <w:tcPr>
            <w:tcW w:w="560" w:type="dxa"/>
            <w:tcBorders>
              <w:top w:val="single" w:sz="4" w:space="0" w:color="auto"/>
              <w:left w:val="nil"/>
              <w:bottom w:val="single" w:sz="4" w:space="0" w:color="auto"/>
              <w:right w:val="nil"/>
            </w:tcBorders>
            <w:shd w:val="clear" w:color="auto" w:fill="auto"/>
            <w:vAlign w:val="center"/>
            <w:hideMark/>
          </w:tcPr>
          <w:p w:rsidR="008E7A09" w:rsidRPr="008E7A09" w:rsidRDefault="008E7A09" w:rsidP="008E7A09">
            <w:pPr>
              <w:jc w:val="center"/>
              <w:rPr>
                <w:rFonts w:ascii="Times New Roman" w:eastAsia="Times New Roman" w:hAnsi="Times New Roman" w:cs="Times New Roman"/>
                <w:b/>
                <w:bCs/>
                <w:color w:val="000000"/>
                <w:sz w:val="12"/>
                <w:szCs w:val="12"/>
                <w:lang w:eastAsia="hr-HR"/>
              </w:rPr>
            </w:pPr>
            <w:r w:rsidRPr="008E7A09">
              <w:rPr>
                <w:rFonts w:ascii="Times New Roman" w:eastAsia="Times New Roman" w:hAnsi="Times New Roman" w:cs="Times New Roman"/>
                <w:b/>
                <w:bCs/>
                <w:color w:val="000000"/>
                <w:sz w:val="12"/>
                <w:szCs w:val="12"/>
                <w:lang w:eastAsia="hr-HR"/>
              </w:rPr>
              <w:t>index</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6</w:t>
            </w: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PRIHODI POSLOVANJA</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3.405.425,14</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-518.097,14</w:t>
            </w: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2.887.328,00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0,85</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61</w:t>
            </w: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Prihodi od poreza</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304.096,00</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25.000,00</w:t>
            </w: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329.096,00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1,08</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611</w:t>
            </w: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Porez i prirez na dohodak</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211.096,00</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85.000,00</w:t>
            </w: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296.096,00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1,40</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613</w:t>
            </w: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Porezi na imovinu</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63.600,00</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-60.000,00</w:t>
            </w: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3.600,00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0,06</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614</w:t>
            </w: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Porezi na robu i usluge</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29.400,00</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rPr>
                <w:rFonts w:ascii="Times New Roman" w:eastAsia="Times New Roman" w:hAnsi="Times New Roman" w:cs="Times New Roman"/>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29.400,00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1,00</w:t>
            </w:r>
          </w:p>
        </w:tc>
      </w:tr>
      <w:tr w:rsidR="008E7A09" w:rsidRPr="008E7A09" w:rsidTr="008E7A09">
        <w:trPr>
          <w:trHeight w:val="300"/>
        </w:trPr>
        <w:tc>
          <w:tcPr>
            <w:tcW w:w="656"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hideMark/>
          </w:tcPr>
          <w:p w:rsidR="008E7A09" w:rsidRPr="008E7A09" w:rsidRDefault="008E7A09" w:rsidP="008E7A09">
            <w:pPr>
              <w:jc w:val="both"/>
              <w:rPr>
                <w:rFonts w:ascii="Times New Roman" w:eastAsia="Times New Roman" w:hAnsi="Times New Roman" w:cs="Times New Roman"/>
                <w:sz w:val="18"/>
                <w:szCs w:val="18"/>
                <w:lang w:eastAsia="hr-HR"/>
              </w:rPr>
            </w:pPr>
          </w:p>
        </w:tc>
        <w:tc>
          <w:tcPr>
            <w:tcW w:w="1227" w:type="dxa"/>
            <w:tcBorders>
              <w:top w:val="nil"/>
              <w:left w:val="nil"/>
              <w:bottom w:val="nil"/>
              <w:right w:val="nil"/>
            </w:tcBorders>
            <w:shd w:val="clear" w:color="auto" w:fill="auto"/>
            <w:noWrap/>
            <w:hideMark/>
          </w:tcPr>
          <w:p w:rsidR="008E7A09" w:rsidRPr="008E7A09" w:rsidRDefault="008E7A09" w:rsidP="008E7A09">
            <w:pP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hideMark/>
          </w:tcPr>
          <w:p w:rsidR="008E7A09" w:rsidRPr="008E7A09" w:rsidRDefault="008E7A09" w:rsidP="008E7A09">
            <w:pPr>
              <w:rPr>
                <w:rFonts w:ascii="Times New Roman" w:eastAsia="Times New Roman" w:hAnsi="Times New Roman" w:cs="Times New Roman"/>
                <w:sz w:val="18"/>
                <w:szCs w:val="18"/>
                <w:lang w:eastAsia="hr-HR"/>
              </w:rPr>
            </w:pPr>
          </w:p>
        </w:tc>
        <w:tc>
          <w:tcPr>
            <w:tcW w:w="1217" w:type="dxa"/>
            <w:tcBorders>
              <w:top w:val="nil"/>
              <w:left w:val="nil"/>
              <w:bottom w:val="nil"/>
              <w:right w:val="nil"/>
            </w:tcBorders>
            <w:shd w:val="clear" w:color="auto" w:fill="auto"/>
            <w:noWrap/>
            <w:hideMark/>
          </w:tcPr>
          <w:p w:rsidR="008E7A09" w:rsidRPr="008E7A09" w:rsidRDefault="008E7A09" w:rsidP="008E7A09">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r>
      <w:tr w:rsidR="008E7A09" w:rsidRPr="008E7A09" w:rsidTr="008E7A09">
        <w:trPr>
          <w:trHeight w:val="840"/>
        </w:trPr>
        <w:tc>
          <w:tcPr>
            <w:tcW w:w="656" w:type="dxa"/>
            <w:tcBorders>
              <w:top w:val="nil"/>
              <w:left w:val="nil"/>
              <w:bottom w:val="nil"/>
              <w:right w:val="nil"/>
            </w:tcBorders>
            <w:shd w:val="clear" w:color="auto" w:fill="auto"/>
            <w:noWrap/>
            <w:vAlign w:val="center"/>
            <w:hideMark/>
          </w:tcPr>
          <w:p w:rsidR="008E7A09" w:rsidRPr="008E7A09" w:rsidRDefault="008E7A09" w:rsidP="008E7A09">
            <w:pP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63</w:t>
            </w:r>
          </w:p>
        </w:tc>
        <w:tc>
          <w:tcPr>
            <w:tcW w:w="1007" w:type="dxa"/>
            <w:tcBorders>
              <w:top w:val="nil"/>
              <w:left w:val="nil"/>
              <w:bottom w:val="nil"/>
              <w:right w:val="nil"/>
            </w:tcBorders>
            <w:shd w:val="clear" w:color="auto" w:fill="auto"/>
            <w:noWrap/>
            <w:vAlign w:val="center"/>
            <w:hideMark/>
          </w:tcPr>
          <w:p w:rsidR="008E7A09" w:rsidRPr="008E7A09" w:rsidRDefault="008E7A09" w:rsidP="008E7A09">
            <w:pP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vAlign w:val="center"/>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Pomoći iz inozemstva (darovnice) i od subjekata unutar opće države</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1.586.886,09</w:t>
            </w:r>
          </w:p>
        </w:tc>
        <w:tc>
          <w:tcPr>
            <w:tcW w:w="124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-193.097,14</w:t>
            </w:r>
          </w:p>
        </w:tc>
        <w:tc>
          <w:tcPr>
            <w:tcW w:w="121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1.393.788,95</w:t>
            </w:r>
          </w:p>
        </w:tc>
        <w:tc>
          <w:tcPr>
            <w:tcW w:w="560" w:type="dxa"/>
            <w:tcBorders>
              <w:top w:val="nil"/>
              <w:left w:val="nil"/>
              <w:bottom w:val="nil"/>
              <w:right w:val="nil"/>
            </w:tcBorders>
            <w:shd w:val="clear" w:color="auto" w:fill="auto"/>
            <w:noWrap/>
            <w:vAlign w:val="center"/>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0,88</w:t>
            </w:r>
          </w:p>
        </w:tc>
      </w:tr>
      <w:tr w:rsidR="008E7A09" w:rsidRPr="008E7A09" w:rsidTr="008E7A09">
        <w:trPr>
          <w:trHeight w:val="810"/>
        </w:trPr>
        <w:tc>
          <w:tcPr>
            <w:tcW w:w="656" w:type="dxa"/>
            <w:tcBorders>
              <w:top w:val="nil"/>
              <w:left w:val="nil"/>
              <w:bottom w:val="nil"/>
              <w:right w:val="nil"/>
            </w:tcBorders>
            <w:shd w:val="clear" w:color="auto" w:fill="auto"/>
            <w:noWrap/>
            <w:vAlign w:val="center"/>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center"/>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center"/>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632</w:t>
            </w:r>
          </w:p>
        </w:tc>
        <w:tc>
          <w:tcPr>
            <w:tcW w:w="3976" w:type="dxa"/>
            <w:tcBorders>
              <w:top w:val="nil"/>
              <w:left w:val="nil"/>
              <w:bottom w:val="nil"/>
              <w:right w:val="nil"/>
            </w:tcBorders>
            <w:shd w:val="clear" w:color="auto" w:fill="auto"/>
            <w:vAlign w:val="center"/>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Pomoći od međunarodnih organizacija te institucija i tijela EU</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240.000,00</w:t>
            </w:r>
          </w:p>
        </w:tc>
        <w:tc>
          <w:tcPr>
            <w:tcW w:w="1240" w:type="dxa"/>
            <w:tcBorders>
              <w:top w:val="nil"/>
              <w:left w:val="nil"/>
              <w:bottom w:val="nil"/>
              <w:right w:val="nil"/>
            </w:tcBorders>
            <w:shd w:val="clear" w:color="auto" w:fill="auto"/>
            <w:noWrap/>
            <w:vAlign w:val="center"/>
            <w:hideMark/>
          </w:tcPr>
          <w:p w:rsidR="008E7A09" w:rsidRPr="008E7A09" w:rsidRDefault="008E7A09" w:rsidP="008E7A09">
            <w:pPr>
              <w:rPr>
                <w:rFonts w:ascii="Times New Roman" w:eastAsia="Times New Roman" w:hAnsi="Times New Roman" w:cs="Times New Roman"/>
                <w:sz w:val="18"/>
                <w:szCs w:val="18"/>
                <w:lang w:eastAsia="hr-HR"/>
              </w:rPr>
            </w:pPr>
          </w:p>
        </w:tc>
        <w:tc>
          <w:tcPr>
            <w:tcW w:w="121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240.000,00</w:t>
            </w:r>
          </w:p>
        </w:tc>
        <w:tc>
          <w:tcPr>
            <w:tcW w:w="560" w:type="dxa"/>
            <w:tcBorders>
              <w:top w:val="nil"/>
              <w:left w:val="nil"/>
              <w:bottom w:val="nil"/>
              <w:right w:val="nil"/>
            </w:tcBorders>
            <w:shd w:val="clear" w:color="auto" w:fill="auto"/>
            <w:noWrap/>
            <w:vAlign w:val="center"/>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1,00</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633</w:t>
            </w: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Pomoći iz proračuna</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1.346.886,09</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-193.097,14</w:t>
            </w: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1.153.788,95</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0,86</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p>
        </w:tc>
        <w:tc>
          <w:tcPr>
            <w:tcW w:w="1227" w:type="dxa"/>
            <w:tcBorders>
              <w:top w:val="nil"/>
              <w:left w:val="nil"/>
              <w:bottom w:val="nil"/>
              <w:right w:val="nil"/>
            </w:tcBorders>
            <w:shd w:val="clear" w:color="auto" w:fill="auto"/>
            <w:noWrap/>
            <w:hideMark/>
          </w:tcPr>
          <w:p w:rsidR="008E7A09" w:rsidRPr="008E7A09" w:rsidRDefault="008E7A09" w:rsidP="008E7A09">
            <w:pPr>
              <w:rPr>
                <w:rFonts w:ascii="Times New Roman" w:eastAsia="Times New Roman" w:hAnsi="Times New Roman" w:cs="Times New Roman"/>
                <w:sz w:val="18"/>
                <w:szCs w:val="18"/>
                <w:lang w:eastAsia="hr-HR"/>
              </w:rPr>
            </w:pPr>
          </w:p>
        </w:tc>
        <w:tc>
          <w:tcPr>
            <w:tcW w:w="1240" w:type="dxa"/>
            <w:tcBorders>
              <w:top w:val="nil"/>
              <w:left w:val="nil"/>
              <w:bottom w:val="nil"/>
              <w:right w:val="nil"/>
            </w:tcBorders>
            <w:shd w:val="clear" w:color="auto" w:fill="auto"/>
            <w:noWrap/>
            <w:hideMark/>
          </w:tcPr>
          <w:p w:rsidR="008E7A09" w:rsidRPr="008E7A09" w:rsidRDefault="008E7A09" w:rsidP="008E7A09">
            <w:pPr>
              <w:rPr>
                <w:rFonts w:ascii="Times New Roman" w:eastAsia="Times New Roman" w:hAnsi="Times New Roman" w:cs="Times New Roman"/>
                <w:sz w:val="18"/>
                <w:szCs w:val="18"/>
                <w:lang w:eastAsia="hr-HR"/>
              </w:rPr>
            </w:pPr>
          </w:p>
        </w:tc>
        <w:tc>
          <w:tcPr>
            <w:tcW w:w="1217" w:type="dxa"/>
            <w:tcBorders>
              <w:top w:val="nil"/>
              <w:left w:val="nil"/>
              <w:bottom w:val="nil"/>
              <w:right w:val="nil"/>
            </w:tcBorders>
            <w:shd w:val="clear" w:color="auto" w:fill="auto"/>
            <w:noWrap/>
            <w:hideMark/>
          </w:tcPr>
          <w:p w:rsidR="008E7A09" w:rsidRPr="008E7A09" w:rsidRDefault="008E7A09" w:rsidP="008E7A09">
            <w:pPr>
              <w:rPr>
                <w:rFonts w:ascii="Times New Roman" w:eastAsia="Times New Roman" w:hAnsi="Times New Roman" w:cs="Times New Roman"/>
                <w:sz w:val="18"/>
                <w:szCs w:val="18"/>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64</w:t>
            </w: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Prihodi od imovine</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954.443,05</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-350.000,00</w:t>
            </w: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604.443,05</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0,63</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641</w:t>
            </w: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Prihodi od financijske imovine</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1.000,00</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rPr>
                <w:rFonts w:ascii="Times New Roman" w:eastAsia="Times New Roman" w:hAnsi="Times New Roman" w:cs="Times New Roman"/>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1.000,00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1,00</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642</w:t>
            </w: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Prihodi od nefinancijske imovine</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953.443,05</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-350.000,00</w:t>
            </w: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603.443,05</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0,63</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p>
        </w:tc>
        <w:tc>
          <w:tcPr>
            <w:tcW w:w="1227"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r>
      <w:tr w:rsidR="008E7A09" w:rsidRPr="008E7A09" w:rsidTr="008E7A09">
        <w:trPr>
          <w:trHeight w:val="1110"/>
        </w:trPr>
        <w:tc>
          <w:tcPr>
            <w:tcW w:w="656" w:type="dxa"/>
            <w:tcBorders>
              <w:top w:val="nil"/>
              <w:left w:val="nil"/>
              <w:bottom w:val="nil"/>
              <w:right w:val="nil"/>
            </w:tcBorders>
            <w:shd w:val="clear" w:color="auto" w:fill="auto"/>
            <w:noWrap/>
            <w:vAlign w:val="center"/>
            <w:hideMark/>
          </w:tcPr>
          <w:p w:rsidR="008E7A09" w:rsidRPr="008E7A09" w:rsidRDefault="008E7A09" w:rsidP="008E7A09">
            <w:pPr>
              <w:jc w:val="center"/>
              <w:rPr>
                <w:rFonts w:ascii="Times New Roman" w:eastAsia="Times New Roman" w:hAnsi="Times New Roman" w:cs="Times New Roman"/>
                <w:b/>
                <w:bCs/>
                <w:sz w:val="18"/>
                <w:szCs w:val="18"/>
                <w:lang w:eastAsia="hr-HR"/>
              </w:rPr>
            </w:pPr>
          </w:p>
        </w:tc>
        <w:tc>
          <w:tcPr>
            <w:tcW w:w="737" w:type="dxa"/>
            <w:tcBorders>
              <w:top w:val="nil"/>
              <w:left w:val="nil"/>
              <w:bottom w:val="nil"/>
              <w:right w:val="nil"/>
            </w:tcBorders>
            <w:shd w:val="clear" w:color="auto" w:fill="auto"/>
            <w:noWrap/>
            <w:vAlign w:val="center"/>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65</w:t>
            </w:r>
          </w:p>
        </w:tc>
        <w:tc>
          <w:tcPr>
            <w:tcW w:w="1007" w:type="dxa"/>
            <w:tcBorders>
              <w:top w:val="nil"/>
              <w:left w:val="nil"/>
              <w:bottom w:val="nil"/>
              <w:right w:val="nil"/>
            </w:tcBorders>
            <w:shd w:val="clear" w:color="auto" w:fill="auto"/>
            <w:noWrap/>
            <w:vAlign w:val="center"/>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vAlign w:val="center"/>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Prihodi od upravnih i administrativnih pristojbi, pristojbi po posebnim propisima i naknada</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560.000,00</w:t>
            </w:r>
          </w:p>
        </w:tc>
        <w:tc>
          <w:tcPr>
            <w:tcW w:w="124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0,00</w:t>
            </w:r>
          </w:p>
        </w:tc>
        <w:tc>
          <w:tcPr>
            <w:tcW w:w="121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560.000,00</w:t>
            </w:r>
          </w:p>
        </w:tc>
        <w:tc>
          <w:tcPr>
            <w:tcW w:w="560" w:type="dxa"/>
            <w:tcBorders>
              <w:top w:val="nil"/>
              <w:left w:val="nil"/>
              <w:bottom w:val="nil"/>
              <w:right w:val="nil"/>
            </w:tcBorders>
            <w:shd w:val="clear" w:color="auto" w:fill="auto"/>
            <w:noWrap/>
            <w:vAlign w:val="center"/>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1,00</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E54385" w:rsidP="008E7A09">
            <w:pPr>
              <w:jc w:val="center"/>
              <w:rPr>
                <w:rFonts w:ascii="Times New Roman" w:eastAsia="Times New Roman" w:hAnsi="Times New Roman" w:cs="Times New Roman"/>
                <w:sz w:val="18"/>
                <w:szCs w:val="18"/>
                <w:lang w:eastAsia="hr-HR"/>
              </w:rPr>
            </w:pPr>
            <w:r>
              <w:rPr>
                <w:rFonts w:ascii="Times New Roman" w:eastAsia="Times New Roman" w:hAnsi="Times New Roman" w:cs="Times New Roman"/>
                <w:noProof/>
                <w:sz w:val="18"/>
                <w:szCs w:val="18"/>
                <w:lang w:eastAsia="hr-HR"/>
              </w:rPr>
              <w:pict>
                <v:shape id="Text Box 6" o:spid="_x0000_s1047" type="#_x0000_t202" style="position:absolute;left:0;text-align:left;margin-left:-54pt;margin-top:-60.4pt;width:806.95pt;height:2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" fillcolor="#d6e3bc [1302]" strokecolor="white [3212]">
                  <v:textbox>
                    <w:txbxContent>
                      <w:p w:rsidR="00CB733D" w:rsidRPr="00522592" w:rsidRDefault="00CB733D" w:rsidP="008E7A09">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3.</w:t>
                        </w:r>
                      </w:p>
                    </w:txbxContent>
                  </v:textbox>
                </v:shape>
              </w:pict>
            </w: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651</w:t>
            </w: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Administrativne (upravne) pristojbe</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1.000,00</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rPr>
                <w:rFonts w:ascii="Times New Roman" w:eastAsia="Times New Roman" w:hAnsi="Times New Roman" w:cs="Times New Roman"/>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1.000,00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1,00</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652</w:t>
            </w: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Prihodi po posebnim propisima</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19.000,00</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rPr>
                <w:rFonts w:ascii="Times New Roman" w:eastAsia="Times New Roman" w:hAnsi="Times New Roman" w:cs="Times New Roman"/>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19.000,00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1,00</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653</w:t>
            </w: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Komunalni doprinosi i naknade</w:t>
            </w:r>
          </w:p>
        </w:tc>
        <w:tc>
          <w:tcPr>
            <w:tcW w:w="122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540.000,00</w:t>
            </w:r>
          </w:p>
        </w:tc>
        <w:tc>
          <w:tcPr>
            <w:tcW w:w="1240" w:type="dxa"/>
            <w:tcBorders>
              <w:top w:val="nil"/>
              <w:left w:val="nil"/>
              <w:bottom w:val="nil"/>
              <w:right w:val="nil"/>
            </w:tcBorders>
            <w:shd w:val="clear" w:color="auto" w:fill="auto"/>
            <w:noWrap/>
            <w:vAlign w:val="bottom"/>
            <w:hideMark/>
          </w:tcPr>
          <w:p w:rsidR="008E7A09" w:rsidRPr="008E7A09" w:rsidRDefault="008E7A09" w:rsidP="008E7A09">
            <w:pPr>
              <w:rPr>
                <w:rFonts w:ascii="Times New Roman" w:eastAsia="Times New Roman" w:hAnsi="Times New Roman" w:cs="Times New Roman"/>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540.000,00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1,00</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sz w:val="18"/>
                <w:szCs w:val="18"/>
                <w:lang w:eastAsia="hr-HR"/>
              </w:rPr>
            </w:pPr>
          </w:p>
        </w:tc>
        <w:tc>
          <w:tcPr>
            <w:tcW w:w="1227"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r>
      <w:tr w:rsidR="008E7A09" w:rsidRPr="008E7A09" w:rsidTr="008E7A09">
        <w:trPr>
          <w:trHeight w:val="300"/>
        </w:trPr>
        <w:tc>
          <w:tcPr>
            <w:tcW w:w="6376" w:type="dxa"/>
            <w:gridSpan w:val="4"/>
            <w:tcBorders>
              <w:top w:val="nil"/>
              <w:left w:val="nil"/>
              <w:bottom w:val="nil"/>
              <w:right w:val="nil"/>
            </w:tcBorders>
            <w:shd w:val="clear" w:color="auto" w:fill="auto"/>
            <w:noWrap/>
            <w:vAlign w:val="center"/>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PRIHODI OD PRODAJE NEFINANCIJSKE IMOVINE</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rPr>
                <w:rFonts w:ascii="Arial" w:eastAsia="Times New Roman" w:hAnsi="Arial" w:cs="Arial"/>
                <w:i/>
                <w:iCs/>
                <w:color w:val="FF0000"/>
                <w:sz w:val="18"/>
                <w:szCs w:val="18"/>
                <w:lang w:eastAsia="hr-HR"/>
              </w:rPr>
            </w:pPr>
          </w:p>
        </w:tc>
        <w:tc>
          <w:tcPr>
            <w:tcW w:w="1240" w:type="dxa"/>
            <w:tcBorders>
              <w:top w:val="nil"/>
              <w:left w:val="nil"/>
              <w:bottom w:val="nil"/>
              <w:right w:val="nil"/>
            </w:tcBorders>
            <w:shd w:val="clear" w:color="auto" w:fill="auto"/>
            <w:noWrap/>
            <w:vAlign w:val="center"/>
            <w:hideMark/>
          </w:tcPr>
          <w:p w:rsidR="008E7A09" w:rsidRPr="008E7A09" w:rsidRDefault="008E7A09" w:rsidP="008E7A09">
            <w:pPr>
              <w:rPr>
                <w:rFonts w:ascii="Arial" w:eastAsia="Times New Roman" w:hAnsi="Arial" w:cs="Arial"/>
                <w:i/>
                <w:iCs/>
                <w:color w:val="FF0000"/>
                <w:sz w:val="18"/>
                <w:szCs w:val="18"/>
                <w:lang w:eastAsia="hr-HR"/>
              </w:rPr>
            </w:pPr>
          </w:p>
        </w:tc>
        <w:tc>
          <w:tcPr>
            <w:tcW w:w="1217" w:type="dxa"/>
            <w:tcBorders>
              <w:top w:val="nil"/>
              <w:left w:val="nil"/>
              <w:bottom w:val="nil"/>
              <w:right w:val="nil"/>
            </w:tcBorders>
            <w:shd w:val="clear" w:color="auto" w:fill="auto"/>
            <w:noWrap/>
            <w:vAlign w:val="center"/>
            <w:hideMark/>
          </w:tcPr>
          <w:p w:rsidR="008E7A09" w:rsidRPr="008E7A09" w:rsidRDefault="008E7A09" w:rsidP="008E7A09">
            <w:pPr>
              <w:rPr>
                <w:rFonts w:ascii="Arial" w:eastAsia="Times New Roman" w:hAnsi="Arial" w:cs="Arial"/>
                <w:i/>
                <w:iCs/>
                <w:color w:val="FF0000"/>
                <w:sz w:val="18"/>
                <w:szCs w:val="18"/>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b/>
                <w:bCs/>
                <w:sz w:val="18"/>
                <w:szCs w:val="18"/>
                <w:lang w:eastAsia="hr-HR"/>
              </w:rPr>
            </w:pPr>
          </w:p>
        </w:tc>
        <w:tc>
          <w:tcPr>
            <w:tcW w:w="1227"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r>
      <w:tr w:rsidR="008E7A09" w:rsidRPr="008E7A09" w:rsidTr="008E7A09">
        <w:trPr>
          <w:trHeight w:val="300"/>
        </w:trPr>
        <w:tc>
          <w:tcPr>
            <w:tcW w:w="656" w:type="dxa"/>
            <w:tcBorders>
              <w:top w:val="nil"/>
              <w:left w:val="nil"/>
              <w:bottom w:val="nil"/>
              <w:right w:val="nil"/>
            </w:tcBorders>
            <w:shd w:val="clear" w:color="auto" w:fill="auto"/>
            <w:noWrap/>
            <w:hideMark/>
          </w:tcPr>
          <w:p w:rsidR="008E7A09" w:rsidRPr="008E7A09" w:rsidRDefault="008E7A09" w:rsidP="008E7A09">
            <w:pPr>
              <w:jc w:val="both"/>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7</w:t>
            </w:r>
          </w:p>
        </w:tc>
        <w:tc>
          <w:tcPr>
            <w:tcW w:w="737" w:type="dxa"/>
            <w:tcBorders>
              <w:top w:val="nil"/>
              <w:left w:val="nil"/>
              <w:bottom w:val="nil"/>
              <w:right w:val="nil"/>
            </w:tcBorders>
            <w:shd w:val="clear" w:color="auto" w:fill="auto"/>
            <w:noWrap/>
            <w:vAlign w:val="center"/>
            <w:hideMark/>
          </w:tcPr>
          <w:p w:rsidR="008E7A09" w:rsidRPr="008E7A09" w:rsidRDefault="008E7A09" w:rsidP="008E7A09">
            <w:pPr>
              <w:jc w:val="both"/>
              <w:rPr>
                <w:rFonts w:ascii="Times New Roman" w:eastAsia="Times New Roman" w:hAnsi="Times New Roman" w:cs="Times New Roman"/>
                <w:b/>
                <w:bCs/>
                <w:sz w:val="18"/>
                <w:szCs w:val="18"/>
                <w:lang w:eastAsia="hr-HR"/>
              </w:rPr>
            </w:pPr>
          </w:p>
        </w:tc>
        <w:tc>
          <w:tcPr>
            <w:tcW w:w="1007" w:type="dxa"/>
            <w:tcBorders>
              <w:top w:val="nil"/>
              <w:left w:val="nil"/>
              <w:bottom w:val="nil"/>
              <w:right w:val="nil"/>
            </w:tcBorders>
            <w:shd w:val="clear" w:color="auto" w:fill="auto"/>
            <w:noWrap/>
            <w:vAlign w:val="center"/>
            <w:hideMark/>
          </w:tcPr>
          <w:p w:rsidR="008E7A09" w:rsidRPr="008E7A09" w:rsidRDefault="008E7A09" w:rsidP="008E7A09">
            <w:pPr>
              <w:jc w:val="both"/>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PRIHODI OD PRODAJE NEFINANCIJSKE IMOVINE</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121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w:t>
            </w:r>
          </w:p>
        </w:tc>
      </w:tr>
      <w:tr w:rsidR="008E7A09" w:rsidRPr="008E7A09" w:rsidTr="008E7A09">
        <w:trPr>
          <w:trHeight w:val="300"/>
        </w:trPr>
        <w:tc>
          <w:tcPr>
            <w:tcW w:w="656"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b/>
                <w:bCs/>
                <w:sz w:val="18"/>
                <w:szCs w:val="18"/>
                <w:lang w:eastAsia="hr-HR"/>
              </w:rPr>
            </w:pPr>
          </w:p>
        </w:tc>
        <w:tc>
          <w:tcPr>
            <w:tcW w:w="737"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71</w:t>
            </w:r>
          </w:p>
        </w:tc>
        <w:tc>
          <w:tcPr>
            <w:tcW w:w="1007"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Prihodi od prodaje neproizvedene imovine</w:t>
            </w:r>
          </w:p>
        </w:tc>
        <w:tc>
          <w:tcPr>
            <w:tcW w:w="1227" w:type="dxa"/>
            <w:tcBorders>
              <w:top w:val="nil"/>
              <w:left w:val="nil"/>
              <w:bottom w:val="nil"/>
              <w:right w:val="nil"/>
            </w:tcBorders>
            <w:shd w:val="clear" w:color="auto" w:fill="auto"/>
            <w:noWrap/>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1217" w:type="dxa"/>
            <w:tcBorders>
              <w:top w:val="nil"/>
              <w:left w:val="nil"/>
              <w:bottom w:val="nil"/>
              <w:right w:val="nil"/>
            </w:tcBorders>
            <w:shd w:val="clear" w:color="auto" w:fill="auto"/>
            <w:noWrap/>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w:t>
            </w:r>
          </w:p>
        </w:tc>
      </w:tr>
      <w:tr w:rsidR="008E7A09" w:rsidRPr="008E7A09" w:rsidTr="008E7A09">
        <w:trPr>
          <w:trHeight w:val="300"/>
        </w:trPr>
        <w:tc>
          <w:tcPr>
            <w:tcW w:w="656"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711</w:t>
            </w:r>
          </w:p>
        </w:tc>
        <w:tc>
          <w:tcPr>
            <w:tcW w:w="3976" w:type="dxa"/>
            <w:tcBorders>
              <w:top w:val="nil"/>
              <w:left w:val="nil"/>
              <w:bottom w:val="nil"/>
              <w:right w:val="nil"/>
            </w:tcBorders>
            <w:shd w:val="clear" w:color="auto" w:fill="auto"/>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Prihodi od prodaje materijalne imovine - prirodnih bogatstava</w:t>
            </w:r>
          </w:p>
        </w:tc>
        <w:tc>
          <w:tcPr>
            <w:tcW w:w="1227" w:type="dxa"/>
            <w:tcBorders>
              <w:top w:val="nil"/>
              <w:left w:val="nil"/>
              <w:bottom w:val="nil"/>
              <w:right w:val="nil"/>
            </w:tcBorders>
            <w:shd w:val="clear" w:color="auto" w:fill="auto"/>
            <w:noWrap/>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0</w:t>
            </w:r>
          </w:p>
        </w:tc>
        <w:tc>
          <w:tcPr>
            <w:tcW w:w="1240" w:type="dxa"/>
            <w:tcBorders>
              <w:top w:val="nil"/>
              <w:left w:val="nil"/>
              <w:bottom w:val="nil"/>
              <w:right w:val="nil"/>
            </w:tcBorders>
            <w:shd w:val="clear" w:color="auto" w:fill="auto"/>
            <w:noWrap/>
            <w:hideMark/>
          </w:tcPr>
          <w:p w:rsidR="008E7A09" w:rsidRPr="008E7A09" w:rsidRDefault="008E7A09" w:rsidP="008E7A09">
            <w:pPr>
              <w:rPr>
                <w:rFonts w:ascii="Times New Roman" w:eastAsia="Times New Roman" w:hAnsi="Times New Roman" w:cs="Times New Roman"/>
                <w:sz w:val="18"/>
                <w:szCs w:val="18"/>
                <w:lang w:eastAsia="hr-HR"/>
              </w:rPr>
            </w:pPr>
          </w:p>
        </w:tc>
        <w:tc>
          <w:tcPr>
            <w:tcW w:w="1217" w:type="dxa"/>
            <w:tcBorders>
              <w:top w:val="nil"/>
              <w:left w:val="nil"/>
              <w:bottom w:val="nil"/>
              <w:right w:val="nil"/>
            </w:tcBorders>
            <w:shd w:val="clear" w:color="auto" w:fill="auto"/>
            <w:noWrap/>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r w:rsidRPr="008E7A09">
              <w:rPr>
                <w:rFonts w:ascii="Times New Roman" w:eastAsia="Times New Roman" w:hAnsi="Times New Roman" w:cs="Times New Roman"/>
                <w:b/>
                <w:bCs/>
                <w:i/>
                <w:iCs/>
                <w:sz w:val="18"/>
                <w:szCs w:val="18"/>
                <w:lang w:eastAsia="hr-HR"/>
              </w:rPr>
              <w:t>Svukupno:</w:t>
            </w:r>
          </w:p>
        </w:tc>
        <w:tc>
          <w:tcPr>
            <w:tcW w:w="122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3.405.425,14</w:t>
            </w:r>
          </w:p>
        </w:tc>
        <w:tc>
          <w:tcPr>
            <w:tcW w:w="1240"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-518.097,14</w:t>
            </w:r>
          </w:p>
        </w:tc>
        <w:tc>
          <w:tcPr>
            <w:tcW w:w="121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2.887.328,00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0,85</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122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p>
        </w:tc>
        <w:tc>
          <w:tcPr>
            <w:tcW w:w="1240"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p>
        </w:tc>
        <w:tc>
          <w:tcPr>
            <w:tcW w:w="121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i/>
                <w:iCs/>
                <w:sz w:val="14"/>
                <w:szCs w:val="14"/>
                <w:lang w:eastAsia="hr-HR"/>
              </w:rPr>
            </w:pPr>
          </w:p>
        </w:tc>
      </w:tr>
      <w:tr w:rsidR="008E7A09" w:rsidRPr="008E7A09" w:rsidTr="008E7A09">
        <w:trPr>
          <w:trHeight w:val="300"/>
        </w:trPr>
        <w:tc>
          <w:tcPr>
            <w:tcW w:w="6376" w:type="dxa"/>
            <w:gridSpan w:val="4"/>
            <w:tcBorders>
              <w:top w:val="nil"/>
              <w:left w:val="nil"/>
              <w:bottom w:val="nil"/>
              <w:right w:val="nil"/>
            </w:tcBorders>
            <w:shd w:val="clear" w:color="auto" w:fill="auto"/>
            <w:noWrap/>
            <w:vAlign w:val="center"/>
            <w:hideMark/>
          </w:tcPr>
          <w:p w:rsidR="008E7A09" w:rsidRPr="008E7A09" w:rsidRDefault="008E7A09" w:rsidP="008E7A09">
            <w:pPr>
              <w:rPr>
                <w:rFonts w:ascii="Arial" w:eastAsia="Times New Roman" w:hAnsi="Arial" w:cs="Arial"/>
                <w:b/>
                <w:bCs/>
                <w:sz w:val="18"/>
                <w:szCs w:val="18"/>
                <w:lang w:eastAsia="hr-HR"/>
              </w:rPr>
            </w:pPr>
            <w:r w:rsidRPr="008E7A09">
              <w:rPr>
                <w:rFonts w:ascii="Arial" w:eastAsia="Times New Roman" w:hAnsi="Arial" w:cs="Arial"/>
                <w:b/>
                <w:bCs/>
                <w:sz w:val="18"/>
                <w:szCs w:val="18"/>
                <w:lang w:eastAsia="hr-HR"/>
              </w:rPr>
              <w:t>PRIMICI OD FINANCIJSKE IMOVINE I ZADUŽIVANJA</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rPr>
                <w:rFonts w:ascii="Arial" w:eastAsia="Times New Roman" w:hAnsi="Arial" w:cs="Arial"/>
                <w:i/>
                <w:iCs/>
                <w:color w:val="FF0000"/>
                <w:sz w:val="18"/>
                <w:szCs w:val="18"/>
                <w:lang w:eastAsia="hr-HR"/>
              </w:rPr>
            </w:pPr>
          </w:p>
        </w:tc>
        <w:tc>
          <w:tcPr>
            <w:tcW w:w="1240" w:type="dxa"/>
            <w:tcBorders>
              <w:top w:val="nil"/>
              <w:left w:val="nil"/>
              <w:bottom w:val="nil"/>
              <w:right w:val="nil"/>
            </w:tcBorders>
            <w:shd w:val="clear" w:color="auto" w:fill="auto"/>
            <w:noWrap/>
            <w:vAlign w:val="center"/>
            <w:hideMark/>
          </w:tcPr>
          <w:p w:rsidR="008E7A09" w:rsidRPr="008E7A09" w:rsidRDefault="008E7A09" w:rsidP="008E7A09">
            <w:pPr>
              <w:rPr>
                <w:rFonts w:ascii="Arial" w:eastAsia="Times New Roman" w:hAnsi="Arial" w:cs="Arial"/>
                <w:i/>
                <w:iCs/>
                <w:color w:val="FF0000"/>
                <w:sz w:val="18"/>
                <w:szCs w:val="18"/>
                <w:lang w:eastAsia="hr-HR"/>
              </w:rPr>
            </w:pPr>
          </w:p>
        </w:tc>
        <w:tc>
          <w:tcPr>
            <w:tcW w:w="1217" w:type="dxa"/>
            <w:tcBorders>
              <w:top w:val="nil"/>
              <w:left w:val="nil"/>
              <w:bottom w:val="nil"/>
              <w:right w:val="nil"/>
            </w:tcBorders>
            <w:shd w:val="clear" w:color="auto" w:fill="auto"/>
            <w:noWrap/>
            <w:vAlign w:val="center"/>
            <w:hideMark/>
          </w:tcPr>
          <w:p w:rsidR="008E7A09" w:rsidRPr="008E7A09" w:rsidRDefault="008E7A09" w:rsidP="008E7A09">
            <w:pPr>
              <w:rPr>
                <w:rFonts w:ascii="Arial" w:eastAsia="Times New Roman" w:hAnsi="Arial" w:cs="Arial"/>
                <w:i/>
                <w:iCs/>
                <w:color w:val="FF0000"/>
                <w:sz w:val="18"/>
                <w:szCs w:val="18"/>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rPr>
                <w:rFonts w:ascii="Times New Roman" w:eastAsia="Times New Roman" w:hAnsi="Times New Roman" w:cs="Times New Roman"/>
                <w:b/>
                <w:bCs/>
                <w:sz w:val="18"/>
                <w:szCs w:val="18"/>
                <w:lang w:eastAsia="hr-HR"/>
              </w:rPr>
            </w:pPr>
          </w:p>
        </w:tc>
        <w:tc>
          <w:tcPr>
            <w:tcW w:w="1227"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1240"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1217" w:type="dxa"/>
            <w:tcBorders>
              <w:top w:val="nil"/>
              <w:left w:val="nil"/>
              <w:bottom w:val="nil"/>
              <w:right w:val="nil"/>
            </w:tcBorders>
            <w:shd w:val="clear" w:color="auto" w:fill="auto"/>
            <w:noWrap/>
            <w:vAlign w:val="bottom"/>
            <w:hideMark/>
          </w:tcPr>
          <w:p w:rsidR="008E7A09" w:rsidRPr="008E7A09" w:rsidRDefault="008E7A09" w:rsidP="008E7A09">
            <w:pPr>
              <w:rPr>
                <w:rFonts w:ascii="Arial" w:eastAsia="Times New Roman" w:hAnsi="Arial" w:cs="Arial"/>
                <w:sz w:val="18"/>
                <w:szCs w:val="18"/>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p>
        </w:tc>
      </w:tr>
      <w:tr w:rsidR="008E7A09" w:rsidRPr="008E7A09" w:rsidTr="008E7A09">
        <w:trPr>
          <w:trHeight w:val="300"/>
        </w:trPr>
        <w:tc>
          <w:tcPr>
            <w:tcW w:w="656" w:type="dxa"/>
            <w:tcBorders>
              <w:top w:val="nil"/>
              <w:left w:val="nil"/>
              <w:bottom w:val="nil"/>
              <w:right w:val="nil"/>
            </w:tcBorders>
            <w:shd w:val="clear" w:color="auto" w:fill="auto"/>
            <w:noWrap/>
            <w:hideMark/>
          </w:tcPr>
          <w:p w:rsidR="008E7A09" w:rsidRPr="008E7A09" w:rsidRDefault="008E7A09" w:rsidP="008E7A09">
            <w:pPr>
              <w:jc w:val="both"/>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8</w:t>
            </w:r>
          </w:p>
        </w:tc>
        <w:tc>
          <w:tcPr>
            <w:tcW w:w="737" w:type="dxa"/>
            <w:tcBorders>
              <w:top w:val="nil"/>
              <w:left w:val="nil"/>
              <w:bottom w:val="nil"/>
              <w:right w:val="nil"/>
            </w:tcBorders>
            <w:shd w:val="clear" w:color="auto" w:fill="auto"/>
            <w:noWrap/>
            <w:vAlign w:val="center"/>
            <w:hideMark/>
          </w:tcPr>
          <w:p w:rsidR="008E7A09" w:rsidRPr="008E7A09" w:rsidRDefault="008E7A09" w:rsidP="008E7A09">
            <w:pPr>
              <w:jc w:val="both"/>
              <w:rPr>
                <w:rFonts w:ascii="Times New Roman" w:eastAsia="Times New Roman" w:hAnsi="Times New Roman" w:cs="Times New Roman"/>
                <w:b/>
                <w:bCs/>
                <w:sz w:val="18"/>
                <w:szCs w:val="18"/>
                <w:lang w:eastAsia="hr-HR"/>
              </w:rPr>
            </w:pPr>
          </w:p>
        </w:tc>
        <w:tc>
          <w:tcPr>
            <w:tcW w:w="1007" w:type="dxa"/>
            <w:tcBorders>
              <w:top w:val="nil"/>
              <w:left w:val="nil"/>
              <w:bottom w:val="nil"/>
              <w:right w:val="nil"/>
            </w:tcBorders>
            <w:shd w:val="clear" w:color="auto" w:fill="auto"/>
            <w:noWrap/>
            <w:vAlign w:val="center"/>
            <w:hideMark/>
          </w:tcPr>
          <w:p w:rsidR="008E7A09" w:rsidRPr="008E7A09" w:rsidRDefault="008E7A09" w:rsidP="008E7A09">
            <w:pPr>
              <w:jc w:val="both"/>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PRIMICI OD ZADUŽIVANJA</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121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i/>
                <w:iCs/>
                <w:sz w:val="18"/>
                <w:szCs w:val="18"/>
                <w:lang w:eastAsia="hr-HR"/>
              </w:rPr>
            </w:pPr>
            <w:r w:rsidRPr="008E7A09">
              <w:rPr>
                <w:rFonts w:ascii="Times New Roman" w:eastAsia="Times New Roman" w:hAnsi="Times New Roman" w:cs="Times New Roman"/>
                <w:b/>
                <w:bCs/>
                <w:i/>
                <w:iCs/>
                <w:sz w:val="18"/>
                <w:szCs w:val="18"/>
                <w:lang w:eastAsia="hr-HR"/>
              </w:rPr>
              <w:t>---</w:t>
            </w:r>
          </w:p>
        </w:tc>
      </w:tr>
      <w:tr w:rsidR="008E7A09" w:rsidRPr="008E7A09" w:rsidTr="008E7A09">
        <w:trPr>
          <w:trHeight w:val="300"/>
        </w:trPr>
        <w:tc>
          <w:tcPr>
            <w:tcW w:w="656"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b/>
                <w:bCs/>
                <w:sz w:val="18"/>
                <w:szCs w:val="18"/>
                <w:lang w:eastAsia="hr-HR"/>
              </w:rPr>
            </w:pPr>
          </w:p>
        </w:tc>
        <w:tc>
          <w:tcPr>
            <w:tcW w:w="737"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84</w:t>
            </w:r>
          </w:p>
        </w:tc>
        <w:tc>
          <w:tcPr>
            <w:tcW w:w="1007"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3976" w:type="dxa"/>
            <w:tcBorders>
              <w:top w:val="nil"/>
              <w:left w:val="nil"/>
              <w:bottom w:val="nil"/>
              <w:right w:val="nil"/>
            </w:tcBorders>
            <w:shd w:val="clear" w:color="auto" w:fill="auto"/>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Primici od zaduživanja</w:t>
            </w:r>
          </w:p>
        </w:tc>
        <w:tc>
          <w:tcPr>
            <w:tcW w:w="1227" w:type="dxa"/>
            <w:tcBorders>
              <w:top w:val="nil"/>
              <w:left w:val="nil"/>
              <w:bottom w:val="nil"/>
              <w:right w:val="nil"/>
            </w:tcBorders>
            <w:shd w:val="clear" w:color="auto" w:fill="auto"/>
            <w:noWrap/>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1240" w:type="dxa"/>
            <w:tcBorders>
              <w:top w:val="nil"/>
              <w:left w:val="nil"/>
              <w:bottom w:val="nil"/>
              <w:right w:val="nil"/>
            </w:tcBorders>
            <w:shd w:val="clear" w:color="auto" w:fill="auto"/>
            <w:noWrap/>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1217" w:type="dxa"/>
            <w:tcBorders>
              <w:top w:val="nil"/>
              <w:left w:val="nil"/>
              <w:bottom w:val="nil"/>
              <w:right w:val="nil"/>
            </w:tcBorders>
            <w:shd w:val="clear" w:color="auto" w:fill="auto"/>
            <w:noWrap/>
            <w:hideMark/>
          </w:tcPr>
          <w:p w:rsidR="008E7A09" w:rsidRPr="008E7A09" w:rsidRDefault="008E7A09" w:rsidP="008E7A09">
            <w:pPr>
              <w:jc w:val="right"/>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i/>
                <w:iCs/>
                <w:sz w:val="18"/>
                <w:szCs w:val="18"/>
                <w:lang w:eastAsia="hr-HR"/>
              </w:rPr>
            </w:pPr>
            <w:r w:rsidRPr="008E7A09">
              <w:rPr>
                <w:rFonts w:ascii="Times New Roman" w:eastAsia="Times New Roman" w:hAnsi="Times New Roman" w:cs="Times New Roman"/>
                <w:b/>
                <w:bCs/>
                <w:i/>
                <w:iCs/>
                <w:sz w:val="18"/>
                <w:szCs w:val="18"/>
                <w:lang w:eastAsia="hr-HR"/>
              </w:rPr>
              <w:t>---</w:t>
            </w:r>
          </w:p>
        </w:tc>
      </w:tr>
      <w:tr w:rsidR="008E7A09" w:rsidRPr="008E7A09" w:rsidTr="008E7A09">
        <w:trPr>
          <w:trHeight w:val="300"/>
        </w:trPr>
        <w:tc>
          <w:tcPr>
            <w:tcW w:w="656"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737"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sz w:val="18"/>
                <w:szCs w:val="18"/>
                <w:lang w:eastAsia="hr-HR"/>
              </w:rPr>
            </w:pPr>
          </w:p>
        </w:tc>
        <w:tc>
          <w:tcPr>
            <w:tcW w:w="1007" w:type="dxa"/>
            <w:tcBorders>
              <w:top w:val="nil"/>
              <w:left w:val="nil"/>
              <w:bottom w:val="nil"/>
              <w:right w:val="nil"/>
            </w:tcBorders>
            <w:shd w:val="clear" w:color="auto" w:fill="auto"/>
            <w:noWrap/>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843</w:t>
            </w:r>
          </w:p>
        </w:tc>
        <w:tc>
          <w:tcPr>
            <w:tcW w:w="3976" w:type="dxa"/>
            <w:tcBorders>
              <w:top w:val="nil"/>
              <w:left w:val="nil"/>
              <w:bottom w:val="nil"/>
              <w:right w:val="nil"/>
            </w:tcBorders>
            <w:shd w:val="clear" w:color="auto" w:fill="auto"/>
            <w:hideMark/>
          </w:tcPr>
          <w:p w:rsidR="008E7A09" w:rsidRPr="008E7A09" w:rsidRDefault="008E7A09" w:rsidP="008E7A09">
            <w:pP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Primljeni krediti i zajmovi od kreditnih i ostalih financijskih institucija izvan javnog sektora</w:t>
            </w:r>
          </w:p>
        </w:tc>
        <w:tc>
          <w:tcPr>
            <w:tcW w:w="1227" w:type="dxa"/>
            <w:tcBorders>
              <w:top w:val="nil"/>
              <w:left w:val="nil"/>
              <w:bottom w:val="nil"/>
              <w:right w:val="nil"/>
            </w:tcBorders>
            <w:shd w:val="clear" w:color="auto" w:fill="auto"/>
            <w:noWrap/>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0</w:t>
            </w:r>
          </w:p>
        </w:tc>
        <w:tc>
          <w:tcPr>
            <w:tcW w:w="1240" w:type="dxa"/>
            <w:tcBorders>
              <w:top w:val="nil"/>
              <w:left w:val="nil"/>
              <w:bottom w:val="nil"/>
              <w:right w:val="nil"/>
            </w:tcBorders>
            <w:shd w:val="clear" w:color="auto" w:fill="auto"/>
            <w:noWrap/>
            <w:hideMark/>
          </w:tcPr>
          <w:p w:rsidR="008E7A09" w:rsidRPr="008E7A09" w:rsidRDefault="008E7A09" w:rsidP="008E7A09">
            <w:pPr>
              <w:rPr>
                <w:rFonts w:ascii="Times New Roman" w:eastAsia="Times New Roman" w:hAnsi="Times New Roman" w:cs="Times New Roman"/>
                <w:sz w:val="18"/>
                <w:szCs w:val="18"/>
                <w:lang w:eastAsia="hr-HR"/>
              </w:rPr>
            </w:pPr>
          </w:p>
        </w:tc>
        <w:tc>
          <w:tcPr>
            <w:tcW w:w="1217" w:type="dxa"/>
            <w:tcBorders>
              <w:top w:val="nil"/>
              <w:left w:val="nil"/>
              <w:bottom w:val="nil"/>
              <w:right w:val="nil"/>
            </w:tcBorders>
            <w:shd w:val="clear" w:color="auto" w:fill="auto"/>
            <w:noWrap/>
            <w:hideMark/>
          </w:tcPr>
          <w:p w:rsidR="008E7A09" w:rsidRPr="008E7A09" w:rsidRDefault="008E7A09" w:rsidP="008E7A09">
            <w:pPr>
              <w:jc w:val="right"/>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sz w:val="18"/>
                <w:szCs w:val="18"/>
                <w:lang w:eastAsia="hr-HR"/>
              </w:rPr>
            </w:pPr>
            <w:r w:rsidRPr="008E7A09">
              <w:rPr>
                <w:rFonts w:ascii="Times New Roman" w:eastAsia="Times New Roman" w:hAnsi="Times New Roman" w:cs="Times New Roman"/>
                <w:sz w:val="18"/>
                <w:szCs w:val="18"/>
                <w:lang w:eastAsia="hr-HR"/>
              </w:rPr>
              <w:t>---</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r w:rsidRPr="008E7A09">
              <w:rPr>
                <w:rFonts w:ascii="Times New Roman" w:eastAsia="Times New Roman" w:hAnsi="Times New Roman" w:cs="Times New Roman"/>
                <w:b/>
                <w:bCs/>
                <w:i/>
                <w:iCs/>
                <w:sz w:val="18"/>
                <w:szCs w:val="18"/>
                <w:lang w:eastAsia="hr-HR"/>
              </w:rPr>
              <w:t>Svukupno:</w:t>
            </w:r>
          </w:p>
        </w:tc>
        <w:tc>
          <w:tcPr>
            <w:tcW w:w="122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0,00</w:t>
            </w:r>
          </w:p>
        </w:tc>
        <w:tc>
          <w:tcPr>
            <w:tcW w:w="1240"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0,00</w:t>
            </w:r>
          </w:p>
        </w:tc>
        <w:tc>
          <w:tcPr>
            <w:tcW w:w="121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0,00</w:t>
            </w: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122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p>
        </w:tc>
        <w:tc>
          <w:tcPr>
            <w:tcW w:w="1240"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p>
        </w:tc>
        <w:tc>
          <w:tcPr>
            <w:tcW w:w="121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i/>
                <w:iCs/>
                <w:sz w:val="14"/>
                <w:szCs w:val="14"/>
                <w:lang w:eastAsia="hr-HR"/>
              </w:rPr>
            </w:pP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r w:rsidRPr="008E7A09">
              <w:rPr>
                <w:rFonts w:ascii="Times New Roman" w:eastAsia="Times New Roman" w:hAnsi="Times New Roman" w:cs="Times New Roman"/>
                <w:b/>
                <w:bCs/>
                <w:i/>
                <w:iCs/>
                <w:sz w:val="18"/>
                <w:szCs w:val="18"/>
                <w:lang w:eastAsia="hr-HR"/>
              </w:rPr>
              <w:t>UKUPNO:</w:t>
            </w:r>
          </w:p>
        </w:tc>
        <w:tc>
          <w:tcPr>
            <w:tcW w:w="122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3.405.425,14</w:t>
            </w:r>
          </w:p>
        </w:tc>
        <w:tc>
          <w:tcPr>
            <w:tcW w:w="1240"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-518.097,14</w:t>
            </w:r>
          </w:p>
        </w:tc>
        <w:tc>
          <w:tcPr>
            <w:tcW w:w="121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2.887.328,00</w:t>
            </w:r>
          </w:p>
        </w:tc>
        <w:tc>
          <w:tcPr>
            <w:tcW w:w="560"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4"/>
                <w:szCs w:val="14"/>
                <w:lang w:eastAsia="hr-HR"/>
              </w:rPr>
            </w:pPr>
            <w:r w:rsidRPr="008E7A09">
              <w:rPr>
                <w:rFonts w:ascii="Times New Roman" w:eastAsia="Times New Roman" w:hAnsi="Times New Roman" w:cs="Times New Roman"/>
                <w:b/>
                <w:bCs/>
                <w:i/>
                <w:iCs/>
                <w:sz w:val="14"/>
                <w:szCs w:val="14"/>
                <w:lang w:eastAsia="hr-HR"/>
              </w:rPr>
              <w:t>0,85</w:t>
            </w:r>
          </w:p>
        </w:tc>
      </w:tr>
      <w:tr w:rsidR="008E7A09" w:rsidRPr="008E7A09" w:rsidTr="008E7A09">
        <w:trPr>
          <w:trHeight w:val="300"/>
        </w:trPr>
        <w:tc>
          <w:tcPr>
            <w:tcW w:w="656"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73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1007" w:type="dxa"/>
            <w:tcBorders>
              <w:top w:val="nil"/>
              <w:left w:val="nil"/>
              <w:bottom w:val="nil"/>
              <w:right w:val="nil"/>
            </w:tcBorders>
            <w:shd w:val="clear" w:color="auto" w:fill="auto"/>
            <w:noWrap/>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3976"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122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1240"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1217" w:type="dxa"/>
            <w:tcBorders>
              <w:top w:val="nil"/>
              <w:left w:val="nil"/>
              <w:bottom w:val="nil"/>
              <w:right w:val="nil"/>
            </w:tcBorders>
            <w:shd w:val="clear" w:color="auto" w:fill="auto"/>
            <w:vAlign w:val="bottom"/>
            <w:hideMark/>
          </w:tcPr>
          <w:p w:rsidR="008E7A09" w:rsidRPr="008E7A09" w:rsidRDefault="008E7A09" w:rsidP="008E7A09">
            <w:pPr>
              <w:jc w:val="right"/>
              <w:rPr>
                <w:rFonts w:ascii="Times New Roman" w:eastAsia="Times New Roman" w:hAnsi="Times New Roman" w:cs="Times New Roman"/>
                <w:b/>
                <w:bCs/>
                <w:i/>
                <w:iCs/>
                <w:sz w:val="18"/>
                <w:szCs w:val="18"/>
                <w:lang w:eastAsia="hr-HR"/>
              </w:rPr>
            </w:pPr>
          </w:p>
        </w:tc>
        <w:tc>
          <w:tcPr>
            <w:tcW w:w="560" w:type="dxa"/>
            <w:tcBorders>
              <w:top w:val="nil"/>
              <w:left w:val="nil"/>
              <w:bottom w:val="nil"/>
              <w:right w:val="nil"/>
            </w:tcBorders>
            <w:shd w:val="clear" w:color="auto" w:fill="auto"/>
            <w:noWrap/>
            <w:vAlign w:val="bottom"/>
            <w:hideMark/>
          </w:tcPr>
          <w:p w:rsidR="008E7A09" w:rsidRPr="008E7A09" w:rsidRDefault="008E7A09" w:rsidP="008E7A09">
            <w:pPr>
              <w:jc w:val="center"/>
              <w:rPr>
                <w:rFonts w:ascii="Times New Roman" w:eastAsia="Times New Roman" w:hAnsi="Times New Roman" w:cs="Times New Roman"/>
                <w:b/>
                <w:bCs/>
                <w:i/>
                <w:iCs/>
                <w:sz w:val="14"/>
                <w:szCs w:val="14"/>
                <w:lang w:eastAsia="hr-HR"/>
              </w:rPr>
            </w:pPr>
          </w:p>
        </w:tc>
      </w:tr>
      <w:tr w:rsidR="008E7A09" w:rsidRPr="008E7A09" w:rsidTr="008E7A09">
        <w:trPr>
          <w:trHeight w:val="600"/>
        </w:trPr>
        <w:tc>
          <w:tcPr>
            <w:tcW w:w="10620" w:type="dxa"/>
            <w:gridSpan w:val="8"/>
            <w:tcBorders>
              <w:top w:val="nil"/>
              <w:left w:val="nil"/>
              <w:bottom w:val="nil"/>
              <w:right w:val="nil"/>
            </w:tcBorders>
            <w:shd w:val="clear" w:color="auto" w:fill="auto"/>
            <w:noWrap/>
            <w:vAlign w:val="center"/>
            <w:hideMark/>
          </w:tcPr>
          <w:p w:rsidR="008E7A09" w:rsidRPr="008E7A09" w:rsidRDefault="008E7A09" w:rsidP="008E7A09">
            <w:pPr>
              <w:jc w:val="center"/>
              <w:rPr>
                <w:rFonts w:ascii="Calibri" w:eastAsia="Times New Roman" w:hAnsi="Calibri" w:cs="Calibri"/>
                <w:b/>
                <w:bCs/>
                <w:i/>
                <w:iCs/>
                <w:color w:val="000000"/>
                <w:lang w:eastAsia="hr-HR"/>
              </w:rPr>
            </w:pPr>
            <w:r w:rsidRPr="008E7A09">
              <w:rPr>
                <w:rFonts w:ascii="Calibri" w:eastAsia="Times New Roman" w:hAnsi="Calibri" w:cs="Calibri"/>
                <w:b/>
                <w:bCs/>
                <w:i/>
                <w:iCs/>
                <w:color w:val="000000"/>
                <w:lang w:eastAsia="hr-HR"/>
              </w:rPr>
              <w:t>Izvori financiranja</w:t>
            </w:r>
          </w:p>
        </w:tc>
      </w:tr>
      <w:tr w:rsidR="008E7A09" w:rsidRPr="008E7A09" w:rsidTr="008E7A09">
        <w:trPr>
          <w:trHeight w:val="600"/>
        </w:trPr>
        <w:tc>
          <w:tcPr>
            <w:tcW w:w="656"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11</w:t>
            </w:r>
          </w:p>
        </w:tc>
        <w:tc>
          <w:tcPr>
            <w:tcW w:w="4983" w:type="dxa"/>
            <w:gridSpan w:val="2"/>
            <w:tcBorders>
              <w:top w:val="nil"/>
              <w:left w:val="nil"/>
              <w:bottom w:val="nil"/>
              <w:right w:val="nil"/>
            </w:tcBorders>
            <w:shd w:val="clear" w:color="auto" w:fill="auto"/>
            <w:vAlign w:val="center"/>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Opći prihodi i primici</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306.096</w:t>
            </w:r>
          </w:p>
        </w:tc>
        <w:tc>
          <w:tcPr>
            <w:tcW w:w="124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25.000</w:t>
            </w:r>
          </w:p>
        </w:tc>
        <w:tc>
          <w:tcPr>
            <w:tcW w:w="121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331.096</w:t>
            </w:r>
          </w:p>
        </w:tc>
        <w:tc>
          <w:tcPr>
            <w:tcW w:w="56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1,08</w:t>
            </w:r>
          </w:p>
        </w:tc>
      </w:tr>
      <w:tr w:rsidR="008E7A09" w:rsidRPr="008E7A09" w:rsidTr="008E7A09">
        <w:trPr>
          <w:trHeight w:val="600"/>
        </w:trPr>
        <w:tc>
          <w:tcPr>
            <w:tcW w:w="656"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42</w:t>
            </w:r>
          </w:p>
        </w:tc>
        <w:tc>
          <w:tcPr>
            <w:tcW w:w="4983" w:type="dxa"/>
            <w:gridSpan w:val="2"/>
            <w:tcBorders>
              <w:top w:val="nil"/>
              <w:left w:val="nil"/>
              <w:bottom w:val="nil"/>
              <w:right w:val="nil"/>
            </w:tcBorders>
            <w:shd w:val="clear" w:color="auto" w:fill="auto"/>
            <w:vAlign w:val="center"/>
            <w:hideMark/>
          </w:tcPr>
          <w:p w:rsidR="008E7A09" w:rsidRPr="008E7A09" w:rsidRDefault="008E7A09" w:rsidP="008E7A09">
            <w:pPr>
              <w:rPr>
                <w:rFonts w:ascii="Times New Roman" w:eastAsia="Times New Roman" w:hAnsi="Times New Roman" w:cs="Times New Roman"/>
                <w:b/>
                <w:bCs/>
                <w:sz w:val="18"/>
                <w:szCs w:val="18"/>
                <w:lang w:eastAsia="hr-HR"/>
              </w:rPr>
            </w:pPr>
            <w:r w:rsidRPr="008E7A09">
              <w:rPr>
                <w:rFonts w:ascii="Times New Roman" w:eastAsia="Times New Roman" w:hAnsi="Times New Roman" w:cs="Times New Roman"/>
                <w:b/>
                <w:bCs/>
                <w:sz w:val="18"/>
                <w:szCs w:val="18"/>
                <w:lang w:eastAsia="hr-HR"/>
              </w:rPr>
              <w:t>Pomoći</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1.586.886</w:t>
            </w:r>
          </w:p>
        </w:tc>
        <w:tc>
          <w:tcPr>
            <w:tcW w:w="124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-193.097</w:t>
            </w:r>
          </w:p>
        </w:tc>
        <w:tc>
          <w:tcPr>
            <w:tcW w:w="121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1.393.789</w:t>
            </w:r>
          </w:p>
        </w:tc>
        <w:tc>
          <w:tcPr>
            <w:tcW w:w="56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0,88</w:t>
            </w:r>
          </w:p>
        </w:tc>
      </w:tr>
      <w:tr w:rsidR="008E7A09" w:rsidRPr="008E7A09" w:rsidTr="008E7A09">
        <w:trPr>
          <w:trHeight w:val="600"/>
        </w:trPr>
        <w:tc>
          <w:tcPr>
            <w:tcW w:w="656"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53</w:t>
            </w:r>
          </w:p>
        </w:tc>
        <w:tc>
          <w:tcPr>
            <w:tcW w:w="4983" w:type="dxa"/>
            <w:gridSpan w:val="2"/>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b/>
                <w:bCs/>
                <w:color w:val="000000"/>
                <w:sz w:val="18"/>
                <w:szCs w:val="18"/>
                <w:lang w:eastAsia="hr-HR"/>
              </w:rPr>
            </w:pPr>
            <w:r w:rsidRPr="008E7A09">
              <w:rPr>
                <w:rFonts w:ascii="Calibri" w:eastAsia="Times New Roman" w:hAnsi="Calibri" w:cs="Calibri"/>
                <w:b/>
                <w:bCs/>
                <w:color w:val="000000"/>
                <w:sz w:val="18"/>
                <w:szCs w:val="18"/>
                <w:lang w:eastAsia="hr-HR"/>
              </w:rPr>
              <w:t>Prihodi za posebne namjene</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1.512.443</w:t>
            </w:r>
          </w:p>
        </w:tc>
        <w:tc>
          <w:tcPr>
            <w:tcW w:w="124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-350.000</w:t>
            </w:r>
          </w:p>
        </w:tc>
        <w:tc>
          <w:tcPr>
            <w:tcW w:w="121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1.162.443</w:t>
            </w:r>
          </w:p>
        </w:tc>
        <w:tc>
          <w:tcPr>
            <w:tcW w:w="56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0,77</w:t>
            </w:r>
          </w:p>
        </w:tc>
      </w:tr>
      <w:tr w:rsidR="008E7A09" w:rsidRPr="008E7A09" w:rsidTr="008E7A09">
        <w:trPr>
          <w:trHeight w:val="600"/>
        </w:trPr>
        <w:tc>
          <w:tcPr>
            <w:tcW w:w="656" w:type="dxa"/>
            <w:tcBorders>
              <w:top w:val="nil"/>
              <w:left w:val="nil"/>
              <w:bottom w:val="nil"/>
              <w:right w:val="nil"/>
            </w:tcBorders>
            <w:shd w:val="clear" w:color="auto" w:fill="auto"/>
            <w:noWrap/>
            <w:vAlign w:val="center"/>
            <w:hideMark/>
          </w:tcPr>
          <w:p w:rsidR="008E7A09" w:rsidRPr="008E7A09" w:rsidRDefault="00E54385" w:rsidP="008E7A09">
            <w:pPr>
              <w:rPr>
                <w:rFonts w:ascii="Calibri" w:eastAsia="Times New Roman" w:hAnsi="Calibri" w:cs="Calibri"/>
                <w:color w:val="000000"/>
                <w:sz w:val="18"/>
                <w:szCs w:val="18"/>
                <w:lang w:eastAsia="hr-HR"/>
              </w:rPr>
            </w:pPr>
            <w:r w:rsidRPr="00E54385">
              <w:rPr>
                <w:rFonts w:ascii="Calibri" w:eastAsia="Times New Roman" w:hAnsi="Calibri" w:cs="Calibri"/>
                <w:b/>
                <w:bCs/>
                <w:noProof/>
                <w:color w:val="000000"/>
                <w:sz w:val="18"/>
                <w:szCs w:val="18"/>
                <w:lang w:eastAsia="hr-HR"/>
              </w:rPr>
              <w:pict>
                <v:shape id="Text Box 7" o:spid="_x0000_s1048" type="#_x0000_t202" style="position:absolute;margin-left:-48.5pt;margin-top:-60.4pt;width:806.95pt;height:24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" fillcolor="#d6e3bc [1302]" strokecolor="white [3212]">
                  <v:textbox>
                    <w:txbxContent>
                      <w:p w:rsidR="00CB733D" w:rsidRPr="00522592" w:rsidRDefault="00CB733D" w:rsidP="008E7A09">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4.</w:t>
                        </w:r>
                      </w:p>
                    </w:txbxContent>
                  </v:textbox>
                </v:shape>
              </w:pict>
            </w:r>
          </w:p>
        </w:tc>
        <w:tc>
          <w:tcPr>
            <w:tcW w:w="73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64</w:t>
            </w:r>
          </w:p>
        </w:tc>
        <w:tc>
          <w:tcPr>
            <w:tcW w:w="4983" w:type="dxa"/>
            <w:gridSpan w:val="2"/>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b/>
                <w:bCs/>
                <w:color w:val="000000"/>
                <w:sz w:val="18"/>
                <w:szCs w:val="18"/>
                <w:lang w:eastAsia="hr-HR"/>
              </w:rPr>
            </w:pPr>
            <w:r w:rsidRPr="008E7A09">
              <w:rPr>
                <w:rFonts w:ascii="Calibri" w:eastAsia="Times New Roman" w:hAnsi="Calibri" w:cs="Calibri"/>
                <w:b/>
                <w:bCs/>
                <w:color w:val="000000"/>
                <w:sz w:val="18"/>
                <w:szCs w:val="18"/>
                <w:lang w:eastAsia="hr-HR"/>
              </w:rPr>
              <w:t xml:space="preserve">Prihodi od prodaje  nefin. imovine </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0</w:t>
            </w:r>
          </w:p>
        </w:tc>
        <w:tc>
          <w:tcPr>
            <w:tcW w:w="1240"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c>
          <w:tcPr>
            <w:tcW w:w="121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0</w:t>
            </w:r>
          </w:p>
        </w:tc>
        <w:tc>
          <w:tcPr>
            <w:tcW w:w="560"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w:t>
            </w:r>
          </w:p>
        </w:tc>
      </w:tr>
      <w:tr w:rsidR="008E7A09" w:rsidRPr="008E7A09" w:rsidTr="008E7A09">
        <w:trPr>
          <w:trHeight w:val="600"/>
        </w:trPr>
        <w:tc>
          <w:tcPr>
            <w:tcW w:w="656"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c>
          <w:tcPr>
            <w:tcW w:w="4983" w:type="dxa"/>
            <w:gridSpan w:val="2"/>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b/>
                <w:bCs/>
                <w:color w:val="000000"/>
                <w:sz w:val="18"/>
                <w:szCs w:val="18"/>
                <w:lang w:eastAsia="hr-HR"/>
              </w:rPr>
            </w:pPr>
            <w:r w:rsidRPr="008E7A09">
              <w:rPr>
                <w:rFonts w:ascii="Calibri" w:eastAsia="Times New Roman" w:hAnsi="Calibri" w:cs="Calibri"/>
                <w:b/>
                <w:bCs/>
                <w:color w:val="000000"/>
                <w:sz w:val="18"/>
                <w:szCs w:val="18"/>
                <w:lang w:eastAsia="hr-HR"/>
              </w:rPr>
              <w:t>Primici od zaduženja</w:t>
            </w:r>
          </w:p>
        </w:tc>
        <w:tc>
          <w:tcPr>
            <w:tcW w:w="122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0</w:t>
            </w:r>
          </w:p>
        </w:tc>
        <w:tc>
          <w:tcPr>
            <w:tcW w:w="1240"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c>
          <w:tcPr>
            <w:tcW w:w="121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0</w:t>
            </w:r>
          </w:p>
        </w:tc>
        <w:tc>
          <w:tcPr>
            <w:tcW w:w="560"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r>
      <w:tr w:rsidR="008E7A09" w:rsidRPr="008E7A09" w:rsidTr="008E7A09">
        <w:trPr>
          <w:trHeight w:val="600"/>
        </w:trPr>
        <w:tc>
          <w:tcPr>
            <w:tcW w:w="656"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c>
          <w:tcPr>
            <w:tcW w:w="737"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c>
          <w:tcPr>
            <w:tcW w:w="1007"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c>
          <w:tcPr>
            <w:tcW w:w="3976" w:type="dxa"/>
            <w:tcBorders>
              <w:top w:val="nil"/>
              <w:left w:val="nil"/>
              <w:bottom w:val="nil"/>
              <w:right w:val="nil"/>
            </w:tcBorders>
            <w:shd w:val="clear" w:color="auto" w:fill="auto"/>
            <w:noWrap/>
            <w:vAlign w:val="center"/>
            <w:hideMark/>
          </w:tcPr>
          <w:p w:rsidR="008E7A09" w:rsidRPr="008E7A09" w:rsidRDefault="008E7A09" w:rsidP="008E7A09">
            <w:pPr>
              <w:rPr>
                <w:rFonts w:ascii="Calibri" w:eastAsia="Times New Roman" w:hAnsi="Calibri" w:cs="Calibri"/>
                <w:color w:val="000000"/>
                <w:sz w:val="18"/>
                <w:szCs w:val="18"/>
                <w:lang w:eastAsia="hr-HR"/>
              </w:rPr>
            </w:pPr>
          </w:p>
        </w:tc>
        <w:tc>
          <w:tcPr>
            <w:tcW w:w="122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3.405.425</w:t>
            </w:r>
          </w:p>
        </w:tc>
        <w:tc>
          <w:tcPr>
            <w:tcW w:w="124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-518.097</w:t>
            </w:r>
          </w:p>
        </w:tc>
        <w:tc>
          <w:tcPr>
            <w:tcW w:w="1217"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2.887.328</w:t>
            </w:r>
          </w:p>
        </w:tc>
        <w:tc>
          <w:tcPr>
            <w:tcW w:w="560" w:type="dxa"/>
            <w:tcBorders>
              <w:top w:val="nil"/>
              <w:left w:val="nil"/>
              <w:bottom w:val="nil"/>
              <w:right w:val="nil"/>
            </w:tcBorders>
            <w:shd w:val="clear" w:color="auto" w:fill="auto"/>
            <w:noWrap/>
            <w:vAlign w:val="center"/>
            <w:hideMark/>
          </w:tcPr>
          <w:p w:rsidR="008E7A09" w:rsidRPr="008E7A09" w:rsidRDefault="008E7A09" w:rsidP="008E7A09">
            <w:pPr>
              <w:jc w:val="right"/>
              <w:rPr>
                <w:rFonts w:ascii="Calibri" w:eastAsia="Times New Roman" w:hAnsi="Calibri" w:cs="Calibri"/>
                <w:color w:val="000000"/>
                <w:sz w:val="18"/>
                <w:szCs w:val="18"/>
                <w:lang w:eastAsia="hr-HR"/>
              </w:rPr>
            </w:pPr>
            <w:r w:rsidRPr="008E7A09">
              <w:rPr>
                <w:rFonts w:ascii="Calibri" w:eastAsia="Times New Roman" w:hAnsi="Calibri" w:cs="Calibri"/>
                <w:color w:val="000000"/>
                <w:sz w:val="18"/>
                <w:szCs w:val="18"/>
                <w:lang w:eastAsia="hr-HR"/>
              </w:rPr>
              <w:t>0,85</w:t>
            </w:r>
          </w:p>
        </w:tc>
      </w:tr>
    </w:tbl>
    <w:p w:rsidR="00E567EF" w:rsidRDefault="00DC4591" w:rsidP="00E567EF">
      <w:r>
        <w:t>............................................................................................................................................................................................................................................................</w:t>
      </w:r>
    </w:p>
    <w:p w:rsidR="00DC4591" w:rsidRDefault="00DC4591" w:rsidP="00E567EF"/>
    <w:tbl>
      <w:tblPr>
        <w:tblW w:w="10520" w:type="dxa"/>
        <w:tblInd w:w="90" w:type="dxa"/>
        <w:tblLook w:val="04A0"/>
      </w:tblPr>
      <w:tblGrid>
        <w:gridCol w:w="733"/>
        <w:gridCol w:w="831"/>
        <w:gridCol w:w="1136"/>
        <w:gridCol w:w="2915"/>
        <w:gridCol w:w="1400"/>
        <w:gridCol w:w="1682"/>
        <w:gridCol w:w="1400"/>
        <w:gridCol w:w="603"/>
      </w:tblGrid>
      <w:tr w:rsidR="00DC4591" w:rsidRPr="00DC4591" w:rsidTr="00DC4591">
        <w:trPr>
          <w:trHeight w:val="315"/>
        </w:trPr>
        <w:tc>
          <w:tcPr>
            <w:tcW w:w="10520" w:type="dxa"/>
            <w:gridSpan w:val="8"/>
            <w:tcBorders>
              <w:top w:val="nil"/>
              <w:left w:val="nil"/>
              <w:bottom w:val="nil"/>
              <w:right w:val="nil"/>
            </w:tcBorders>
            <w:shd w:val="clear" w:color="auto" w:fill="auto"/>
            <w:noWrap/>
            <w:vAlign w:val="bottom"/>
            <w:hideMark/>
          </w:tcPr>
          <w:p w:rsidR="00DC4591" w:rsidRPr="00DC4591" w:rsidRDefault="00DC4591" w:rsidP="00DC4591">
            <w:pPr>
              <w:jc w:val="center"/>
              <w:rPr>
                <w:rFonts w:ascii="Calibri" w:eastAsia="Times New Roman" w:hAnsi="Calibri" w:cs="Calibri"/>
                <w:color w:val="000000"/>
                <w:sz w:val="24"/>
                <w:szCs w:val="24"/>
                <w:lang w:eastAsia="hr-HR"/>
              </w:rPr>
            </w:pPr>
            <w:r w:rsidRPr="00DC4591">
              <w:rPr>
                <w:rFonts w:ascii="Calibri" w:eastAsia="Times New Roman" w:hAnsi="Calibri" w:cs="Calibri"/>
                <w:color w:val="000000"/>
                <w:sz w:val="24"/>
                <w:szCs w:val="24"/>
                <w:lang w:eastAsia="hr-HR"/>
              </w:rPr>
              <w:t>REBALANS PRORAČUN ZA 2015</w:t>
            </w:r>
          </w:p>
        </w:tc>
      </w:tr>
      <w:tr w:rsidR="00DC4591" w:rsidRPr="00DC4591" w:rsidTr="00DC4591">
        <w:trPr>
          <w:trHeight w:val="315"/>
        </w:trPr>
        <w:tc>
          <w:tcPr>
            <w:tcW w:w="10520" w:type="dxa"/>
            <w:gridSpan w:val="8"/>
            <w:tcBorders>
              <w:top w:val="nil"/>
              <w:left w:val="nil"/>
              <w:bottom w:val="nil"/>
              <w:right w:val="nil"/>
            </w:tcBorders>
            <w:shd w:val="clear" w:color="auto" w:fill="auto"/>
            <w:noWrap/>
            <w:vAlign w:val="bottom"/>
            <w:hideMark/>
          </w:tcPr>
          <w:p w:rsidR="00DC4591" w:rsidRPr="00DC4591" w:rsidRDefault="00DC4591" w:rsidP="00DC4591">
            <w:pPr>
              <w:jc w:val="center"/>
              <w:rPr>
                <w:rFonts w:ascii="Calibri" w:eastAsia="Times New Roman" w:hAnsi="Calibri" w:cs="Calibri"/>
                <w:color w:val="000000"/>
                <w:sz w:val="24"/>
                <w:szCs w:val="24"/>
                <w:lang w:eastAsia="hr-HR"/>
              </w:rPr>
            </w:pPr>
            <w:r w:rsidRPr="00DC4591">
              <w:rPr>
                <w:rFonts w:ascii="Calibri" w:eastAsia="Times New Roman" w:hAnsi="Calibri" w:cs="Calibri"/>
                <w:color w:val="000000"/>
                <w:sz w:val="24"/>
                <w:szCs w:val="24"/>
                <w:lang w:eastAsia="hr-HR"/>
              </w:rPr>
              <w:t xml:space="preserve">I. Opći dio </w:t>
            </w:r>
          </w:p>
        </w:tc>
      </w:tr>
      <w:tr w:rsidR="00DC4591" w:rsidRPr="00DC4591" w:rsidTr="00DC4591">
        <w:trPr>
          <w:trHeight w:val="300"/>
        </w:trPr>
        <w:tc>
          <w:tcPr>
            <w:tcW w:w="5615" w:type="dxa"/>
            <w:gridSpan w:val="4"/>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RASHODI POSLOVANJA</w:t>
            </w:r>
          </w:p>
        </w:tc>
        <w:tc>
          <w:tcPr>
            <w:tcW w:w="1400" w:type="dxa"/>
            <w:tcBorders>
              <w:top w:val="nil"/>
              <w:left w:val="nil"/>
              <w:bottom w:val="nil"/>
              <w:right w:val="nil"/>
            </w:tcBorders>
            <w:shd w:val="clear" w:color="auto" w:fill="auto"/>
            <w:noWrap/>
            <w:vAlign w:val="bottom"/>
            <w:hideMark/>
          </w:tcPr>
          <w:p w:rsidR="00DC4591" w:rsidRPr="00DC4591" w:rsidRDefault="00DC4591" w:rsidP="00DC4591">
            <w:pPr>
              <w:jc w:val="center"/>
              <w:rPr>
                <w:rFonts w:ascii="Times New Roman" w:eastAsia="Times New Roman" w:hAnsi="Times New Roman" w:cs="Times New Roman"/>
                <w:lang w:eastAsia="hr-HR"/>
              </w:rPr>
            </w:pPr>
          </w:p>
        </w:tc>
        <w:tc>
          <w:tcPr>
            <w:tcW w:w="1682" w:type="dxa"/>
            <w:tcBorders>
              <w:top w:val="nil"/>
              <w:left w:val="nil"/>
              <w:bottom w:val="nil"/>
              <w:right w:val="nil"/>
            </w:tcBorders>
            <w:shd w:val="clear" w:color="auto" w:fill="auto"/>
            <w:vAlign w:val="bottom"/>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bottom"/>
            <w:hideMark/>
          </w:tcPr>
          <w:p w:rsidR="00DC4591" w:rsidRPr="00DC4591" w:rsidRDefault="00DC4591" w:rsidP="00DC4591">
            <w:pPr>
              <w:jc w:val="center"/>
              <w:rPr>
                <w:rFonts w:ascii="Times New Roman" w:eastAsia="Times New Roman" w:hAnsi="Times New Roman" w:cs="Times New Roman"/>
                <w:lang w:eastAsia="hr-HR"/>
              </w:rPr>
            </w:pPr>
          </w:p>
        </w:tc>
        <w:tc>
          <w:tcPr>
            <w:tcW w:w="423" w:type="dxa"/>
            <w:tcBorders>
              <w:top w:val="nil"/>
              <w:left w:val="nil"/>
              <w:bottom w:val="nil"/>
              <w:right w:val="nil"/>
            </w:tcBorders>
            <w:shd w:val="clear" w:color="auto" w:fill="auto"/>
            <w:noWrap/>
            <w:vAlign w:val="bottom"/>
            <w:hideMark/>
          </w:tcPr>
          <w:p w:rsidR="00DC4591" w:rsidRPr="00DC4591" w:rsidRDefault="00DC4591" w:rsidP="00DC4591">
            <w:pPr>
              <w:jc w:val="center"/>
              <w:rPr>
                <w:rFonts w:ascii="Times New Roman" w:eastAsia="Times New Roman" w:hAnsi="Times New Roman" w:cs="Times New Roman"/>
                <w:sz w:val="12"/>
                <w:szCs w:val="12"/>
                <w:lang w:eastAsia="hr-HR"/>
              </w:rPr>
            </w:pPr>
          </w:p>
        </w:tc>
      </w:tr>
      <w:tr w:rsidR="00DC4591" w:rsidRPr="00DC4591" w:rsidTr="00DC4591">
        <w:trPr>
          <w:trHeight w:val="300"/>
        </w:trPr>
        <w:tc>
          <w:tcPr>
            <w:tcW w:w="733" w:type="dxa"/>
            <w:tcBorders>
              <w:top w:val="nil"/>
              <w:left w:val="nil"/>
              <w:bottom w:val="nil"/>
              <w:right w:val="nil"/>
            </w:tcBorders>
            <w:shd w:val="clear" w:color="auto" w:fill="auto"/>
            <w:noWrap/>
            <w:vAlign w:val="bottom"/>
            <w:hideMark/>
          </w:tcPr>
          <w:p w:rsidR="00DC4591" w:rsidRPr="00DC4591" w:rsidRDefault="00DC4591" w:rsidP="00DC4591">
            <w:pPr>
              <w:rPr>
                <w:rFonts w:ascii="Arial" w:eastAsia="Times New Roman" w:hAnsi="Arial" w:cs="Arial"/>
                <w:lang w:eastAsia="hr-HR"/>
              </w:rPr>
            </w:pPr>
          </w:p>
        </w:tc>
        <w:tc>
          <w:tcPr>
            <w:tcW w:w="831" w:type="dxa"/>
            <w:tcBorders>
              <w:top w:val="nil"/>
              <w:left w:val="nil"/>
              <w:bottom w:val="nil"/>
              <w:right w:val="nil"/>
            </w:tcBorders>
            <w:shd w:val="clear" w:color="auto" w:fill="auto"/>
            <w:noWrap/>
            <w:vAlign w:val="bottom"/>
            <w:hideMark/>
          </w:tcPr>
          <w:p w:rsidR="00DC4591" w:rsidRPr="00DC4591" w:rsidRDefault="00DC4591" w:rsidP="00DC4591">
            <w:pPr>
              <w:rPr>
                <w:rFonts w:ascii="Arial" w:eastAsia="Times New Roman" w:hAnsi="Arial" w:cs="Arial"/>
                <w:lang w:eastAsia="hr-HR"/>
              </w:rPr>
            </w:pPr>
          </w:p>
        </w:tc>
        <w:tc>
          <w:tcPr>
            <w:tcW w:w="1136" w:type="dxa"/>
            <w:tcBorders>
              <w:top w:val="nil"/>
              <w:left w:val="nil"/>
              <w:bottom w:val="nil"/>
              <w:right w:val="nil"/>
            </w:tcBorders>
            <w:shd w:val="clear" w:color="auto" w:fill="auto"/>
            <w:noWrap/>
            <w:vAlign w:val="bottom"/>
            <w:hideMark/>
          </w:tcPr>
          <w:p w:rsidR="00DC4591" w:rsidRPr="00DC4591" w:rsidRDefault="00DC4591" w:rsidP="00DC4591">
            <w:pPr>
              <w:rPr>
                <w:rFonts w:ascii="Arial" w:eastAsia="Times New Roman" w:hAnsi="Arial" w:cs="Arial"/>
                <w:lang w:eastAsia="hr-HR"/>
              </w:rPr>
            </w:pPr>
          </w:p>
        </w:tc>
        <w:tc>
          <w:tcPr>
            <w:tcW w:w="2915" w:type="dxa"/>
            <w:tcBorders>
              <w:top w:val="nil"/>
              <w:left w:val="nil"/>
              <w:bottom w:val="nil"/>
              <w:right w:val="nil"/>
            </w:tcBorders>
            <w:shd w:val="clear" w:color="auto" w:fill="auto"/>
            <w:vAlign w:val="bottom"/>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bottom"/>
            <w:hideMark/>
          </w:tcPr>
          <w:p w:rsidR="00DC4591" w:rsidRPr="00DC4591" w:rsidRDefault="00DC4591" w:rsidP="00DC4591">
            <w:pPr>
              <w:jc w:val="center"/>
              <w:rPr>
                <w:rFonts w:ascii="Times New Roman" w:eastAsia="Times New Roman" w:hAnsi="Times New Roman" w:cs="Times New Roman"/>
                <w:lang w:eastAsia="hr-HR"/>
              </w:rPr>
            </w:pPr>
          </w:p>
        </w:tc>
        <w:tc>
          <w:tcPr>
            <w:tcW w:w="1682" w:type="dxa"/>
            <w:tcBorders>
              <w:top w:val="nil"/>
              <w:left w:val="nil"/>
              <w:bottom w:val="nil"/>
              <w:right w:val="nil"/>
            </w:tcBorders>
            <w:shd w:val="clear" w:color="auto" w:fill="auto"/>
            <w:vAlign w:val="bottom"/>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bottom"/>
            <w:hideMark/>
          </w:tcPr>
          <w:p w:rsidR="00DC4591" w:rsidRPr="00DC4591" w:rsidRDefault="00DC4591" w:rsidP="00DC4591">
            <w:pPr>
              <w:jc w:val="center"/>
              <w:rPr>
                <w:rFonts w:ascii="Times New Roman" w:eastAsia="Times New Roman" w:hAnsi="Times New Roman" w:cs="Times New Roman"/>
                <w:lang w:eastAsia="hr-HR"/>
              </w:rPr>
            </w:pPr>
          </w:p>
        </w:tc>
        <w:tc>
          <w:tcPr>
            <w:tcW w:w="423" w:type="dxa"/>
            <w:tcBorders>
              <w:top w:val="nil"/>
              <w:left w:val="nil"/>
              <w:bottom w:val="nil"/>
              <w:right w:val="nil"/>
            </w:tcBorders>
            <w:shd w:val="clear" w:color="auto" w:fill="auto"/>
            <w:noWrap/>
            <w:vAlign w:val="bottom"/>
            <w:hideMark/>
          </w:tcPr>
          <w:p w:rsidR="00DC4591" w:rsidRPr="00DC4591" w:rsidRDefault="00DC4591" w:rsidP="00DC4591">
            <w:pPr>
              <w:jc w:val="center"/>
              <w:rPr>
                <w:rFonts w:ascii="Times New Roman" w:eastAsia="Times New Roman" w:hAnsi="Times New Roman" w:cs="Times New Roman"/>
                <w:sz w:val="12"/>
                <w:szCs w:val="12"/>
                <w:lang w:eastAsia="hr-HR"/>
              </w:rPr>
            </w:pPr>
          </w:p>
        </w:tc>
      </w:tr>
      <w:tr w:rsidR="00DC4591" w:rsidRPr="00DC4591" w:rsidTr="00DC4591">
        <w:trPr>
          <w:trHeight w:val="810"/>
        </w:trPr>
        <w:tc>
          <w:tcPr>
            <w:tcW w:w="733"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jc w:val="both"/>
              <w:rPr>
                <w:rFonts w:ascii="Times New Roman" w:eastAsia="Times New Roman" w:hAnsi="Times New Roman" w:cs="Times New Roman"/>
                <w:sz w:val="20"/>
                <w:szCs w:val="20"/>
                <w:lang w:eastAsia="hr-HR"/>
              </w:rPr>
            </w:pPr>
            <w:r w:rsidRPr="00DC4591">
              <w:rPr>
                <w:rFonts w:ascii="Times New Roman" w:eastAsia="Times New Roman" w:hAnsi="Times New Roman" w:cs="Times New Roman"/>
                <w:sz w:val="20"/>
                <w:szCs w:val="20"/>
                <w:lang w:eastAsia="hr-HR"/>
              </w:rPr>
              <w:t>Raz-red</w:t>
            </w:r>
          </w:p>
        </w:tc>
        <w:tc>
          <w:tcPr>
            <w:tcW w:w="831"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jc w:val="both"/>
              <w:rPr>
                <w:rFonts w:ascii="Times New Roman" w:eastAsia="Times New Roman" w:hAnsi="Times New Roman" w:cs="Times New Roman"/>
                <w:sz w:val="20"/>
                <w:szCs w:val="20"/>
                <w:lang w:eastAsia="hr-HR"/>
              </w:rPr>
            </w:pPr>
            <w:r w:rsidRPr="00DC4591">
              <w:rPr>
                <w:rFonts w:ascii="Times New Roman" w:eastAsia="Times New Roman" w:hAnsi="Times New Roman" w:cs="Times New Roman"/>
                <w:sz w:val="20"/>
                <w:szCs w:val="20"/>
                <w:lang w:eastAsia="hr-HR"/>
              </w:rPr>
              <w:t>Sku-pina</w:t>
            </w:r>
          </w:p>
        </w:tc>
        <w:tc>
          <w:tcPr>
            <w:tcW w:w="1136"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jc w:val="both"/>
              <w:rPr>
                <w:rFonts w:ascii="Times New Roman" w:eastAsia="Times New Roman" w:hAnsi="Times New Roman" w:cs="Times New Roman"/>
                <w:sz w:val="20"/>
                <w:szCs w:val="20"/>
                <w:lang w:eastAsia="hr-HR"/>
              </w:rPr>
            </w:pPr>
            <w:r w:rsidRPr="00DC4591">
              <w:rPr>
                <w:rFonts w:ascii="Times New Roman" w:eastAsia="Times New Roman" w:hAnsi="Times New Roman" w:cs="Times New Roman"/>
                <w:sz w:val="20"/>
                <w:szCs w:val="20"/>
                <w:lang w:eastAsia="hr-HR"/>
              </w:rPr>
              <w:t>Pods-kupina</w:t>
            </w:r>
          </w:p>
        </w:tc>
        <w:tc>
          <w:tcPr>
            <w:tcW w:w="2915" w:type="dxa"/>
            <w:tcBorders>
              <w:top w:val="single" w:sz="4" w:space="0" w:color="auto"/>
              <w:left w:val="nil"/>
              <w:bottom w:val="single" w:sz="4" w:space="0" w:color="auto"/>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color w:val="000000"/>
                <w:sz w:val="20"/>
                <w:szCs w:val="20"/>
                <w:lang w:eastAsia="hr-HR"/>
              </w:rPr>
            </w:pPr>
            <w:r w:rsidRPr="00DC4591">
              <w:rPr>
                <w:rFonts w:ascii="Times New Roman" w:eastAsia="Times New Roman" w:hAnsi="Times New Roman" w:cs="Times New Roman"/>
                <w:b/>
                <w:bCs/>
                <w:color w:val="000000"/>
                <w:sz w:val="20"/>
                <w:szCs w:val="20"/>
                <w:lang w:eastAsia="hr-HR"/>
              </w:rPr>
              <w:t>Naziv rashoda</w:t>
            </w:r>
          </w:p>
        </w:tc>
        <w:tc>
          <w:tcPr>
            <w:tcW w:w="1400" w:type="dxa"/>
            <w:tcBorders>
              <w:top w:val="single" w:sz="4" w:space="0" w:color="auto"/>
              <w:left w:val="nil"/>
              <w:bottom w:val="single" w:sz="4" w:space="0" w:color="auto"/>
              <w:right w:val="nil"/>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Plan 2015.</w:t>
            </w:r>
          </w:p>
        </w:tc>
        <w:tc>
          <w:tcPr>
            <w:tcW w:w="1682" w:type="dxa"/>
            <w:tcBorders>
              <w:top w:val="single" w:sz="4" w:space="0" w:color="auto"/>
              <w:left w:val="nil"/>
              <w:bottom w:val="single" w:sz="4" w:space="0" w:color="auto"/>
              <w:right w:val="nil"/>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Povećanje/</w:t>
            </w:r>
            <w:r w:rsidRPr="00DC4591">
              <w:rPr>
                <w:rFonts w:ascii="Times New Roman" w:eastAsia="Times New Roman" w:hAnsi="Times New Roman" w:cs="Times New Roman"/>
                <w:b/>
                <w:bCs/>
                <w:lang w:eastAsia="hr-HR"/>
              </w:rPr>
              <w:br/>
              <w:t>smanjenje</w:t>
            </w:r>
          </w:p>
        </w:tc>
        <w:tc>
          <w:tcPr>
            <w:tcW w:w="1400" w:type="dxa"/>
            <w:tcBorders>
              <w:top w:val="single" w:sz="4" w:space="0" w:color="auto"/>
              <w:left w:val="nil"/>
              <w:bottom w:val="single" w:sz="4" w:space="0" w:color="auto"/>
              <w:right w:val="nil"/>
            </w:tcBorders>
            <w:shd w:val="clear" w:color="FFFFFF" w:fill="FFFFFF"/>
            <w:vAlign w:val="center"/>
            <w:hideMark/>
          </w:tcPr>
          <w:p w:rsidR="00DC4591" w:rsidRPr="00DC4591" w:rsidRDefault="00DC4591" w:rsidP="00DC4591">
            <w:pPr>
              <w:jc w:val="center"/>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Novi plan</w:t>
            </w:r>
            <w:r w:rsidRPr="00DC4591">
              <w:rPr>
                <w:rFonts w:ascii="Times New Roman" w:eastAsia="Times New Roman" w:hAnsi="Times New Roman" w:cs="Times New Roman"/>
                <w:b/>
                <w:bCs/>
                <w:color w:val="000000"/>
                <w:lang w:eastAsia="hr-HR"/>
              </w:rPr>
              <w:br/>
              <w:t>2015.</w:t>
            </w:r>
          </w:p>
        </w:tc>
        <w:tc>
          <w:tcPr>
            <w:tcW w:w="423" w:type="dxa"/>
            <w:tcBorders>
              <w:top w:val="single" w:sz="4" w:space="0" w:color="auto"/>
              <w:left w:val="nil"/>
              <w:bottom w:val="single" w:sz="4" w:space="0" w:color="auto"/>
              <w:right w:val="nil"/>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index</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3</w:t>
            </w: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Rashodi poslovanja</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1.819.896,00</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255.232,00</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2.075.128,00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1,14</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31</w:t>
            </w: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Rashodi za zaposlene</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190.356,00</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77.732,00</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268.088,00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1,41</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311</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Plaće</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159.860,00</w:t>
            </w: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71.396,00</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231.256,00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1,45</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312</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Ostali rashodi za zaposlene</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3.000,00</w:t>
            </w: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3.000,00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1,00</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313</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Doprinosi na plaće</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27.496,00</w:t>
            </w: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6.336,00</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33.832,00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1,23</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32</w:t>
            </w: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Materijalni rashodi</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993.800,00</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170.000,00</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1.163.800,00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1,17</w:t>
            </w:r>
          </w:p>
        </w:tc>
      </w:tr>
      <w:tr w:rsidR="00DC4591" w:rsidRPr="00DC4591" w:rsidTr="00DC4591">
        <w:trPr>
          <w:trHeight w:val="675"/>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321</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Naknade troškova zaposlenima</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35.700,00</w:t>
            </w: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35.700,00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1,00</w:t>
            </w:r>
          </w:p>
        </w:tc>
      </w:tr>
      <w:tr w:rsidR="00DC4591" w:rsidRPr="00DC4591" w:rsidTr="00DC4591">
        <w:trPr>
          <w:trHeight w:val="585"/>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322</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Rashodi za materijal i energiju</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189.300,00</w:t>
            </w: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13.000,00</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202.300,00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1,07</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323</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Rashodi za usluge</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708.600,00</w:t>
            </w: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162.000,00</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870.600,00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1,23</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324</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Naknada troškova osobama izvan radnog odnosa</w:t>
            </w:r>
          </w:p>
        </w:tc>
        <w:tc>
          <w:tcPr>
            <w:tcW w:w="1400"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#DIJ/0!</w:t>
            </w:r>
          </w:p>
        </w:tc>
      </w:tr>
      <w:tr w:rsidR="00DC4591" w:rsidRPr="00DC4591" w:rsidTr="00DC4591">
        <w:trPr>
          <w:trHeight w:val="645"/>
        </w:trPr>
        <w:tc>
          <w:tcPr>
            <w:tcW w:w="733" w:type="dxa"/>
            <w:tcBorders>
              <w:top w:val="nil"/>
              <w:left w:val="nil"/>
              <w:bottom w:val="nil"/>
              <w:right w:val="nil"/>
            </w:tcBorders>
            <w:shd w:val="clear" w:color="auto" w:fill="auto"/>
            <w:noWrap/>
            <w:vAlign w:val="center"/>
            <w:hideMark/>
          </w:tcPr>
          <w:p w:rsidR="00DC4591" w:rsidRPr="00DC4591" w:rsidRDefault="00E54385" w:rsidP="00DC4591">
            <w:pPr>
              <w:jc w:val="center"/>
              <w:rPr>
                <w:rFonts w:ascii="Times New Roman" w:eastAsia="Times New Roman" w:hAnsi="Times New Roman" w:cs="Times New Roman"/>
                <w:lang w:eastAsia="hr-HR"/>
              </w:rPr>
            </w:pPr>
            <w:r w:rsidRPr="00E54385">
              <w:rPr>
                <w:rFonts w:ascii="Times New Roman" w:eastAsia="Times New Roman" w:hAnsi="Times New Roman" w:cs="Times New Roman"/>
                <w:b/>
                <w:bCs/>
                <w:noProof/>
                <w:lang w:eastAsia="hr-HR"/>
              </w:rPr>
              <w:pict>
                <v:shape id="Text Box 8" o:spid="_x0000_s1049" type="#_x0000_t202" style="position:absolute;left:0;text-align:left;margin-left:-43.1pt;margin-top:-63.75pt;width:806.95pt;height:2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" fillcolor="#d6e3bc [1302]" strokecolor="white [3212]">
                  <v:textbox>
                    <w:txbxContent>
                      <w:p w:rsidR="00CB733D" w:rsidRPr="00522592" w:rsidRDefault="00CB733D" w:rsidP="00DC4591">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5.</w:t>
                        </w:r>
                      </w:p>
                    </w:txbxContent>
                  </v:textbox>
                </v:shape>
              </w:pict>
            </w: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329</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Ostali nespomenuti rashodi poslovanja</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60.200,00</w:t>
            </w: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-5.000,00</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55.200,00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0,92</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34</w:t>
            </w: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Financijski rashodi</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25.540,00</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3.500,00</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29.040,00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1,14</w:t>
            </w:r>
          </w:p>
        </w:tc>
      </w:tr>
      <w:tr w:rsidR="00DC4591" w:rsidRPr="00DC4591" w:rsidTr="00DC4591">
        <w:trPr>
          <w:trHeight w:val="690"/>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342</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Kamate na primljene kredite i kamate</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19.040,00</w:t>
            </w: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19.040,00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1,00</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343</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Ostali financijski rashodi</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6.500,00</w:t>
            </w: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3.500,00</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10.000,00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1,54</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35</w:t>
            </w: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Subvencije</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0,00</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0,00</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#DIJ/0!</w:t>
            </w:r>
          </w:p>
        </w:tc>
      </w:tr>
      <w:tr w:rsidR="00DC4591" w:rsidRPr="00DC4591" w:rsidTr="00DC4591">
        <w:trPr>
          <w:trHeight w:val="720"/>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351</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Subvencije trgovačkim društvima u javnom sektoru</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color w:val="000000"/>
                <w:lang w:eastAsia="hr-HR"/>
              </w:rPr>
            </w:pPr>
            <w:r w:rsidRPr="00DC4591">
              <w:rPr>
                <w:rFonts w:ascii="Times New Roman" w:eastAsia="Times New Roman" w:hAnsi="Times New Roman" w:cs="Times New Roman"/>
                <w:color w:val="000000"/>
                <w:lang w:eastAsia="hr-HR"/>
              </w:rPr>
              <w:t>0,00</w:t>
            </w: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#DIJ/0!</w:t>
            </w:r>
          </w:p>
        </w:tc>
      </w:tr>
      <w:tr w:rsidR="00DC4591" w:rsidRPr="00DC4591" w:rsidTr="00DC4591">
        <w:trPr>
          <w:trHeight w:val="945"/>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37</w:t>
            </w: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Naknade građanima i kućanstvima na temelju osiguranja i druge naknade</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398.200,00</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0,00</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398.200,00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1,00</w:t>
            </w:r>
          </w:p>
        </w:tc>
      </w:tr>
      <w:tr w:rsidR="00DC4591" w:rsidRPr="00DC4591" w:rsidTr="00DC4591">
        <w:trPr>
          <w:trHeight w:val="855"/>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372</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Ostale naknade građanima i kućanstvima iz proračuna</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398.200,00</w:t>
            </w: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398.200,00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1,00</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38</w:t>
            </w: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Ostali rashodi</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212.000,00</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4.000,00</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216.000,00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1,02</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381</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Tekuće donacije</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sz w:val="20"/>
                <w:szCs w:val="20"/>
                <w:lang w:eastAsia="hr-HR"/>
              </w:rPr>
            </w:pPr>
            <w:r w:rsidRPr="00DC4591">
              <w:rPr>
                <w:rFonts w:ascii="Times New Roman" w:eastAsia="Times New Roman" w:hAnsi="Times New Roman" w:cs="Times New Roman"/>
                <w:sz w:val="20"/>
                <w:szCs w:val="20"/>
                <w:lang w:eastAsia="hr-HR"/>
              </w:rPr>
              <w:t>212.000,00 kn</w:t>
            </w: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4.000,00</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216.000,00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1,02</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color w:val="000000"/>
                <w:lang w:eastAsia="hr-HR"/>
              </w:rPr>
            </w:pP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color w:val="000000"/>
                <w:lang w:eastAsia="hr-HR"/>
              </w:rPr>
            </w:pP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p>
        </w:tc>
      </w:tr>
      <w:tr w:rsidR="00DC4591" w:rsidRPr="00DC4591" w:rsidTr="00DC4591">
        <w:trPr>
          <w:trHeight w:val="300"/>
        </w:trPr>
        <w:tc>
          <w:tcPr>
            <w:tcW w:w="7015" w:type="dxa"/>
            <w:gridSpan w:val="5"/>
            <w:tcBorders>
              <w:top w:val="nil"/>
              <w:left w:val="nil"/>
              <w:bottom w:val="nil"/>
              <w:right w:val="nil"/>
            </w:tcBorders>
            <w:shd w:val="clear" w:color="auto" w:fill="auto"/>
            <w:noWrap/>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RASHODI ZA NABAVU NEFINANCIJSKE IMOVINE</w:t>
            </w: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color w:val="000000"/>
                <w:lang w:eastAsia="hr-HR"/>
              </w:rPr>
            </w:pP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p>
        </w:tc>
      </w:tr>
      <w:tr w:rsidR="00DC4591" w:rsidRPr="00DC4591" w:rsidTr="00DC4591">
        <w:trPr>
          <w:trHeight w:val="795"/>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4</w:t>
            </w: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Rashodi (za nabavu nefinancijske imovine)</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970.329,14</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-527.329,14</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443.000,00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0,46</w:t>
            </w:r>
          </w:p>
        </w:tc>
      </w:tr>
      <w:tr w:rsidR="00DC4591" w:rsidRPr="00DC4591" w:rsidTr="00DC4591">
        <w:trPr>
          <w:trHeight w:val="570"/>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42</w:t>
            </w: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Rashodi za nabavu proizvedene dugotrajne imovine</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970.329,14</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-527.329,14</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443.000,00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0,46</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421</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Građevinski objekti</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sz w:val="20"/>
                <w:szCs w:val="20"/>
                <w:lang w:eastAsia="hr-HR"/>
              </w:rPr>
            </w:pPr>
            <w:r w:rsidRPr="00DC4591">
              <w:rPr>
                <w:rFonts w:ascii="Times New Roman" w:eastAsia="Times New Roman" w:hAnsi="Times New Roman" w:cs="Times New Roman"/>
                <w:sz w:val="20"/>
                <w:szCs w:val="20"/>
                <w:lang w:eastAsia="hr-HR"/>
              </w:rPr>
              <w:t>145.000,00 kn</w:t>
            </w: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-45.000,00</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100.000,00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0,69</w:t>
            </w:r>
          </w:p>
        </w:tc>
      </w:tr>
      <w:tr w:rsidR="00DC4591" w:rsidRPr="00DC4591" w:rsidTr="00DC4591">
        <w:trPr>
          <w:trHeight w:val="342"/>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422</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Postrojenja i oprema</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425.329,14</w:t>
            </w: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-222.329,14</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203.000,00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0,48</w:t>
            </w:r>
          </w:p>
        </w:tc>
      </w:tr>
      <w:tr w:rsidR="00DC4591" w:rsidRPr="00DC4591" w:rsidTr="00DC4591">
        <w:trPr>
          <w:trHeight w:val="300"/>
        </w:trPr>
        <w:tc>
          <w:tcPr>
            <w:tcW w:w="733" w:type="dxa"/>
            <w:tcBorders>
              <w:top w:val="nil"/>
              <w:left w:val="nil"/>
              <w:bottom w:val="nil"/>
              <w:right w:val="nil"/>
            </w:tcBorders>
            <w:shd w:val="clear" w:color="auto" w:fill="auto"/>
            <w:noWrap/>
            <w:vAlign w:val="center"/>
            <w:hideMark/>
          </w:tcPr>
          <w:p w:rsidR="00DC4591" w:rsidRPr="00DC4591" w:rsidRDefault="00DC4591" w:rsidP="00DC4591">
            <w:pPr>
              <w:rPr>
                <w:rFonts w:ascii="Times New Roman" w:eastAsia="Times New Roman" w:hAnsi="Times New Roman" w:cs="Times New Roman"/>
                <w:color w:val="000000"/>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rPr>
                <w:rFonts w:ascii="Times New Roman" w:eastAsia="Times New Roman" w:hAnsi="Times New Roman" w:cs="Times New Roman"/>
                <w:color w:val="000000"/>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lang w:eastAsia="hr-HR"/>
              </w:rPr>
            </w:pPr>
            <w:r w:rsidRPr="00DC4591">
              <w:rPr>
                <w:rFonts w:ascii="Times New Roman" w:eastAsia="Times New Roman" w:hAnsi="Times New Roman" w:cs="Times New Roman"/>
                <w:color w:val="000000"/>
                <w:lang w:eastAsia="hr-HR"/>
              </w:rPr>
              <w:t>426</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color w:val="000000"/>
                <w:lang w:eastAsia="hr-HR"/>
              </w:rPr>
            </w:pPr>
            <w:r w:rsidRPr="00DC4591">
              <w:rPr>
                <w:rFonts w:ascii="Times New Roman" w:eastAsia="Times New Roman" w:hAnsi="Times New Roman" w:cs="Times New Roman"/>
                <w:color w:val="000000"/>
                <w:lang w:eastAsia="hr-HR"/>
              </w:rPr>
              <w:t>Nematerijalna proizvedena imovina</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color w:val="000000"/>
                <w:lang w:eastAsia="hr-HR"/>
              </w:rPr>
            </w:pPr>
            <w:r w:rsidRPr="00DC4591">
              <w:rPr>
                <w:rFonts w:ascii="Times New Roman" w:eastAsia="Times New Roman" w:hAnsi="Times New Roman" w:cs="Times New Roman"/>
                <w:color w:val="000000"/>
                <w:lang w:eastAsia="hr-HR"/>
              </w:rPr>
              <w:t>400.000,00</w:t>
            </w: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color w:val="000000"/>
                <w:lang w:eastAsia="hr-HR"/>
              </w:rPr>
            </w:pPr>
            <w:r w:rsidRPr="00DC4591">
              <w:rPr>
                <w:rFonts w:ascii="Times New Roman" w:eastAsia="Times New Roman" w:hAnsi="Times New Roman" w:cs="Times New Roman"/>
                <w:color w:val="000000"/>
                <w:lang w:eastAsia="hr-HR"/>
              </w:rPr>
              <w:t>-260.000,00</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140.000,00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0,35</w:t>
            </w:r>
          </w:p>
        </w:tc>
      </w:tr>
      <w:tr w:rsidR="00DC4591" w:rsidRPr="00DC4591" w:rsidTr="00DC4591">
        <w:trPr>
          <w:trHeight w:val="300"/>
        </w:trPr>
        <w:tc>
          <w:tcPr>
            <w:tcW w:w="733" w:type="dxa"/>
            <w:tcBorders>
              <w:top w:val="nil"/>
              <w:left w:val="nil"/>
              <w:bottom w:val="nil"/>
              <w:right w:val="nil"/>
            </w:tcBorders>
            <w:shd w:val="clear" w:color="auto" w:fill="auto"/>
            <w:noWrap/>
            <w:vAlign w:val="center"/>
            <w:hideMark/>
          </w:tcPr>
          <w:p w:rsidR="00DC4591" w:rsidRPr="00DC4591" w:rsidRDefault="00E54385" w:rsidP="00DC4591">
            <w:pPr>
              <w:rPr>
                <w:rFonts w:ascii="Calibri" w:eastAsia="Times New Roman" w:hAnsi="Calibri" w:cs="Calibri"/>
                <w:color w:val="000000"/>
                <w:lang w:eastAsia="hr-HR"/>
              </w:rPr>
            </w:pPr>
            <w:r w:rsidRPr="00E54385">
              <w:rPr>
                <w:rFonts w:ascii="Calibri" w:eastAsia="Times New Roman" w:hAnsi="Calibri" w:cs="Calibri"/>
                <w:b/>
                <w:bCs/>
                <w:i/>
                <w:iCs/>
                <w:noProof/>
                <w:color w:val="000000"/>
                <w:lang w:eastAsia="hr-HR"/>
              </w:rPr>
              <w:pict>
                <v:shape id="Text Box 9" o:spid="_x0000_s1050" type="#_x0000_t202" style="position:absolute;margin-left:-55.55pt;margin-top:-54.75pt;width:806.95pt;height:2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" fillcolor="#d6e3bc [1302]" strokecolor="white [3212]">
                  <v:textbox>
                    <w:txbxContent>
                      <w:p w:rsidR="00CB733D" w:rsidRPr="00522592" w:rsidRDefault="00CB733D" w:rsidP="00DC4591">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6.</w:t>
                        </w:r>
                      </w:p>
                    </w:txbxContent>
                  </v:textbox>
                </v:shape>
              </w:pict>
            </w:r>
          </w:p>
        </w:tc>
        <w:tc>
          <w:tcPr>
            <w:tcW w:w="831"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000000"/>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lang w:eastAsia="hr-HR"/>
              </w:rPr>
            </w:pP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000000"/>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lang w:eastAsia="hr-HR"/>
              </w:rPr>
            </w:pP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p>
        </w:tc>
      </w:tr>
      <w:tr w:rsidR="00DC4591" w:rsidRPr="00DC4591" w:rsidTr="00DC4591">
        <w:trPr>
          <w:trHeight w:val="300"/>
        </w:trPr>
        <w:tc>
          <w:tcPr>
            <w:tcW w:w="733" w:type="dxa"/>
            <w:tcBorders>
              <w:top w:val="nil"/>
              <w:left w:val="nil"/>
              <w:bottom w:val="nil"/>
              <w:right w:val="nil"/>
            </w:tcBorders>
            <w:shd w:val="clear" w:color="000000" w:fill="FFFF00"/>
            <w:noWrap/>
            <w:vAlign w:val="center"/>
            <w:hideMark/>
          </w:tcPr>
          <w:p w:rsidR="00DC4591" w:rsidRPr="00DC4591" w:rsidRDefault="00DC4591" w:rsidP="00DC4591">
            <w:pPr>
              <w:rPr>
                <w:rFonts w:ascii="Calibri" w:eastAsia="Times New Roman" w:hAnsi="Calibri" w:cs="Calibri"/>
                <w:b/>
                <w:bCs/>
                <w:i/>
                <w:iCs/>
                <w:color w:val="000000"/>
                <w:lang w:eastAsia="hr-HR"/>
              </w:rPr>
            </w:pPr>
            <w:r w:rsidRPr="00DC4591">
              <w:rPr>
                <w:rFonts w:ascii="Calibri" w:eastAsia="Times New Roman" w:hAnsi="Calibri" w:cs="Calibri"/>
                <w:b/>
                <w:bCs/>
                <w:i/>
                <w:iCs/>
                <w:color w:val="000000"/>
                <w:lang w:eastAsia="hr-HR"/>
              </w:rPr>
              <w:t> </w:t>
            </w:r>
          </w:p>
        </w:tc>
        <w:tc>
          <w:tcPr>
            <w:tcW w:w="831" w:type="dxa"/>
            <w:tcBorders>
              <w:top w:val="nil"/>
              <w:left w:val="nil"/>
              <w:bottom w:val="nil"/>
              <w:right w:val="nil"/>
            </w:tcBorders>
            <w:shd w:val="clear" w:color="000000" w:fill="FFFF00"/>
            <w:noWrap/>
            <w:vAlign w:val="center"/>
            <w:hideMark/>
          </w:tcPr>
          <w:p w:rsidR="00DC4591" w:rsidRPr="00DC4591" w:rsidRDefault="00DC4591" w:rsidP="00DC4591">
            <w:pPr>
              <w:rPr>
                <w:rFonts w:ascii="Calibri" w:eastAsia="Times New Roman" w:hAnsi="Calibri" w:cs="Calibri"/>
                <w:b/>
                <w:bCs/>
                <w:i/>
                <w:iCs/>
                <w:color w:val="000000"/>
                <w:lang w:eastAsia="hr-HR"/>
              </w:rPr>
            </w:pPr>
            <w:r w:rsidRPr="00DC4591">
              <w:rPr>
                <w:rFonts w:ascii="Calibri" w:eastAsia="Times New Roman" w:hAnsi="Calibri" w:cs="Calibri"/>
                <w:b/>
                <w:bCs/>
                <w:i/>
                <w:iCs/>
                <w:color w:val="000000"/>
                <w:lang w:eastAsia="hr-HR"/>
              </w:rPr>
              <w:t> </w:t>
            </w:r>
          </w:p>
        </w:tc>
        <w:tc>
          <w:tcPr>
            <w:tcW w:w="1136" w:type="dxa"/>
            <w:tcBorders>
              <w:top w:val="nil"/>
              <w:left w:val="nil"/>
              <w:bottom w:val="nil"/>
              <w:right w:val="nil"/>
            </w:tcBorders>
            <w:shd w:val="clear" w:color="000000" w:fill="FFFF00"/>
            <w:noWrap/>
            <w:vAlign w:val="center"/>
            <w:hideMark/>
          </w:tcPr>
          <w:p w:rsidR="00DC4591" w:rsidRPr="00DC4591" w:rsidRDefault="00DC4591" w:rsidP="00DC4591">
            <w:pPr>
              <w:rPr>
                <w:rFonts w:ascii="Calibri" w:eastAsia="Times New Roman" w:hAnsi="Calibri" w:cs="Calibri"/>
                <w:b/>
                <w:bCs/>
                <w:i/>
                <w:iCs/>
                <w:color w:val="000000"/>
                <w:lang w:eastAsia="hr-HR"/>
              </w:rPr>
            </w:pPr>
            <w:r w:rsidRPr="00DC4591">
              <w:rPr>
                <w:rFonts w:ascii="Calibri" w:eastAsia="Times New Roman" w:hAnsi="Calibri" w:cs="Calibri"/>
                <w:b/>
                <w:bCs/>
                <w:i/>
                <w:iCs/>
                <w:color w:val="000000"/>
                <w:lang w:eastAsia="hr-HR"/>
              </w:rPr>
              <w:t> </w:t>
            </w:r>
          </w:p>
        </w:tc>
        <w:tc>
          <w:tcPr>
            <w:tcW w:w="2915" w:type="dxa"/>
            <w:tcBorders>
              <w:top w:val="nil"/>
              <w:left w:val="nil"/>
              <w:bottom w:val="nil"/>
              <w:right w:val="nil"/>
            </w:tcBorders>
            <w:shd w:val="clear" w:color="000000" w:fill="FFFF00"/>
            <w:vAlign w:val="center"/>
            <w:hideMark/>
          </w:tcPr>
          <w:p w:rsidR="00DC4591" w:rsidRPr="00DC4591" w:rsidRDefault="00DC4591" w:rsidP="00DC4591">
            <w:pPr>
              <w:jc w:val="right"/>
              <w:rPr>
                <w:rFonts w:ascii="Calibri" w:eastAsia="Times New Roman" w:hAnsi="Calibri" w:cs="Calibri"/>
                <w:b/>
                <w:bCs/>
                <w:i/>
                <w:iCs/>
                <w:color w:val="000000"/>
                <w:lang w:eastAsia="hr-HR"/>
              </w:rPr>
            </w:pPr>
            <w:r w:rsidRPr="00DC4591">
              <w:rPr>
                <w:rFonts w:ascii="Calibri" w:eastAsia="Times New Roman" w:hAnsi="Calibri" w:cs="Calibri"/>
                <w:b/>
                <w:bCs/>
                <w:i/>
                <w:iCs/>
                <w:color w:val="000000"/>
                <w:lang w:eastAsia="hr-HR"/>
              </w:rPr>
              <w:t>Ukupno:</w:t>
            </w:r>
          </w:p>
        </w:tc>
        <w:tc>
          <w:tcPr>
            <w:tcW w:w="1400" w:type="dxa"/>
            <w:tcBorders>
              <w:top w:val="nil"/>
              <w:left w:val="nil"/>
              <w:bottom w:val="nil"/>
              <w:right w:val="nil"/>
            </w:tcBorders>
            <w:shd w:val="clear" w:color="000000" w:fill="FFFF00"/>
            <w:noWrap/>
            <w:vAlign w:val="center"/>
            <w:hideMark/>
          </w:tcPr>
          <w:p w:rsidR="00DC4591" w:rsidRPr="00DC4591" w:rsidRDefault="00DC4591" w:rsidP="00DC4591">
            <w:pPr>
              <w:jc w:val="right"/>
              <w:rPr>
                <w:rFonts w:ascii="Calibri" w:eastAsia="Times New Roman" w:hAnsi="Calibri" w:cs="Calibri"/>
                <w:color w:val="000000"/>
                <w:lang w:eastAsia="hr-HR"/>
              </w:rPr>
            </w:pPr>
            <w:r w:rsidRPr="00DC4591">
              <w:rPr>
                <w:rFonts w:ascii="Calibri" w:eastAsia="Times New Roman" w:hAnsi="Calibri" w:cs="Calibri"/>
                <w:color w:val="000000"/>
                <w:lang w:eastAsia="hr-HR"/>
              </w:rPr>
              <w:t>2.790.225,14</w:t>
            </w:r>
          </w:p>
        </w:tc>
        <w:tc>
          <w:tcPr>
            <w:tcW w:w="1682" w:type="dxa"/>
            <w:tcBorders>
              <w:top w:val="nil"/>
              <w:left w:val="nil"/>
              <w:bottom w:val="nil"/>
              <w:right w:val="nil"/>
            </w:tcBorders>
            <w:shd w:val="clear" w:color="000000" w:fill="FFFF00"/>
            <w:noWrap/>
            <w:vAlign w:val="center"/>
            <w:hideMark/>
          </w:tcPr>
          <w:p w:rsidR="00DC4591" w:rsidRPr="00DC4591" w:rsidRDefault="00DC4591" w:rsidP="00DC4591">
            <w:pPr>
              <w:jc w:val="right"/>
              <w:rPr>
                <w:rFonts w:ascii="Calibri" w:eastAsia="Times New Roman" w:hAnsi="Calibri" w:cs="Calibri"/>
                <w:color w:val="000000"/>
                <w:lang w:eastAsia="hr-HR"/>
              </w:rPr>
            </w:pPr>
            <w:r w:rsidRPr="00DC4591">
              <w:rPr>
                <w:rFonts w:ascii="Calibri" w:eastAsia="Times New Roman" w:hAnsi="Calibri" w:cs="Calibri"/>
                <w:color w:val="000000"/>
                <w:lang w:eastAsia="hr-HR"/>
              </w:rPr>
              <w:t>-272.097,14</w:t>
            </w:r>
          </w:p>
        </w:tc>
        <w:tc>
          <w:tcPr>
            <w:tcW w:w="1400" w:type="dxa"/>
            <w:tcBorders>
              <w:top w:val="nil"/>
              <w:left w:val="nil"/>
              <w:bottom w:val="nil"/>
              <w:right w:val="nil"/>
            </w:tcBorders>
            <w:shd w:val="clear" w:color="000000" w:fill="FFFF00"/>
            <w:noWrap/>
            <w:vAlign w:val="center"/>
            <w:hideMark/>
          </w:tcPr>
          <w:p w:rsidR="00DC4591" w:rsidRPr="00DC4591" w:rsidRDefault="00DC4591" w:rsidP="00DC4591">
            <w:pPr>
              <w:jc w:val="right"/>
              <w:rPr>
                <w:rFonts w:ascii="Calibri" w:eastAsia="Times New Roman" w:hAnsi="Calibri" w:cs="Calibri"/>
                <w:color w:val="000000"/>
                <w:lang w:eastAsia="hr-HR"/>
              </w:rPr>
            </w:pPr>
            <w:r w:rsidRPr="00DC4591">
              <w:rPr>
                <w:rFonts w:ascii="Calibri" w:eastAsia="Times New Roman" w:hAnsi="Calibri" w:cs="Calibri"/>
                <w:color w:val="000000"/>
                <w:lang w:eastAsia="hr-HR"/>
              </w:rPr>
              <w:t>2.518.128,00</w:t>
            </w:r>
          </w:p>
        </w:tc>
        <w:tc>
          <w:tcPr>
            <w:tcW w:w="423" w:type="dxa"/>
            <w:tcBorders>
              <w:top w:val="nil"/>
              <w:left w:val="nil"/>
              <w:bottom w:val="nil"/>
              <w:right w:val="nil"/>
            </w:tcBorders>
            <w:shd w:val="clear" w:color="000000" w:fill="FFFF00"/>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#REF!</w:t>
            </w:r>
          </w:p>
        </w:tc>
      </w:tr>
      <w:tr w:rsidR="00DC4591" w:rsidRPr="00DC4591" w:rsidTr="00DC4591">
        <w:trPr>
          <w:trHeight w:val="300"/>
        </w:trPr>
        <w:tc>
          <w:tcPr>
            <w:tcW w:w="733"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b/>
                <w:bCs/>
                <w:i/>
                <w:iCs/>
                <w:color w:val="000000"/>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b/>
                <w:bCs/>
                <w:i/>
                <w:iCs/>
                <w:color w:val="000000"/>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b/>
                <w:bCs/>
                <w:i/>
                <w:iCs/>
                <w:color w:val="000000"/>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lang w:eastAsia="hr-HR"/>
              </w:rPr>
            </w:pP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lang w:eastAsia="hr-HR"/>
              </w:rPr>
            </w:pP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p>
        </w:tc>
      </w:tr>
      <w:tr w:rsidR="00DC4591" w:rsidRPr="00DC4591" w:rsidTr="00DC4591">
        <w:trPr>
          <w:trHeight w:val="300"/>
        </w:trPr>
        <w:tc>
          <w:tcPr>
            <w:tcW w:w="733"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b/>
                <w:bCs/>
                <w:i/>
                <w:iCs/>
                <w:color w:val="000000"/>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b/>
                <w:bCs/>
                <w:i/>
                <w:iCs/>
                <w:color w:val="000000"/>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b/>
                <w:bCs/>
                <w:i/>
                <w:iCs/>
                <w:color w:val="000000"/>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lang w:eastAsia="hr-HR"/>
              </w:rPr>
            </w:pP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lang w:eastAsia="hr-HR"/>
              </w:rPr>
            </w:pP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p>
        </w:tc>
      </w:tr>
      <w:tr w:rsidR="00DC4591" w:rsidRPr="00DC4591" w:rsidTr="00DC4591">
        <w:trPr>
          <w:trHeight w:val="300"/>
        </w:trPr>
        <w:tc>
          <w:tcPr>
            <w:tcW w:w="733"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b/>
                <w:bCs/>
                <w:i/>
                <w:iCs/>
                <w:color w:val="000000"/>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b/>
                <w:bCs/>
                <w:i/>
                <w:iCs/>
                <w:color w:val="000000"/>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b/>
                <w:bCs/>
                <w:i/>
                <w:iCs/>
                <w:color w:val="000000"/>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lang w:eastAsia="hr-HR"/>
              </w:rPr>
            </w:pP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b/>
                <w:bCs/>
                <w:i/>
                <w:iCs/>
                <w:color w:val="000000"/>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lang w:eastAsia="hr-HR"/>
              </w:rPr>
            </w:pP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p>
        </w:tc>
      </w:tr>
      <w:tr w:rsidR="00DC4591" w:rsidRPr="00DC4591" w:rsidTr="00DC4591">
        <w:trPr>
          <w:trHeight w:val="300"/>
        </w:trPr>
        <w:tc>
          <w:tcPr>
            <w:tcW w:w="7015" w:type="dxa"/>
            <w:gridSpan w:val="5"/>
            <w:tcBorders>
              <w:top w:val="nil"/>
              <w:left w:val="nil"/>
              <w:bottom w:val="nil"/>
              <w:right w:val="nil"/>
            </w:tcBorders>
            <w:shd w:val="clear" w:color="auto" w:fill="auto"/>
            <w:noWrap/>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IZDACI ZA FINANCIJSKU IMOVINU I OTPATE ZAJMOVA</w:t>
            </w: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sz w:val="12"/>
                <w:szCs w:val="12"/>
                <w:lang w:eastAsia="hr-HR"/>
              </w:rPr>
            </w:pPr>
          </w:p>
        </w:tc>
      </w:tr>
      <w:tr w:rsidR="00DC4591" w:rsidRPr="00DC4591" w:rsidTr="00DC4591">
        <w:trPr>
          <w:trHeight w:val="300"/>
        </w:trPr>
        <w:tc>
          <w:tcPr>
            <w:tcW w:w="733" w:type="dxa"/>
            <w:tcBorders>
              <w:top w:val="nil"/>
              <w:left w:val="nil"/>
              <w:bottom w:val="nil"/>
              <w:right w:val="nil"/>
            </w:tcBorders>
            <w:shd w:val="clear" w:color="auto" w:fill="auto"/>
            <w:noWrap/>
            <w:vAlign w:val="center"/>
            <w:hideMark/>
          </w:tcPr>
          <w:p w:rsidR="00DC4591" w:rsidRPr="00DC4591" w:rsidRDefault="00DC4591" w:rsidP="00DC4591">
            <w:pPr>
              <w:rPr>
                <w:rFonts w:ascii="Arial" w:eastAsia="Times New Roman" w:hAnsi="Arial" w:cs="Arial"/>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rPr>
                <w:rFonts w:ascii="Arial" w:eastAsia="Times New Roman" w:hAnsi="Arial" w:cs="Arial"/>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rPr>
                <w:rFonts w:ascii="Arial" w:eastAsia="Times New Roman" w:hAnsi="Arial" w:cs="Arial"/>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sz w:val="12"/>
                <w:szCs w:val="12"/>
                <w:lang w:eastAsia="hr-HR"/>
              </w:rPr>
            </w:pPr>
          </w:p>
        </w:tc>
      </w:tr>
      <w:tr w:rsidR="00DC4591" w:rsidRPr="00DC4591" w:rsidTr="00DC4591">
        <w:trPr>
          <w:trHeight w:val="900"/>
        </w:trPr>
        <w:tc>
          <w:tcPr>
            <w:tcW w:w="733"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jc w:val="both"/>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Raz-red</w:t>
            </w:r>
          </w:p>
        </w:tc>
        <w:tc>
          <w:tcPr>
            <w:tcW w:w="831"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jc w:val="both"/>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Sku-pina</w:t>
            </w:r>
          </w:p>
        </w:tc>
        <w:tc>
          <w:tcPr>
            <w:tcW w:w="1136"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jc w:val="both"/>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Pods-kupina</w:t>
            </w:r>
          </w:p>
        </w:tc>
        <w:tc>
          <w:tcPr>
            <w:tcW w:w="2915" w:type="dxa"/>
            <w:tcBorders>
              <w:top w:val="single" w:sz="4" w:space="0" w:color="auto"/>
              <w:left w:val="nil"/>
              <w:bottom w:val="single" w:sz="4" w:space="0" w:color="auto"/>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Naziv rashoda</w:t>
            </w:r>
          </w:p>
        </w:tc>
        <w:tc>
          <w:tcPr>
            <w:tcW w:w="1400" w:type="dxa"/>
            <w:tcBorders>
              <w:top w:val="single" w:sz="4" w:space="0" w:color="auto"/>
              <w:left w:val="nil"/>
              <w:bottom w:val="single" w:sz="4" w:space="0" w:color="auto"/>
              <w:right w:val="nil"/>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Plan 2015.</w:t>
            </w:r>
          </w:p>
        </w:tc>
        <w:tc>
          <w:tcPr>
            <w:tcW w:w="1682" w:type="dxa"/>
            <w:tcBorders>
              <w:top w:val="single" w:sz="4" w:space="0" w:color="auto"/>
              <w:left w:val="nil"/>
              <w:bottom w:val="single" w:sz="4" w:space="0" w:color="auto"/>
              <w:right w:val="nil"/>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Povećanje/</w:t>
            </w:r>
            <w:r w:rsidRPr="00DC4591">
              <w:rPr>
                <w:rFonts w:ascii="Times New Roman" w:eastAsia="Times New Roman" w:hAnsi="Times New Roman" w:cs="Times New Roman"/>
                <w:b/>
                <w:bCs/>
                <w:lang w:eastAsia="hr-HR"/>
              </w:rPr>
              <w:br/>
              <w:t>smanjenje</w:t>
            </w:r>
          </w:p>
        </w:tc>
        <w:tc>
          <w:tcPr>
            <w:tcW w:w="1400" w:type="dxa"/>
            <w:tcBorders>
              <w:top w:val="single" w:sz="4" w:space="0" w:color="auto"/>
              <w:left w:val="nil"/>
              <w:bottom w:val="single" w:sz="4" w:space="0" w:color="auto"/>
              <w:right w:val="nil"/>
            </w:tcBorders>
            <w:shd w:val="clear" w:color="FFFFFF" w:fill="FFFFFF"/>
            <w:vAlign w:val="center"/>
            <w:hideMark/>
          </w:tcPr>
          <w:p w:rsidR="00DC4591" w:rsidRPr="00DC4591" w:rsidRDefault="00DC4591" w:rsidP="00DC4591">
            <w:pPr>
              <w:jc w:val="center"/>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Novi plan</w:t>
            </w:r>
            <w:r w:rsidRPr="00DC4591">
              <w:rPr>
                <w:rFonts w:ascii="Times New Roman" w:eastAsia="Times New Roman" w:hAnsi="Times New Roman" w:cs="Times New Roman"/>
                <w:b/>
                <w:bCs/>
                <w:color w:val="000000"/>
                <w:lang w:eastAsia="hr-HR"/>
              </w:rPr>
              <w:br/>
              <w:t>2015.</w:t>
            </w:r>
          </w:p>
        </w:tc>
        <w:tc>
          <w:tcPr>
            <w:tcW w:w="423" w:type="dxa"/>
            <w:tcBorders>
              <w:top w:val="single" w:sz="4" w:space="0" w:color="auto"/>
              <w:left w:val="nil"/>
              <w:bottom w:val="single" w:sz="4" w:space="0" w:color="auto"/>
              <w:right w:val="nil"/>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index 15-14</w:t>
            </w:r>
          </w:p>
        </w:tc>
      </w:tr>
      <w:tr w:rsidR="00DC4591" w:rsidRPr="00DC4591" w:rsidTr="00DC4591">
        <w:trPr>
          <w:trHeight w:val="570"/>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5</w:t>
            </w: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Izdaci za financijsku imovinu i otplate zajmova</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415.200</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-246.000,00</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169.200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0,41</w:t>
            </w:r>
          </w:p>
        </w:tc>
      </w:tr>
      <w:tr w:rsidR="00DC4591" w:rsidRPr="00DC4591" w:rsidTr="00DC4591">
        <w:trPr>
          <w:trHeight w:val="300"/>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53</w:t>
            </w: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Izdaci za dionice i udjele u glavnici</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0</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0,00</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w:t>
            </w:r>
          </w:p>
        </w:tc>
      </w:tr>
      <w:tr w:rsidR="00DC4591" w:rsidRPr="00DC4591" w:rsidTr="00DC4591">
        <w:trPr>
          <w:trHeight w:val="600"/>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532</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Dionice i udjeli u glavnici trgovačkih društava u javnom sektoru</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0,00</w:t>
            </w: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#DIJ/0!</w:t>
            </w:r>
          </w:p>
        </w:tc>
      </w:tr>
      <w:tr w:rsidR="00DC4591" w:rsidRPr="00DC4591" w:rsidTr="00DC4591">
        <w:trPr>
          <w:trHeight w:val="570"/>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54</w:t>
            </w: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Izdaci za otplatu glavnice primljenih kredita i zajmova</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415.200</w:t>
            </w:r>
          </w:p>
        </w:tc>
        <w:tc>
          <w:tcPr>
            <w:tcW w:w="1682"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-246.000,00</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169.200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r w:rsidRPr="00DC4591">
              <w:rPr>
                <w:rFonts w:ascii="Times New Roman" w:eastAsia="Times New Roman" w:hAnsi="Times New Roman" w:cs="Times New Roman"/>
                <w:b/>
                <w:bCs/>
                <w:color w:val="000000"/>
                <w:sz w:val="12"/>
                <w:szCs w:val="12"/>
                <w:lang w:eastAsia="hr-HR"/>
              </w:rPr>
              <w:t>0,41</w:t>
            </w:r>
          </w:p>
        </w:tc>
      </w:tr>
      <w:tr w:rsidR="00DC4591" w:rsidRPr="00DC4591" w:rsidTr="00DC4591">
        <w:trPr>
          <w:trHeight w:val="945"/>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544</w:t>
            </w: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Otplata glavnice primljenih kredita i zajmova od kreditnih i ostalih financijskih institucija izvan javnog sektora</w:t>
            </w: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sz w:val="20"/>
                <w:szCs w:val="20"/>
                <w:lang w:eastAsia="hr-HR"/>
              </w:rPr>
            </w:pPr>
            <w:r w:rsidRPr="00DC4591">
              <w:rPr>
                <w:rFonts w:ascii="Times New Roman" w:eastAsia="Times New Roman" w:hAnsi="Times New Roman" w:cs="Times New Roman"/>
                <w:sz w:val="20"/>
                <w:szCs w:val="20"/>
                <w:lang w:eastAsia="hr-HR"/>
              </w:rPr>
              <w:t>415.200,00 kn</w:t>
            </w:r>
          </w:p>
        </w:tc>
        <w:tc>
          <w:tcPr>
            <w:tcW w:w="1682"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-246.000,00</w:t>
            </w:r>
          </w:p>
        </w:tc>
        <w:tc>
          <w:tcPr>
            <w:tcW w:w="1400" w:type="dxa"/>
            <w:tcBorders>
              <w:top w:val="nil"/>
              <w:left w:val="nil"/>
              <w:bottom w:val="nil"/>
              <w:right w:val="nil"/>
            </w:tcBorders>
            <w:shd w:val="clear" w:color="auto" w:fill="auto"/>
            <w:vAlign w:val="center"/>
            <w:hideMark/>
          </w:tcPr>
          <w:p w:rsidR="00DC4591" w:rsidRPr="00DC4591" w:rsidRDefault="00DC4591" w:rsidP="00DC4591">
            <w:pPr>
              <w:jc w:val="right"/>
              <w:rPr>
                <w:rFonts w:ascii="Times New Roman" w:eastAsia="Times New Roman" w:hAnsi="Times New Roman" w:cs="Times New Roman"/>
                <w:lang w:eastAsia="hr-HR"/>
              </w:rPr>
            </w:pPr>
            <w:r w:rsidRPr="00DC4591">
              <w:rPr>
                <w:rFonts w:ascii="Times New Roman" w:eastAsia="Times New Roman" w:hAnsi="Times New Roman" w:cs="Times New Roman"/>
                <w:lang w:eastAsia="hr-HR"/>
              </w:rPr>
              <w:t>169.200,00</w:t>
            </w: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color w:val="000000"/>
                <w:sz w:val="12"/>
                <w:szCs w:val="12"/>
                <w:lang w:eastAsia="hr-HR"/>
              </w:rPr>
            </w:pPr>
            <w:r w:rsidRPr="00DC4591">
              <w:rPr>
                <w:rFonts w:ascii="Times New Roman" w:eastAsia="Times New Roman" w:hAnsi="Times New Roman" w:cs="Times New Roman"/>
                <w:color w:val="000000"/>
                <w:sz w:val="12"/>
                <w:szCs w:val="12"/>
                <w:lang w:eastAsia="hr-HR"/>
              </w:rPr>
              <w:t>0,41</w:t>
            </w:r>
          </w:p>
        </w:tc>
      </w:tr>
      <w:tr w:rsidR="00DC4591" w:rsidRPr="00DC4591" w:rsidTr="00DC4591">
        <w:trPr>
          <w:trHeight w:val="300"/>
        </w:trPr>
        <w:tc>
          <w:tcPr>
            <w:tcW w:w="73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831"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1136"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lang w:eastAsia="hr-HR"/>
              </w:rPr>
            </w:pPr>
          </w:p>
        </w:tc>
        <w:tc>
          <w:tcPr>
            <w:tcW w:w="2915"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color w:val="000000"/>
                <w:lang w:eastAsia="hr-HR"/>
              </w:rPr>
            </w:pPr>
          </w:p>
        </w:tc>
        <w:tc>
          <w:tcPr>
            <w:tcW w:w="1682" w:type="dxa"/>
            <w:tcBorders>
              <w:top w:val="nil"/>
              <w:left w:val="nil"/>
              <w:bottom w:val="nil"/>
              <w:right w:val="nil"/>
            </w:tcBorders>
            <w:shd w:val="clear" w:color="auto" w:fill="auto"/>
            <w:vAlign w:val="center"/>
            <w:hideMark/>
          </w:tcPr>
          <w:p w:rsidR="00DC4591" w:rsidRPr="00DC4591" w:rsidRDefault="00DC4591" w:rsidP="00DC4591">
            <w:pPr>
              <w:rPr>
                <w:rFonts w:ascii="Times New Roman" w:eastAsia="Times New Roman" w:hAnsi="Times New Roman" w:cs="Times New Roman"/>
                <w:lang w:eastAsia="hr-HR"/>
              </w:rPr>
            </w:pPr>
          </w:p>
        </w:tc>
        <w:tc>
          <w:tcPr>
            <w:tcW w:w="14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color w:val="000000"/>
                <w:lang w:eastAsia="hr-HR"/>
              </w:rPr>
            </w:pPr>
          </w:p>
        </w:tc>
        <w:tc>
          <w:tcPr>
            <w:tcW w:w="423"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color w:val="000000"/>
                <w:sz w:val="12"/>
                <w:szCs w:val="12"/>
                <w:lang w:eastAsia="hr-HR"/>
              </w:rPr>
            </w:pPr>
          </w:p>
        </w:tc>
      </w:tr>
      <w:tr w:rsidR="00DC4591" w:rsidRPr="00DC4591" w:rsidTr="00DC4591">
        <w:trPr>
          <w:trHeight w:val="300"/>
        </w:trPr>
        <w:tc>
          <w:tcPr>
            <w:tcW w:w="733" w:type="dxa"/>
            <w:tcBorders>
              <w:top w:val="nil"/>
              <w:left w:val="nil"/>
              <w:bottom w:val="nil"/>
              <w:right w:val="nil"/>
            </w:tcBorders>
            <w:shd w:val="clear" w:color="000000" w:fill="FFFF00"/>
            <w:noWrap/>
            <w:vAlign w:val="center"/>
            <w:hideMark/>
          </w:tcPr>
          <w:p w:rsidR="00DC4591" w:rsidRPr="00DC4591" w:rsidRDefault="00DC4591" w:rsidP="00DC4591">
            <w:pPr>
              <w:rPr>
                <w:rFonts w:ascii="Calibri" w:eastAsia="Times New Roman" w:hAnsi="Calibri" w:cs="Calibri"/>
                <w:color w:val="000000"/>
                <w:lang w:eastAsia="hr-HR"/>
              </w:rPr>
            </w:pPr>
            <w:r w:rsidRPr="00DC4591">
              <w:rPr>
                <w:rFonts w:ascii="Calibri" w:eastAsia="Times New Roman" w:hAnsi="Calibri" w:cs="Calibri"/>
                <w:color w:val="000000"/>
                <w:lang w:eastAsia="hr-HR"/>
              </w:rPr>
              <w:t> </w:t>
            </w:r>
          </w:p>
        </w:tc>
        <w:tc>
          <w:tcPr>
            <w:tcW w:w="831" w:type="dxa"/>
            <w:tcBorders>
              <w:top w:val="nil"/>
              <w:left w:val="nil"/>
              <w:bottom w:val="nil"/>
              <w:right w:val="nil"/>
            </w:tcBorders>
            <w:shd w:val="clear" w:color="000000" w:fill="FFFF00"/>
            <w:noWrap/>
            <w:vAlign w:val="center"/>
            <w:hideMark/>
          </w:tcPr>
          <w:p w:rsidR="00DC4591" w:rsidRPr="00DC4591" w:rsidRDefault="00DC4591" w:rsidP="00DC4591">
            <w:pPr>
              <w:rPr>
                <w:rFonts w:ascii="Calibri" w:eastAsia="Times New Roman" w:hAnsi="Calibri" w:cs="Calibri"/>
                <w:color w:val="000000"/>
                <w:lang w:eastAsia="hr-HR"/>
              </w:rPr>
            </w:pPr>
            <w:r w:rsidRPr="00DC4591">
              <w:rPr>
                <w:rFonts w:ascii="Calibri" w:eastAsia="Times New Roman" w:hAnsi="Calibri" w:cs="Calibri"/>
                <w:color w:val="000000"/>
                <w:lang w:eastAsia="hr-HR"/>
              </w:rPr>
              <w:t> </w:t>
            </w:r>
          </w:p>
        </w:tc>
        <w:tc>
          <w:tcPr>
            <w:tcW w:w="1136" w:type="dxa"/>
            <w:tcBorders>
              <w:top w:val="nil"/>
              <w:left w:val="nil"/>
              <w:bottom w:val="nil"/>
              <w:right w:val="nil"/>
            </w:tcBorders>
            <w:shd w:val="clear" w:color="000000" w:fill="FFFF00"/>
            <w:noWrap/>
            <w:vAlign w:val="center"/>
            <w:hideMark/>
          </w:tcPr>
          <w:p w:rsidR="00DC4591" w:rsidRPr="00DC4591" w:rsidRDefault="00DC4591" w:rsidP="00DC4591">
            <w:pPr>
              <w:rPr>
                <w:rFonts w:ascii="Calibri" w:eastAsia="Times New Roman" w:hAnsi="Calibri" w:cs="Calibri"/>
                <w:color w:val="000000"/>
                <w:lang w:eastAsia="hr-HR"/>
              </w:rPr>
            </w:pPr>
            <w:r w:rsidRPr="00DC4591">
              <w:rPr>
                <w:rFonts w:ascii="Calibri" w:eastAsia="Times New Roman" w:hAnsi="Calibri" w:cs="Calibri"/>
                <w:color w:val="000000"/>
                <w:lang w:eastAsia="hr-HR"/>
              </w:rPr>
              <w:t> </w:t>
            </w:r>
          </w:p>
        </w:tc>
        <w:tc>
          <w:tcPr>
            <w:tcW w:w="2915" w:type="dxa"/>
            <w:tcBorders>
              <w:top w:val="nil"/>
              <w:left w:val="nil"/>
              <w:bottom w:val="nil"/>
              <w:right w:val="nil"/>
            </w:tcBorders>
            <w:shd w:val="clear" w:color="000000" w:fill="FFFF00"/>
            <w:vAlign w:val="center"/>
            <w:hideMark/>
          </w:tcPr>
          <w:p w:rsidR="00DC4591" w:rsidRPr="00DC4591" w:rsidRDefault="00DC4591" w:rsidP="00DC4591">
            <w:pPr>
              <w:jc w:val="right"/>
              <w:rPr>
                <w:rFonts w:ascii="Calibri" w:eastAsia="Times New Roman" w:hAnsi="Calibri" w:cs="Calibri"/>
                <w:b/>
                <w:bCs/>
                <w:i/>
                <w:iCs/>
                <w:color w:val="000000"/>
                <w:lang w:eastAsia="hr-HR"/>
              </w:rPr>
            </w:pPr>
            <w:r w:rsidRPr="00DC4591">
              <w:rPr>
                <w:rFonts w:ascii="Calibri" w:eastAsia="Times New Roman" w:hAnsi="Calibri" w:cs="Calibri"/>
                <w:b/>
                <w:bCs/>
                <w:i/>
                <w:iCs/>
                <w:color w:val="000000"/>
                <w:lang w:eastAsia="hr-HR"/>
              </w:rPr>
              <w:t>Sveukupno:</w:t>
            </w:r>
          </w:p>
        </w:tc>
        <w:tc>
          <w:tcPr>
            <w:tcW w:w="1400" w:type="dxa"/>
            <w:tcBorders>
              <w:top w:val="nil"/>
              <w:left w:val="nil"/>
              <w:bottom w:val="nil"/>
              <w:right w:val="nil"/>
            </w:tcBorders>
            <w:shd w:val="clear" w:color="000000" w:fill="FFFF00"/>
            <w:noWrap/>
            <w:vAlign w:val="center"/>
            <w:hideMark/>
          </w:tcPr>
          <w:p w:rsidR="00DC4591" w:rsidRPr="00DC4591" w:rsidRDefault="00DC4591" w:rsidP="00DC4591">
            <w:pPr>
              <w:jc w:val="right"/>
              <w:rPr>
                <w:rFonts w:ascii="Calibri" w:eastAsia="Times New Roman" w:hAnsi="Calibri" w:cs="Calibri"/>
                <w:b/>
                <w:bCs/>
                <w:i/>
                <w:iCs/>
                <w:color w:val="000000"/>
                <w:lang w:eastAsia="hr-HR"/>
              </w:rPr>
            </w:pPr>
            <w:r w:rsidRPr="00DC4591">
              <w:rPr>
                <w:rFonts w:ascii="Calibri" w:eastAsia="Times New Roman" w:hAnsi="Calibri" w:cs="Calibri"/>
                <w:b/>
                <w:bCs/>
                <w:i/>
                <w:iCs/>
                <w:color w:val="000000"/>
                <w:lang w:eastAsia="hr-HR"/>
              </w:rPr>
              <w:t>3.205.425,14</w:t>
            </w:r>
          </w:p>
        </w:tc>
        <w:tc>
          <w:tcPr>
            <w:tcW w:w="1682" w:type="dxa"/>
            <w:tcBorders>
              <w:top w:val="nil"/>
              <w:left w:val="nil"/>
              <w:bottom w:val="nil"/>
              <w:right w:val="nil"/>
            </w:tcBorders>
            <w:shd w:val="clear" w:color="000000" w:fill="FFFF00"/>
            <w:noWrap/>
            <w:vAlign w:val="center"/>
            <w:hideMark/>
          </w:tcPr>
          <w:p w:rsidR="00DC4591" w:rsidRPr="00DC4591" w:rsidRDefault="00DC4591" w:rsidP="00DC4591">
            <w:pPr>
              <w:jc w:val="right"/>
              <w:rPr>
                <w:rFonts w:ascii="Calibri" w:eastAsia="Times New Roman" w:hAnsi="Calibri" w:cs="Calibri"/>
                <w:b/>
                <w:bCs/>
                <w:i/>
                <w:iCs/>
                <w:color w:val="000000"/>
                <w:lang w:eastAsia="hr-HR"/>
              </w:rPr>
            </w:pPr>
            <w:r w:rsidRPr="00DC4591">
              <w:rPr>
                <w:rFonts w:ascii="Calibri" w:eastAsia="Times New Roman" w:hAnsi="Calibri" w:cs="Calibri"/>
                <w:b/>
                <w:bCs/>
                <w:i/>
                <w:iCs/>
                <w:color w:val="000000"/>
                <w:lang w:eastAsia="hr-HR"/>
              </w:rPr>
              <w:t>-518.097,14</w:t>
            </w:r>
          </w:p>
        </w:tc>
        <w:tc>
          <w:tcPr>
            <w:tcW w:w="1400" w:type="dxa"/>
            <w:tcBorders>
              <w:top w:val="nil"/>
              <w:left w:val="nil"/>
              <w:bottom w:val="nil"/>
              <w:right w:val="nil"/>
            </w:tcBorders>
            <w:shd w:val="clear" w:color="000000" w:fill="FFFF00"/>
            <w:noWrap/>
            <w:vAlign w:val="center"/>
            <w:hideMark/>
          </w:tcPr>
          <w:p w:rsidR="00DC4591" w:rsidRPr="00DC4591" w:rsidRDefault="00DC4591" w:rsidP="00DC4591">
            <w:pPr>
              <w:jc w:val="right"/>
              <w:rPr>
                <w:rFonts w:ascii="Calibri" w:eastAsia="Times New Roman" w:hAnsi="Calibri" w:cs="Calibri"/>
                <w:b/>
                <w:bCs/>
                <w:i/>
                <w:iCs/>
                <w:color w:val="000000"/>
                <w:lang w:eastAsia="hr-HR"/>
              </w:rPr>
            </w:pPr>
            <w:r w:rsidRPr="00DC4591">
              <w:rPr>
                <w:rFonts w:ascii="Calibri" w:eastAsia="Times New Roman" w:hAnsi="Calibri" w:cs="Calibri"/>
                <w:b/>
                <w:bCs/>
                <w:i/>
                <w:iCs/>
                <w:color w:val="000000"/>
                <w:lang w:eastAsia="hr-HR"/>
              </w:rPr>
              <w:t>2.687.328,00</w:t>
            </w:r>
          </w:p>
        </w:tc>
        <w:tc>
          <w:tcPr>
            <w:tcW w:w="423" w:type="dxa"/>
            <w:tcBorders>
              <w:top w:val="nil"/>
              <w:left w:val="nil"/>
              <w:bottom w:val="nil"/>
              <w:right w:val="nil"/>
            </w:tcBorders>
            <w:shd w:val="clear" w:color="000000" w:fill="FFFF00"/>
            <w:noWrap/>
            <w:vAlign w:val="center"/>
            <w:hideMark/>
          </w:tcPr>
          <w:p w:rsidR="00DC4591" w:rsidRPr="00DC4591" w:rsidRDefault="00DC4591" w:rsidP="00DC4591">
            <w:pPr>
              <w:jc w:val="center"/>
              <w:rPr>
                <w:rFonts w:ascii="Calibri" w:eastAsia="Times New Roman" w:hAnsi="Calibri" w:cs="Calibri"/>
                <w:b/>
                <w:bCs/>
                <w:i/>
                <w:iCs/>
                <w:color w:val="000000"/>
                <w:sz w:val="12"/>
                <w:szCs w:val="12"/>
                <w:lang w:eastAsia="hr-HR"/>
              </w:rPr>
            </w:pPr>
            <w:r w:rsidRPr="00DC4591">
              <w:rPr>
                <w:rFonts w:ascii="Calibri" w:eastAsia="Times New Roman" w:hAnsi="Calibri" w:cs="Calibri"/>
                <w:b/>
                <w:bCs/>
                <w:i/>
                <w:iCs/>
                <w:color w:val="000000"/>
                <w:sz w:val="12"/>
                <w:szCs w:val="12"/>
                <w:lang w:eastAsia="hr-HR"/>
              </w:rPr>
              <w:t>#REF!</w:t>
            </w:r>
          </w:p>
        </w:tc>
      </w:tr>
    </w:tbl>
    <w:p w:rsidR="00DC4591" w:rsidRPr="00E567EF" w:rsidRDefault="00DC4591"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67EF" w:rsidP="00E567EF"/>
    <w:p w:rsidR="00E567EF" w:rsidRPr="00E567EF" w:rsidRDefault="00E54385" w:rsidP="00E567EF">
      <w:r>
        <w:rPr>
          <w:noProof/>
          <w:lang w:eastAsia="hr-HR"/>
        </w:rPr>
        <w:pict>
          <v:shape id="Text Box 10" o:spid="_x0000_s1051" type="#_x0000_t202" style="position:absolute;margin-left:-49.5pt;margin-top:-54pt;width:806.95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" fillcolor="#d6e3bc [1302]" strokecolor="white [3212]">
            <v:textbox>
              <w:txbxContent>
                <w:p w:rsidR="00CB733D" w:rsidRPr="00522592" w:rsidRDefault="00CB733D" w:rsidP="00DC4591">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7.</w:t>
                  </w:r>
                </w:p>
              </w:txbxContent>
            </v:textbox>
          </v:shape>
        </w:pict>
      </w:r>
    </w:p>
    <w:tbl>
      <w:tblPr>
        <w:tblW w:w="10860" w:type="dxa"/>
        <w:tblInd w:w="90" w:type="dxa"/>
        <w:tblLook w:val="04A0"/>
      </w:tblPr>
      <w:tblGrid>
        <w:gridCol w:w="4600"/>
        <w:gridCol w:w="2020"/>
        <w:gridCol w:w="2120"/>
        <w:gridCol w:w="2120"/>
      </w:tblGrid>
      <w:tr w:rsidR="00DC4591" w:rsidRPr="00DC4591" w:rsidTr="00DC4591">
        <w:trPr>
          <w:trHeight w:val="375"/>
        </w:trPr>
        <w:tc>
          <w:tcPr>
            <w:tcW w:w="10860" w:type="dxa"/>
            <w:gridSpan w:val="4"/>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sz w:val="28"/>
                <w:szCs w:val="28"/>
                <w:lang w:eastAsia="hr-HR"/>
              </w:rPr>
            </w:pPr>
            <w:r w:rsidRPr="00DC4591">
              <w:rPr>
                <w:rFonts w:ascii="Times New Roman" w:eastAsia="Times New Roman" w:hAnsi="Times New Roman" w:cs="Times New Roman"/>
                <w:b/>
                <w:bCs/>
                <w:sz w:val="28"/>
                <w:szCs w:val="28"/>
                <w:lang w:eastAsia="hr-HR"/>
              </w:rPr>
              <w:t xml:space="preserve">REBALANS PRORAČUN OPĆINE ZADVARJE </w:t>
            </w:r>
          </w:p>
        </w:tc>
      </w:tr>
      <w:tr w:rsidR="00DC4591" w:rsidRPr="00DC4591" w:rsidTr="00DC4591">
        <w:trPr>
          <w:trHeight w:val="375"/>
        </w:trPr>
        <w:tc>
          <w:tcPr>
            <w:tcW w:w="10860" w:type="dxa"/>
            <w:gridSpan w:val="4"/>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sz w:val="28"/>
                <w:szCs w:val="28"/>
                <w:lang w:eastAsia="hr-HR"/>
              </w:rPr>
            </w:pPr>
            <w:r w:rsidRPr="00DC4591">
              <w:rPr>
                <w:rFonts w:ascii="Times New Roman" w:eastAsia="Times New Roman" w:hAnsi="Times New Roman" w:cs="Times New Roman"/>
                <w:b/>
                <w:bCs/>
                <w:sz w:val="28"/>
                <w:szCs w:val="28"/>
                <w:lang w:eastAsia="hr-HR"/>
              </w:rPr>
              <w:t xml:space="preserve">      ZA 2015. GODINU I  PROJEKCIJE ZA 2016. I 2017. GODINU</w:t>
            </w:r>
          </w:p>
        </w:tc>
      </w:tr>
      <w:tr w:rsidR="00DC4591" w:rsidRPr="00DC4591" w:rsidTr="00DC4591">
        <w:trPr>
          <w:trHeight w:val="405"/>
        </w:trPr>
        <w:tc>
          <w:tcPr>
            <w:tcW w:w="4600" w:type="dxa"/>
            <w:tcBorders>
              <w:top w:val="nil"/>
              <w:left w:val="nil"/>
              <w:bottom w:val="nil"/>
              <w:right w:val="nil"/>
            </w:tcBorders>
            <w:shd w:val="clear" w:color="auto" w:fill="auto"/>
            <w:noWrap/>
            <w:vAlign w:val="bottom"/>
            <w:hideMark/>
          </w:tcPr>
          <w:p w:rsidR="00DC4591" w:rsidRPr="00DC4591" w:rsidRDefault="00DC4591" w:rsidP="00DC4591">
            <w:pPr>
              <w:jc w:val="center"/>
              <w:rPr>
                <w:rFonts w:ascii="Times New Roman" w:eastAsia="Times New Roman" w:hAnsi="Times New Roman" w:cs="Times New Roman"/>
                <w:b/>
                <w:bCs/>
                <w:sz w:val="32"/>
                <w:szCs w:val="32"/>
                <w:lang w:eastAsia="hr-HR"/>
              </w:rPr>
            </w:pPr>
          </w:p>
        </w:tc>
        <w:tc>
          <w:tcPr>
            <w:tcW w:w="202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lang w:eastAsia="hr-HR"/>
              </w:rPr>
            </w:pPr>
          </w:p>
        </w:tc>
      </w:tr>
      <w:tr w:rsidR="00DC4591" w:rsidRPr="00DC4591" w:rsidTr="00DC4591">
        <w:trPr>
          <w:trHeight w:val="375"/>
        </w:trPr>
        <w:tc>
          <w:tcPr>
            <w:tcW w:w="10860" w:type="dxa"/>
            <w:gridSpan w:val="4"/>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sz w:val="28"/>
                <w:szCs w:val="28"/>
                <w:lang w:eastAsia="hr-HR"/>
              </w:rPr>
            </w:pPr>
            <w:r w:rsidRPr="00DC4591">
              <w:rPr>
                <w:rFonts w:ascii="Times New Roman" w:eastAsia="Times New Roman" w:hAnsi="Times New Roman" w:cs="Times New Roman"/>
                <w:b/>
                <w:bCs/>
                <w:sz w:val="28"/>
                <w:szCs w:val="28"/>
                <w:lang w:eastAsia="hr-HR"/>
              </w:rPr>
              <w:t>I. OPĆI DIO</w:t>
            </w:r>
          </w:p>
        </w:tc>
      </w:tr>
      <w:tr w:rsidR="00DC4591" w:rsidRPr="00DC4591" w:rsidTr="00DC4591">
        <w:trPr>
          <w:trHeight w:val="315"/>
        </w:trPr>
        <w:tc>
          <w:tcPr>
            <w:tcW w:w="460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b/>
                <w:bCs/>
                <w:sz w:val="24"/>
                <w:szCs w:val="24"/>
                <w:lang w:eastAsia="hr-HR"/>
              </w:rPr>
            </w:pPr>
          </w:p>
        </w:tc>
        <w:tc>
          <w:tcPr>
            <w:tcW w:w="202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lang w:eastAsia="hr-HR"/>
              </w:rPr>
            </w:pPr>
          </w:p>
        </w:tc>
      </w:tr>
      <w:tr w:rsidR="00DC4591" w:rsidRPr="00DC4591" w:rsidTr="00DC4591">
        <w:trPr>
          <w:trHeight w:val="300"/>
        </w:trPr>
        <w:tc>
          <w:tcPr>
            <w:tcW w:w="10860" w:type="dxa"/>
            <w:gridSpan w:val="4"/>
            <w:tcBorders>
              <w:top w:val="nil"/>
              <w:left w:val="nil"/>
              <w:bottom w:val="nil"/>
              <w:right w:val="nil"/>
            </w:tcBorders>
            <w:shd w:val="clear" w:color="auto" w:fill="auto"/>
            <w:noWrap/>
            <w:vAlign w:val="bottom"/>
            <w:hideMark/>
          </w:tcPr>
          <w:p w:rsidR="00DC4591" w:rsidRPr="00DC4591" w:rsidRDefault="00DC4591" w:rsidP="00DC4591">
            <w:pPr>
              <w:jc w:val="center"/>
              <w:rPr>
                <w:rFonts w:ascii="Times New Roman" w:eastAsia="Times New Roman" w:hAnsi="Times New Roman" w:cs="Times New Roman"/>
                <w:b/>
                <w:bCs/>
                <w:sz w:val="24"/>
                <w:szCs w:val="24"/>
                <w:lang w:eastAsia="hr-HR"/>
              </w:rPr>
            </w:pPr>
            <w:r w:rsidRPr="00DC4591">
              <w:rPr>
                <w:rFonts w:ascii="Times New Roman" w:eastAsia="Times New Roman" w:hAnsi="Times New Roman" w:cs="Times New Roman"/>
                <w:b/>
                <w:bCs/>
                <w:sz w:val="24"/>
                <w:szCs w:val="24"/>
                <w:lang w:eastAsia="hr-HR"/>
              </w:rPr>
              <w:t>Članak 1.</w:t>
            </w:r>
          </w:p>
        </w:tc>
      </w:tr>
      <w:tr w:rsidR="00DC4591" w:rsidRPr="00DC4591" w:rsidTr="00DC4591">
        <w:trPr>
          <w:trHeight w:val="315"/>
        </w:trPr>
        <w:tc>
          <w:tcPr>
            <w:tcW w:w="460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b/>
                <w:bCs/>
                <w:sz w:val="24"/>
                <w:szCs w:val="24"/>
                <w:lang w:eastAsia="hr-HR"/>
              </w:rPr>
            </w:pPr>
          </w:p>
        </w:tc>
        <w:tc>
          <w:tcPr>
            <w:tcW w:w="202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lang w:eastAsia="hr-HR"/>
              </w:rPr>
            </w:pPr>
          </w:p>
        </w:tc>
      </w:tr>
      <w:tr w:rsidR="00DC4591" w:rsidRPr="00DC4591" w:rsidTr="00DC4591">
        <w:trPr>
          <w:trHeight w:val="375"/>
        </w:trPr>
        <w:tc>
          <w:tcPr>
            <w:tcW w:w="10860" w:type="dxa"/>
            <w:gridSpan w:val="4"/>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sz w:val="28"/>
                <w:szCs w:val="28"/>
                <w:lang w:eastAsia="hr-HR"/>
              </w:rPr>
            </w:pPr>
            <w:r w:rsidRPr="00DC4591">
              <w:rPr>
                <w:rFonts w:ascii="Times New Roman" w:eastAsia="Times New Roman" w:hAnsi="Times New Roman" w:cs="Times New Roman"/>
                <w:b/>
                <w:bCs/>
                <w:sz w:val="28"/>
                <w:szCs w:val="28"/>
                <w:lang w:eastAsia="hr-HR"/>
              </w:rPr>
              <w:t xml:space="preserve">Rebalans Proračuna Općine Zadvarje za 2015. godinu  i projekcije </w:t>
            </w:r>
          </w:p>
        </w:tc>
      </w:tr>
      <w:tr w:rsidR="00DC4591" w:rsidRPr="00DC4591" w:rsidTr="00DC4591">
        <w:trPr>
          <w:trHeight w:val="375"/>
        </w:trPr>
        <w:tc>
          <w:tcPr>
            <w:tcW w:w="10860" w:type="dxa"/>
            <w:gridSpan w:val="4"/>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sz w:val="28"/>
                <w:szCs w:val="28"/>
                <w:lang w:eastAsia="hr-HR"/>
              </w:rPr>
            </w:pPr>
          </w:p>
        </w:tc>
      </w:tr>
      <w:tr w:rsidR="00DC4591" w:rsidRPr="00DC4591" w:rsidTr="00DC4591">
        <w:trPr>
          <w:trHeight w:val="375"/>
        </w:trPr>
        <w:tc>
          <w:tcPr>
            <w:tcW w:w="4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sz w:val="28"/>
                <w:szCs w:val="28"/>
                <w:lang w:eastAsia="hr-HR"/>
              </w:rPr>
            </w:pPr>
          </w:p>
        </w:tc>
        <w:tc>
          <w:tcPr>
            <w:tcW w:w="202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sz w:val="28"/>
                <w:szCs w:val="28"/>
                <w:lang w:eastAsia="hr-HR"/>
              </w:rPr>
            </w:pPr>
          </w:p>
        </w:tc>
        <w:tc>
          <w:tcPr>
            <w:tcW w:w="212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sz w:val="28"/>
                <w:szCs w:val="28"/>
                <w:lang w:eastAsia="hr-HR"/>
              </w:rPr>
            </w:pPr>
          </w:p>
        </w:tc>
        <w:tc>
          <w:tcPr>
            <w:tcW w:w="212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Times New Roman" w:eastAsia="Times New Roman" w:hAnsi="Times New Roman" w:cs="Times New Roman"/>
                <w:b/>
                <w:bCs/>
                <w:sz w:val="28"/>
                <w:szCs w:val="28"/>
                <w:lang w:eastAsia="hr-HR"/>
              </w:rPr>
            </w:pPr>
          </w:p>
        </w:tc>
      </w:tr>
      <w:tr w:rsidR="00DC4591" w:rsidRPr="00DC4591" w:rsidTr="00DC4591">
        <w:trPr>
          <w:trHeight w:val="375"/>
        </w:trPr>
        <w:tc>
          <w:tcPr>
            <w:tcW w:w="460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b/>
                <w:bCs/>
                <w:sz w:val="28"/>
                <w:szCs w:val="28"/>
                <w:lang w:eastAsia="hr-HR"/>
              </w:rPr>
            </w:pPr>
          </w:p>
        </w:tc>
        <w:tc>
          <w:tcPr>
            <w:tcW w:w="20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r>
      <w:tr w:rsidR="00DC4591" w:rsidRPr="00DC4591" w:rsidTr="00DC4591">
        <w:trPr>
          <w:trHeight w:val="57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591" w:rsidRPr="00DC4591" w:rsidRDefault="00DC4591" w:rsidP="00DC4591">
            <w:pPr>
              <w:jc w:val="both"/>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Plan 2015.</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Povećanje/</w:t>
            </w:r>
            <w:r w:rsidRPr="00DC4591">
              <w:rPr>
                <w:rFonts w:ascii="Times New Roman" w:eastAsia="Times New Roman" w:hAnsi="Times New Roman" w:cs="Times New Roman"/>
                <w:b/>
                <w:bCs/>
                <w:lang w:eastAsia="hr-HR"/>
              </w:rPr>
              <w:br/>
              <w:t>smanjenje</w:t>
            </w:r>
          </w:p>
        </w:tc>
        <w:tc>
          <w:tcPr>
            <w:tcW w:w="2120" w:type="dxa"/>
            <w:tcBorders>
              <w:top w:val="single" w:sz="4" w:space="0" w:color="auto"/>
              <w:left w:val="nil"/>
              <w:bottom w:val="single" w:sz="4" w:space="0" w:color="auto"/>
              <w:right w:val="single" w:sz="4" w:space="0" w:color="auto"/>
            </w:tcBorders>
            <w:shd w:val="clear" w:color="FFFFFF" w:fill="FFFFFF"/>
            <w:vAlign w:val="center"/>
            <w:hideMark/>
          </w:tcPr>
          <w:p w:rsidR="00DC4591" w:rsidRPr="00DC4591" w:rsidRDefault="00DC4591" w:rsidP="00DC4591">
            <w:pPr>
              <w:jc w:val="center"/>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Novi plan</w:t>
            </w:r>
            <w:r w:rsidRPr="00DC4591">
              <w:rPr>
                <w:rFonts w:ascii="Times New Roman" w:eastAsia="Times New Roman" w:hAnsi="Times New Roman" w:cs="Times New Roman"/>
                <w:b/>
                <w:bCs/>
                <w:color w:val="000000"/>
                <w:lang w:eastAsia="hr-HR"/>
              </w:rPr>
              <w:br/>
              <w:t>2015.</w:t>
            </w:r>
          </w:p>
        </w:tc>
      </w:tr>
      <w:tr w:rsidR="00DC4591" w:rsidRPr="00DC4591" w:rsidTr="00DC4591">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DC4591" w:rsidRPr="00DC4591" w:rsidRDefault="00DC4591" w:rsidP="00DC4591">
            <w:pPr>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VIŠAK PRIHODA PRETHODNIH GODINA</w:t>
            </w:r>
          </w:p>
        </w:tc>
        <w:tc>
          <w:tcPr>
            <w:tcW w:w="20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w:t>
            </w:r>
          </w:p>
        </w:tc>
      </w:tr>
      <w:tr w:rsidR="00DC4591" w:rsidRPr="00DC4591" w:rsidTr="00DC4591">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DC4591" w:rsidRPr="00DC4591" w:rsidRDefault="00DC4591" w:rsidP="00DC4591">
            <w:pPr>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POKRIČE MANJKA PRETHODNIH GODINA</w:t>
            </w:r>
          </w:p>
        </w:tc>
        <w:tc>
          <w:tcPr>
            <w:tcW w:w="20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200.000</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200.000</w:t>
            </w:r>
          </w:p>
        </w:tc>
      </w:tr>
      <w:tr w:rsidR="00DC4591" w:rsidRPr="00DC4591" w:rsidTr="00DC4591">
        <w:trPr>
          <w:trHeight w:val="375"/>
        </w:trPr>
        <w:tc>
          <w:tcPr>
            <w:tcW w:w="460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b/>
                <w:bCs/>
                <w:sz w:val="28"/>
                <w:szCs w:val="28"/>
                <w:lang w:eastAsia="hr-HR"/>
              </w:rPr>
            </w:pPr>
          </w:p>
        </w:tc>
        <w:tc>
          <w:tcPr>
            <w:tcW w:w="20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r>
      <w:tr w:rsidR="00DC4591" w:rsidRPr="00DC4591" w:rsidTr="00DC4591">
        <w:trPr>
          <w:trHeight w:val="315"/>
        </w:trPr>
        <w:tc>
          <w:tcPr>
            <w:tcW w:w="4600" w:type="dxa"/>
            <w:tcBorders>
              <w:top w:val="nil"/>
              <w:left w:val="nil"/>
              <w:bottom w:val="nil"/>
              <w:right w:val="nil"/>
            </w:tcBorders>
            <w:shd w:val="clear" w:color="auto" w:fill="auto"/>
            <w:noWrap/>
            <w:hideMark/>
          </w:tcPr>
          <w:p w:rsidR="00DC4591" w:rsidRPr="00DC4591" w:rsidRDefault="00DC4591" w:rsidP="00DC4591">
            <w:pPr>
              <w:rPr>
                <w:rFonts w:ascii="Times New Roman" w:eastAsia="Times New Roman" w:hAnsi="Times New Roman" w:cs="Times New Roman"/>
                <w:b/>
                <w:bCs/>
                <w:sz w:val="24"/>
                <w:szCs w:val="24"/>
                <w:lang w:eastAsia="hr-HR"/>
              </w:rPr>
            </w:pPr>
            <w:r w:rsidRPr="00DC4591">
              <w:rPr>
                <w:rFonts w:ascii="Times New Roman" w:eastAsia="Times New Roman" w:hAnsi="Times New Roman" w:cs="Times New Roman"/>
                <w:b/>
                <w:bCs/>
                <w:sz w:val="24"/>
                <w:szCs w:val="24"/>
                <w:lang w:eastAsia="hr-HR"/>
              </w:rPr>
              <w:t xml:space="preserve">A) RAČUN PRIHODA I RASHODA </w:t>
            </w:r>
          </w:p>
        </w:tc>
        <w:tc>
          <w:tcPr>
            <w:tcW w:w="20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r>
      <w:tr w:rsidR="00DC4591" w:rsidRPr="00DC4591" w:rsidTr="00DC4591">
        <w:trPr>
          <w:trHeight w:val="300"/>
        </w:trPr>
        <w:tc>
          <w:tcPr>
            <w:tcW w:w="4600" w:type="dxa"/>
            <w:tcBorders>
              <w:top w:val="nil"/>
              <w:left w:val="nil"/>
              <w:bottom w:val="nil"/>
              <w:right w:val="nil"/>
            </w:tcBorders>
            <w:shd w:val="clear" w:color="auto" w:fill="auto"/>
            <w:noWrap/>
            <w:vAlign w:val="bottom"/>
            <w:hideMark/>
          </w:tcPr>
          <w:p w:rsidR="00DC4591" w:rsidRPr="00DC4591" w:rsidRDefault="00DC4591" w:rsidP="00DC4591">
            <w:pPr>
              <w:rPr>
                <w:rFonts w:ascii="Times New Roman" w:eastAsia="Times New Roman" w:hAnsi="Times New Roman" w:cs="Times New Roman"/>
                <w:lang w:eastAsia="hr-HR"/>
              </w:rPr>
            </w:pPr>
          </w:p>
        </w:tc>
        <w:tc>
          <w:tcPr>
            <w:tcW w:w="20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c>
          <w:tcPr>
            <w:tcW w:w="2120" w:type="dxa"/>
            <w:tcBorders>
              <w:top w:val="nil"/>
              <w:left w:val="nil"/>
              <w:bottom w:val="nil"/>
              <w:right w:val="nil"/>
            </w:tcBorders>
            <w:shd w:val="clear" w:color="auto" w:fill="auto"/>
            <w:noWrap/>
            <w:hideMark/>
          </w:tcPr>
          <w:p w:rsidR="00DC4591" w:rsidRPr="00DC4591" w:rsidRDefault="00DC4591" w:rsidP="00DC4591">
            <w:pPr>
              <w:jc w:val="both"/>
              <w:rPr>
                <w:rFonts w:ascii="Times New Roman" w:eastAsia="Times New Roman" w:hAnsi="Times New Roman" w:cs="Times New Roman"/>
                <w:lang w:eastAsia="hr-HR"/>
              </w:rPr>
            </w:pPr>
          </w:p>
        </w:tc>
      </w:tr>
      <w:tr w:rsidR="00DC4591" w:rsidRPr="00DC4591" w:rsidTr="00DC4591">
        <w:trPr>
          <w:trHeight w:val="57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591" w:rsidRPr="00DC4591" w:rsidRDefault="00DC4591" w:rsidP="00DC4591">
            <w:pPr>
              <w:jc w:val="both"/>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Plan 2015.</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Povećanje/</w:t>
            </w:r>
            <w:r w:rsidRPr="00DC4591">
              <w:rPr>
                <w:rFonts w:ascii="Times New Roman" w:eastAsia="Times New Roman" w:hAnsi="Times New Roman" w:cs="Times New Roman"/>
                <w:b/>
                <w:bCs/>
                <w:lang w:eastAsia="hr-HR"/>
              </w:rPr>
              <w:br/>
              <w:t>smanjenje</w:t>
            </w:r>
          </w:p>
        </w:tc>
        <w:tc>
          <w:tcPr>
            <w:tcW w:w="2120" w:type="dxa"/>
            <w:tcBorders>
              <w:top w:val="single" w:sz="4" w:space="0" w:color="auto"/>
              <w:left w:val="nil"/>
              <w:bottom w:val="single" w:sz="4" w:space="0" w:color="auto"/>
              <w:right w:val="single" w:sz="4" w:space="0" w:color="auto"/>
            </w:tcBorders>
            <w:shd w:val="clear" w:color="FFFFFF" w:fill="FFFFFF"/>
            <w:vAlign w:val="center"/>
            <w:hideMark/>
          </w:tcPr>
          <w:p w:rsidR="00DC4591" w:rsidRPr="00DC4591" w:rsidRDefault="00DC4591" w:rsidP="00DC4591">
            <w:pPr>
              <w:jc w:val="center"/>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Novi plan</w:t>
            </w:r>
            <w:r w:rsidRPr="00DC4591">
              <w:rPr>
                <w:rFonts w:ascii="Times New Roman" w:eastAsia="Times New Roman" w:hAnsi="Times New Roman" w:cs="Times New Roman"/>
                <w:b/>
                <w:bCs/>
                <w:color w:val="000000"/>
                <w:lang w:eastAsia="hr-HR"/>
              </w:rPr>
              <w:br/>
              <w:t>2015.</w:t>
            </w:r>
          </w:p>
        </w:tc>
      </w:tr>
      <w:tr w:rsidR="00DC4591" w:rsidRPr="00DC4591" w:rsidTr="00DC4591">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DC4591" w:rsidRPr="00DC4591" w:rsidRDefault="00DC4591" w:rsidP="00DC4591">
            <w:pPr>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PRIHODI POSLOVANJA</w:t>
            </w:r>
          </w:p>
        </w:tc>
        <w:tc>
          <w:tcPr>
            <w:tcW w:w="20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3.405.425,14</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-518.097</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2.887.328</w:t>
            </w:r>
          </w:p>
        </w:tc>
      </w:tr>
      <w:tr w:rsidR="00DC4591" w:rsidRPr="00DC4591" w:rsidTr="00DC4591">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DC4591" w:rsidRPr="00DC4591" w:rsidRDefault="00DC4591" w:rsidP="00DC4591">
            <w:pPr>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PRIHODI OD PRODAJE NEFINANCIJSKE IMOVINE</w:t>
            </w:r>
          </w:p>
        </w:tc>
        <w:tc>
          <w:tcPr>
            <w:tcW w:w="2020" w:type="dxa"/>
            <w:tcBorders>
              <w:top w:val="nil"/>
              <w:left w:val="nil"/>
              <w:bottom w:val="single" w:sz="4" w:space="0" w:color="auto"/>
              <w:right w:val="single" w:sz="4" w:space="0" w:color="auto"/>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0,00</w:t>
            </w:r>
          </w:p>
        </w:tc>
        <w:tc>
          <w:tcPr>
            <w:tcW w:w="2120" w:type="dxa"/>
            <w:tcBorders>
              <w:top w:val="nil"/>
              <w:left w:val="nil"/>
              <w:bottom w:val="single" w:sz="4" w:space="0" w:color="auto"/>
              <w:right w:val="single" w:sz="4" w:space="0" w:color="auto"/>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 </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w:t>
            </w:r>
          </w:p>
        </w:tc>
      </w:tr>
      <w:tr w:rsidR="00DC4591" w:rsidRPr="00DC4591" w:rsidTr="00DC4591">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DC4591" w:rsidRPr="00DC4591" w:rsidRDefault="00DC4591" w:rsidP="00DC4591">
            <w:pPr>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RASHODI POSLOVANJA</w:t>
            </w:r>
          </w:p>
        </w:tc>
        <w:tc>
          <w:tcPr>
            <w:tcW w:w="20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1.819.896,00</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255.232</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2.075.128</w:t>
            </w:r>
          </w:p>
        </w:tc>
      </w:tr>
      <w:tr w:rsidR="00DC4591" w:rsidRPr="00DC4591" w:rsidTr="00DC4591">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DC4591" w:rsidRPr="00DC4591" w:rsidRDefault="00DC4591" w:rsidP="00DC4591">
            <w:pPr>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RASHODI ZA NABAVU NEFINANCIJSKE IMOVINE</w:t>
            </w:r>
          </w:p>
        </w:tc>
        <w:tc>
          <w:tcPr>
            <w:tcW w:w="2020" w:type="dxa"/>
            <w:tcBorders>
              <w:top w:val="nil"/>
              <w:left w:val="nil"/>
              <w:bottom w:val="single" w:sz="4" w:space="0" w:color="auto"/>
              <w:right w:val="single" w:sz="4" w:space="0" w:color="auto"/>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970.329,14</w:t>
            </w:r>
          </w:p>
        </w:tc>
        <w:tc>
          <w:tcPr>
            <w:tcW w:w="2120" w:type="dxa"/>
            <w:tcBorders>
              <w:top w:val="nil"/>
              <w:left w:val="nil"/>
              <w:bottom w:val="single" w:sz="4" w:space="0" w:color="auto"/>
              <w:right w:val="single" w:sz="4" w:space="0" w:color="auto"/>
            </w:tcBorders>
            <w:shd w:val="clear" w:color="auto" w:fill="auto"/>
            <w:noWrap/>
            <w:vAlign w:val="center"/>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-527.329</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443.000</w:t>
            </w:r>
          </w:p>
        </w:tc>
      </w:tr>
      <w:tr w:rsidR="00DC4591" w:rsidRPr="00DC4591" w:rsidTr="00DC4591">
        <w:trPr>
          <w:trHeight w:val="300"/>
        </w:trPr>
        <w:tc>
          <w:tcPr>
            <w:tcW w:w="460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c>
          <w:tcPr>
            <w:tcW w:w="202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r>
      <w:tr w:rsidR="00DC4591" w:rsidRPr="00DC4591" w:rsidTr="00DC4591">
        <w:trPr>
          <w:trHeight w:val="315"/>
        </w:trPr>
        <w:tc>
          <w:tcPr>
            <w:tcW w:w="4600" w:type="dxa"/>
            <w:tcBorders>
              <w:top w:val="nil"/>
              <w:left w:val="nil"/>
              <w:bottom w:val="nil"/>
              <w:right w:val="nil"/>
            </w:tcBorders>
            <w:shd w:val="clear" w:color="auto" w:fill="auto"/>
            <w:noWrap/>
            <w:hideMark/>
          </w:tcPr>
          <w:p w:rsidR="00DC4591" w:rsidRDefault="00DC4591" w:rsidP="00DC4591">
            <w:pPr>
              <w:rPr>
                <w:rFonts w:ascii="Times New Roman" w:eastAsia="Times New Roman" w:hAnsi="Times New Roman" w:cs="Times New Roman"/>
                <w:b/>
                <w:bCs/>
                <w:sz w:val="24"/>
                <w:szCs w:val="24"/>
                <w:lang w:eastAsia="hr-HR"/>
              </w:rPr>
            </w:pPr>
          </w:p>
          <w:p w:rsidR="00DC4591" w:rsidRPr="00DC4591" w:rsidRDefault="00E54385" w:rsidP="00DC4591">
            <w:pPr>
              <w:rPr>
                <w:rFonts w:ascii="Times New Roman" w:eastAsia="Times New Roman" w:hAnsi="Times New Roman" w:cs="Times New Roman"/>
                <w:b/>
                <w:bCs/>
                <w:sz w:val="24"/>
                <w:szCs w:val="24"/>
                <w:lang w:eastAsia="hr-HR"/>
              </w:rPr>
            </w:pPr>
            <w:r w:rsidRPr="00E54385">
              <w:rPr>
                <w:rFonts w:ascii="Times New Roman" w:eastAsia="Times New Roman" w:hAnsi="Times New Roman" w:cs="Times New Roman"/>
                <w:b/>
                <w:bCs/>
                <w:noProof/>
                <w:sz w:val="18"/>
                <w:szCs w:val="18"/>
                <w:lang w:eastAsia="hr-HR"/>
              </w:rPr>
              <w:pict>
                <v:shape id="Text Box 11" o:spid="_x0000_s1052" type="#_x0000_t202" style="position:absolute;margin-left:-48.5pt;margin-top:-54pt;width:806.95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" fillcolor="#d6e3bc [1302]" strokecolor="white [3212]">
                  <v:textbox>
                    <w:txbxContent>
                      <w:p w:rsidR="00CB733D" w:rsidRPr="00522592" w:rsidRDefault="00CB733D" w:rsidP="00DC4591">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8.</w:t>
                        </w:r>
                      </w:p>
                    </w:txbxContent>
                  </v:textbox>
                </v:shape>
              </w:pict>
            </w:r>
            <w:r w:rsidR="00DC4591" w:rsidRPr="00DC4591">
              <w:rPr>
                <w:rFonts w:ascii="Times New Roman" w:eastAsia="Times New Roman" w:hAnsi="Times New Roman" w:cs="Times New Roman"/>
                <w:b/>
                <w:bCs/>
                <w:sz w:val="24"/>
                <w:szCs w:val="24"/>
                <w:lang w:eastAsia="hr-HR"/>
              </w:rPr>
              <w:t>B) RAČUN FINANCIRANJA</w:t>
            </w:r>
          </w:p>
        </w:tc>
        <w:tc>
          <w:tcPr>
            <w:tcW w:w="202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r>
      <w:tr w:rsidR="00DC4591" w:rsidRPr="00DC4591" w:rsidTr="00DC4591">
        <w:trPr>
          <w:trHeight w:val="300"/>
        </w:trPr>
        <w:tc>
          <w:tcPr>
            <w:tcW w:w="460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c>
          <w:tcPr>
            <w:tcW w:w="202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c>
          <w:tcPr>
            <w:tcW w:w="212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r>
      <w:tr w:rsidR="00DC4591" w:rsidRPr="00DC4591" w:rsidTr="00DC4591">
        <w:trPr>
          <w:trHeight w:val="57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591" w:rsidRPr="00DC4591" w:rsidRDefault="00DC4591" w:rsidP="00DC4591">
            <w:pPr>
              <w:jc w:val="both"/>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Plan 2015.</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Povećanje/</w:t>
            </w:r>
            <w:r w:rsidRPr="00DC4591">
              <w:rPr>
                <w:rFonts w:ascii="Times New Roman" w:eastAsia="Times New Roman" w:hAnsi="Times New Roman" w:cs="Times New Roman"/>
                <w:b/>
                <w:bCs/>
                <w:lang w:eastAsia="hr-HR"/>
              </w:rPr>
              <w:br/>
              <w:t>smanjenje</w:t>
            </w:r>
          </w:p>
        </w:tc>
        <w:tc>
          <w:tcPr>
            <w:tcW w:w="2120" w:type="dxa"/>
            <w:tcBorders>
              <w:top w:val="single" w:sz="4" w:space="0" w:color="auto"/>
              <w:left w:val="nil"/>
              <w:bottom w:val="single" w:sz="4" w:space="0" w:color="auto"/>
              <w:right w:val="single" w:sz="4" w:space="0" w:color="auto"/>
            </w:tcBorders>
            <w:shd w:val="clear" w:color="FFFFFF" w:fill="FFFFFF"/>
            <w:vAlign w:val="center"/>
            <w:hideMark/>
          </w:tcPr>
          <w:p w:rsidR="00DC4591" w:rsidRPr="00DC4591" w:rsidRDefault="00DC4591" w:rsidP="00DC4591">
            <w:pPr>
              <w:jc w:val="center"/>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Novi plan</w:t>
            </w:r>
            <w:r w:rsidRPr="00DC4591">
              <w:rPr>
                <w:rFonts w:ascii="Times New Roman" w:eastAsia="Times New Roman" w:hAnsi="Times New Roman" w:cs="Times New Roman"/>
                <w:b/>
                <w:bCs/>
                <w:color w:val="000000"/>
                <w:lang w:eastAsia="hr-HR"/>
              </w:rPr>
              <w:br/>
              <w:t>2015.</w:t>
            </w:r>
          </w:p>
        </w:tc>
      </w:tr>
      <w:tr w:rsidR="00DC4591" w:rsidRPr="00DC4591" w:rsidTr="00DC4591">
        <w:trPr>
          <w:trHeight w:val="480"/>
        </w:trPr>
        <w:tc>
          <w:tcPr>
            <w:tcW w:w="4600" w:type="dxa"/>
            <w:tcBorders>
              <w:top w:val="nil"/>
              <w:left w:val="single" w:sz="4" w:space="0" w:color="auto"/>
              <w:bottom w:val="single" w:sz="4" w:space="0" w:color="auto"/>
              <w:right w:val="single" w:sz="4" w:space="0" w:color="auto"/>
            </w:tcBorders>
            <w:shd w:val="clear" w:color="auto" w:fill="auto"/>
            <w:hideMark/>
          </w:tcPr>
          <w:p w:rsidR="00DC4591" w:rsidRPr="00DC4591" w:rsidRDefault="00DC4591" w:rsidP="00DC4591">
            <w:pPr>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IZDACI ZA FINANCIJSKU IMOVINU I OTPLATE ZAJMOVA</w:t>
            </w:r>
          </w:p>
        </w:tc>
        <w:tc>
          <w:tcPr>
            <w:tcW w:w="20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0,00</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w:t>
            </w:r>
          </w:p>
        </w:tc>
      </w:tr>
      <w:tr w:rsidR="00DC4591" w:rsidRPr="00DC4591" w:rsidTr="00DC4591">
        <w:trPr>
          <w:trHeight w:val="480"/>
        </w:trPr>
        <w:tc>
          <w:tcPr>
            <w:tcW w:w="4600" w:type="dxa"/>
            <w:tcBorders>
              <w:top w:val="nil"/>
              <w:left w:val="single" w:sz="4" w:space="0" w:color="auto"/>
              <w:bottom w:val="single" w:sz="4" w:space="0" w:color="auto"/>
              <w:right w:val="single" w:sz="4" w:space="0" w:color="auto"/>
            </w:tcBorders>
            <w:shd w:val="clear" w:color="auto" w:fill="auto"/>
            <w:hideMark/>
          </w:tcPr>
          <w:p w:rsidR="00DC4591" w:rsidRPr="00DC4591" w:rsidRDefault="00DC4591" w:rsidP="00DC4591">
            <w:pPr>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IZDACI ZA OTPLATU GLAVNICE PRIMLJENIH KREDITA I ZAJMOVA</w:t>
            </w:r>
          </w:p>
        </w:tc>
        <w:tc>
          <w:tcPr>
            <w:tcW w:w="20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415.200,00</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-246.000</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169.200</w:t>
            </w:r>
          </w:p>
        </w:tc>
      </w:tr>
      <w:tr w:rsidR="00DC4591" w:rsidRPr="00DC4591" w:rsidTr="00DC4591">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DC4591" w:rsidRPr="00DC4591" w:rsidRDefault="00DC4591" w:rsidP="00DC4591">
            <w:pPr>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PRIMICI OD ZADUŽENJA</w:t>
            </w:r>
          </w:p>
        </w:tc>
        <w:tc>
          <w:tcPr>
            <w:tcW w:w="20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0,00</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w:t>
            </w:r>
          </w:p>
        </w:tc>
        <w:tc>
          <w:tcPr>
            <w:tcW w:w="2120" w:type="dxa"/>
            <w:tcBorders>
              <w:top w:val="nil"/>
              <w:left w:val="nil"/>
              <w:bottom w:val="single" w:sz="4" w:space="0" w:color="auto"/>
              <w:right w:val="single" w:sz="4" w:space="0" w:color="auto"/>
            </w:tcBorders>
            <w:shd w:val="clear" w:color="auto" w:fill="auto"/>
            <w:noWrap/>
            <w:vAlign w:val="bottom"/>
            <w:hideMark/>
          </w:tcPr>
          <w:p w:rsidR="00DC4591" w:rsidRPr="00DC4591" w:rsidRDefault="00DC4591" w:rsidP="00DC4591">
            <w:pPr>
              <w:jc w:val="right"/>
              <w:rPr>
                <w:rFonts w:ascii="Times New Roman" w:eastAsia="Times New Roman" w:hAnsi="Times New Roman" w:cs="Times New Roman"/>
                <w:b/>
                <w:bCs/>
                <w:sz w:val="18"/>
                <w:szCs w:val="18"/>
                <w:lang w:eastAsia="hr-HR"/>
              </w:rPr>
            </w:pPr>
            <w:r w:rsidRPr="00DC4591">
              <w:rPr>
                <w:rFonts w:ascii="Times New Roman" w:eastAsia="Times New Roman" w:hAnsi="Times New Roman" w:cs="Times New Roman"/>
                <w:b/>
                <w:bCs/>
                <w:sz w:val="18"/>
                <w:szCs w:val="18"/>
                <w:lang w:eastAsia="hr-HR"/>
              </w:rPr>
              <w:t>0</w:t>
            </w:r>
          </w:p>
        </w:tc>
      </w:tr>
    </w:tbl>
    <w:p w:rsidR="00E567EF" w:rsidRPr="00E567EF" w:rsidRDefault="00E567EF" w:rsidP="00E567EF"/>
    <w:p w:rsidR="00E567EF" w:rsidRDefault="00DC4591" w:rsidP="00E567EF">
      <w:r>
        <w:t>............................................................................................................................................................................................................................................................</w:t>
      </w:r>
    </w:p>
    <w:p w:rsidR="00DC4591" w:rsidRDefault="00DC4591" w:rsidP="00E567EF"/>
    <w:p w:rsidR="00DC4591" w:rsidRDefault="00DC4591" w:rsidP="00E567EF"/>
    <w:tbl>
      <w:tblPr>
        <w:tblW w:w="12580" w:type="dxa"/>
        <w:tblInd w:w="90" w:type="dxa"/>
        <w:tblLook w:val="04A0"/>
      </w:tblPr>
      <w:tblGrid>
        <w:gridCol w:w="387"/>
        <w:gridCol w:w="254"/>
        <w:gridCol w:w="257"/>
        <w:gridCol w:w="889"/>
        <w:gridCol w:w="4511"/>
        <w:gridCol w:w="1600"/>
        <w:gridCol w:w="2740"/>
        <w:gridCol w:w="1600"/>
        <w:gridCol w:w="681"/>
      </w:tblGrid>
      <w:tr w:rsidR="00DC4591" w:rsidRPr="00DC4591" w:rsidTr="00DC4591">
        <w:trPr>
          <w:trHeight w:val="300"/>
        </w:trPr>
        <w:tc>
          <w:tcPr>
            <w:tcW w:w="26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sz w:val="16"/>
                <w:szCs w:val="16"/>
                <w:lang w:eastAsia="hr-HR"/>
              </w:rPr>
            </w:pPr>
          </w:p>
        </w:tc>
        <w:tc>
          <w:tcPr>
            <w:tcW w:w="22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lang w:eastAsia="hr-HR"/>
              </w:rPr>
            </w:pPr>
          </w:p>
        </w:tc>
        <w:tc>
          <w:tcPr>
            <w:tcW w:w="889"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sz w:val="20"/>
                <w:szCs w:val="20"/>
                <w:lang w:eastAsia="hr-HR"/>
              </w:rPr>
            </w:pPr>
          </w:p>
        </w:tc>
        <w:tc>
          <w:tcPr>
            <w:tcW w:w="6111" w:type="dxa"/>
            <w:gridSpan w:val="2"/>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333399"/>
                <w:sz w:val="20"/>
                <w:szCs w:val="20"/>
                <w:lang w:eastAsia="hr-HR"/>
              </w:rPr>
            </w:pPr>
            <w:r w:rsidRPr="00DC4591">
              <w:rPr>
                <w:rFonts w:ascii="Calibri" w:eastAsia="Times New Roman" w:hAnsi="Calibri" w:cs="Calibri"/>
                <w:color w:val="333399"/>
                <w:sz w:val="20"/>
                <w:szCs w:val="20"/>
                <w:lang w:eastAsia="hr-HR"/>
              </w:rPr>
              <w:t>REBALANS -POSEBNI DIO PRORAČUNA ZA 2015.G.</w:t>
            </w:r>
          </w:p>
        </w:tc>
        <w:tc>
          <w:tcPr>
            <w:tcW w:w="274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333399"/>
                <w:sz w:val="20"/>
                <w:szCs w:val="20"/>
                <w:lang w:eastAsia="hr-HR"/>
              </w:rPr>
            </w:pPr>
          </w:p>
        </w:tc>
        <w:tc>
          <w:tcPr>
            <w:tcW w:w="1600" w:type="dxa"/>
            <w:tcBorders>
              <w:top w:val="nil"/>
              <w:left w:val="nil"/>
              <w:bottom w:val="nil"/>
              <w:right w:val="nil"/>
            </w:tcBorders>
            <w:shd w:val="clear" w:color="auto" w:fill="auto"/>
            <w:noWrap/>
            <w:vAlign w:val="bottom"/>
            <w:hideMark/>
          </w:tcPr>
          <w:p w:rsidR="00DC4591" w:rsidRPr="00DC4591" w:rsidRDefault="00DC4591" w:rsidP="00DC4591">
            <w:pPr>
              <w:rPr>
                <w:rFonts w:ascii="Calibri" w:eastAsia="Times New Roman" w:hAnsi="Calibri" w:cs="Calibri"/>
                <w:color w:val="000000"/>
                <w:sz w:val="20"/>
                <w:szCs w:val="20"/>
                <w:lang w:eastAsia="hr-HR"/>
              </w:rPr>
            </w:pPr>
          </w:p>
        </w:tc>
        <w:tc>
          <w:tcPr>
            <w:tcW w:w="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6"/>
                <w:szCs w:val="16"/>
                <w:lang w:eastAsia="hr-HR"/>
              </w:rPr>
            </w:pPr>
          </w:p>
        </w:tc>
      </w:tr>
      <w:tr w:rsidR="00DC4591" w:rsidRPr="00DC4591" w:rsidTr="00DC4591">
        <w:trPr>
          <w:trHeight w:val="675"/>
        </w:trPr>
        <w:tc>
          <w:tcPr>
            <w:tcW w:w="260"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 </w:t>
            </w:r>
          </w:p>
        </w:tc>
        <w:tc>
          <w:tcPr>
            <w:tcW w:w="220"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 </w:t>
            </w:r>
          </w:p>
        </w:tc>
        <w:tc>
          <w:tcPr>
            <w:tcW w:w="160"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889"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4511"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 </w:t>
            </w:r>
          </w:p>
        </w:tc>
        <w:tc>
          <w:tcPr>
            <w:tcW w:w="1600" w:type="dxa"/>
            <w:tcBorders>
              <w:top w:val="single" w:sz="4" w:space="0" w:color="auto"/>
              <w:left w:val="nil"/>
              <w:bottom w:val="single" w:sz="4" w:space="0" w:color="auto"/>
              <w:right w:val="nil"/>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Plan 2015.</w:t>
            </w:r>
          </w:p>
        </w:tc>
        <w:tc>
          <w:tcPr>
            <w:tcW w:w="2740" w:type="dxa"/>
            <w:tcBorders>
              <w:top w:val="single" w:sz="4" w:space="0" w:color="auto"/>
              <w:left w:val="nil"/>
              <w:bottom w:val="single" w:sz="4" w:space="0" w:color="auto"/>
              <w:right w:val="nil"/>
            </w:tcBorders>
            <w:shd w:val="clear" w:color="auto" w:fill="auto"/>
            <w:vAlign w:val="center"/>
            <w:hideMark/>
          </w:tcPr>
          <w:p w:rsidR="00DC4591" w:rsidRPr="00DC4591" w:rsidRDefault="00DC4591" w:rsidP="00DC4591">
            <w:pPr>
              <w:jc w:val="center"/>
              <w:rPr>
                <w:rFonts w:ascii="Times New Roman" w:eastAsia="Times New Roman" w:hAnsi="Times New Roman" w:cs="Times New Roman"/>
                <w:b/>
                <w:bCs/>
                <w:lang w:eastAsia="hr-HR"/>
              </w:rPr>
            </w:pPr>
            <w:r w:rsidRPr="00DC4591">
              <w:rPr>
                <w:rFonts w:ascii="Times New Roman" w:eastAsia="Times New Roman" w:hAnsi="Times New Roman" w:cs="Times New Roman"/>
                <w:b/>
                <w:bCs/>
                <w:lang w:eastAsia="hr-HR"/>
              </w:rPr>
              <w:t>Povećanje/</w:t>
            </w:r>
            <w:r w:rsidRPr="00DC4591">
              <w:rPr>
                <w:rFonts w:ascii="Times New Roman" w:eastAsia="Times New Roman" w:hAnsi="Times New Roman" w:cs="Times New Roman"/>
                <w:b/>
                <w:bCs/>
                <w:lang w:eastAsia="hr-HR"/>
              </w:rPr>
              <w:br/>
              <w:t>smanjenje</w:t>
            </w:r>
          </w:p>
        </w:tc>
        <w:tc>
          <w:tcPr>
            <w:tcW w:w="1600" w:type="dxa"/>
            <w:tcBorders>
              <w:top w:val="single" w:sz="4" w:space="0" w:color="auto"/>
              <w:left w:val="nil"/>
              <w:bottom w:val="single" w:sz="4" w:space="0" w:color="auto"/>
              <w:right w:val="nil"/>
            </w:tcBorders>
            <w:shd w:val="clear" w:color="FFFFFF" w:fill="FFFFFF"/>
            <w:vAlign w:val="center"/>
            <w:hideMark/>
          </w:tcPr>
          <w:p w:rsidR="00DC4591" w:rsidRPr="00DC4591" w:rsidRDefault="00DC4591" w:rsidP="00DC4591">
            <w:pPr>
              <w:jc w:val="center"/>
              <w:rPr>
                <w:rFonts w:ascii="Times New Roman" w:eastAsia="Times New Roman" w:hAnsi="Times New Roman" w:cs="Times New Roman"/>
                <w:b/>
                <w:bCs/>
                <w:color w:val="000000"/>
                <w:lang w:eastAsia="hr-HR"/>
              </w:rPr>
            </w:pPr>
            <w:r w:rsidRPr="00DC4591">
              <w:rPr>
                <w:rFonts w:ascii="Times New Roman" w:eastAsia="Times New Roman" w:hAnsi="Times New Roman" w:cs="Times New Roman"/>
                <w:b/>
                <w:bCs/>
                <w:color w:val="000000"/>
                <w:lang w:eastAsia="hr-HR"/>
              </w:rPr>
              <w:t>Novi plan</w:t>
            </w:r>
            <w:r w:rsidRPr="00DC4591">
              <w:rPr>
                <w:rFonts w:ascii="Times New Roman" w:eastAsia="Times New Roman" w:hAnsi="Times New Roman" w:cs="Times New Roman"/>
                <w:b/>
                <w:bCs/>
                <w:color w:val="000000"/>
                <w:lang w:eastAsia="hr-HR"/>
              </w:rPr>
              <w:br/>
              <w:t>2015.</w:t>
            </w:r>
          </w:p>
        </w:tc>
        <w:tc>
          <w:tcPr>
            <w:tcW w:w="600" w:type="dxa"/>
            <w:tcBorders>
              <w:top w:val="single" w:sz="4" w:space="0" w:color="auto"/>
              <w:left w:val="nil"/>
              <w:bottom w:val="single" w:sz="4" w:space="0" w:color="auto"/>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 </w:t>
            </w:r>
          </w:p>
        </w:tc>
      </w:tr>
      <w:tr w:rsidR="00DC4591" w:rsidRPr="00DC4591" w:rsidTr="00DC4591">
        <w:trPr>
          <w:trHeight w:val="300"/>
        </w:trPr>
        <w:tc>
          <w:tcPr>
            <w:tcW w:w="6040" w:type="dxa"/>
            <w:gridSpan w:val="5"/>
            <w:tcBorders>
              <w:top w:val="nil"/>
              <w:left w:val="nil"/>
              <w:bottom w:val="nil"/>
              <w:right w:val="nil"/>
            </w:tcBorders>
            <w:shd w:val="clear" w:color="000000" w:fill="00FF00"/>
            <w:noWrap/>
            <w:vAlign w:val="center"/>
            <w:hideMark/>
          </w:tcPr>
          <w:p w:rsidR="00DC4591" w:rsidRPr="00DC4591" w:rsidRDefault="00DC4591" w:rsidP="00DC4591">
            <w:pP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001 Načelnik i Upravni odjel za opće poslove</w:t>
            </w:r>
          </w:p>
        </w:tc>
        <w:tc>
          <w:tcPr>
            <w:tcW w:w="1600" w:type="dxa"/>
            <w:tcBorders>
              <w:top w:val="nil"/>
              <w:left w:val="nil"/>
              <w:bottom w:val="nil"/>
              <w:right w:val="nil"/>
            </w:tcBorders>
            <w:shd w:val="clear" w:color="000000" w:fill="00FF00"/>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3.205.425,14 kn</w:t>
            </w:r>
          </w:p>
        </w:tc>
        <w:tc>
          <w:tcPr>
            <w:tcW w:w="2740" w:type="dxa"/>
            <w:tcBorders>
              <w:top w:val="nil"/>
              <w:left w:val="nil"/>
              <w:bottom w:val="nil"/>
              <w:right w:val="nil"/>
            </w:tcBorders>
            <w:shd w:val="clear" w:color="000000" w:fill="00FF00"/>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-518.097,14 kn</w:t>
            </w:r>
          </w:p>
        </w:tc>
        <w:tc>
          <w:tcPr>
            <w:tcW w:w="1600" w:type="dxa"/>
            <w:tcBorders>
              <w:top w:val="nil"/>
              <w:left w:val="nil"/>
              <w:bottom w:val="nil"/>
              <w:right w:val="nil"/>
            </w:tcBorders>
            <w:shd w:val="clear" w:color="000000" w:fill="00FF00"/>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2.687.328,00 kn</w:t>
            </w:r>
          </w:p>
        </w:tc>
        <w:tc>
          <w:tcPr>
            <w:tcW w:w="600" w:type="dxa"/>
            <w:tcBorders>
              <w:top w:val="nil"/>
              <w:left w:val="nil"/>
              <w:bottom w:val="nil"/>
              <w:right w:val="nil"/>
            </w:tcBorders>
            <w:shd w:val="clear" w:color="000000" w:fill="00FF00"/>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0,84</w:t>
            </w:r>
          </w:p>
        </w:tc>
      </w:tr>
      <w:tr w:rsidR="00DC4591" w:rsidRPr="00DC4591" w:rsidTr="00DC4591">
        <w:trPr>
          <w:trHeight w:val="300"/>
        </w:trPr>
        <w:tc>
          <w:tcPr>
            <w:tcW w:w="6040" w:type="dxa"/>
            <w:gridSpan w:val="5"/>
            <w:tcBorders>
              <w:top w:val="nil"/>
              <w:left w:val="nil"/>
              <w:bottom w:val="nil"/>
              <w:right w:val="nil"/>
            </w:tcBorders>
            <w:shd w:val="clear" w:color="000000" w:fill="C5BE97"/>
            <w:noWrap/>
            <w:vAlign w:val="center"/>
            <w:hideMark/>
          </w:tcPr>
          <w:p w:rsidR="00DC4591" w:rsidRPr="00DC4591" w:rsidRDefault="00DC4591" w:rsidP="00DC4591">
            <w:pP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00101 Načelnik Upravni odjel za opće poslove</w:t>
            </w:r>
          </w:p>
        </w:tc>
        <w:tc>
          <w:tcPr>
            <w:tcW w:w="1600" w:type="dxa"/>
            <w:tcBorders>
              <w:top w:val="nil"/>
              <w:left w:val="nil"/>
              <w:bottom w:val="nil"/>
              <w:right w:val="nil"/>
            </w:tcBorders>
            <w:shd w:val="clear" w:color="000000" w:fill="C5BE97"/>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3.205.425,14 kn</w:t>
            </w:r>
          </w:p>
        </w:tc>
        <w:tc>
          <w:tcPr>
            <w:tcW w:w="2740" w:type="dxa"/>
            <w:tcBorders>
              <w:top w:val="nil"/>
              <w:left w:val="nil"/>
              <w:bottom w:val="nil"/>
              <w:right w:val="nil"/>
            </w:tcBorders>
            <w:shd w:val="clear" w:color="000000" w:fill="C5BE97"/>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-518.097,14 kn</w:t>
            </w:r>
          </w:p>
        </w:tc>
        <w:tc>
          <w:tcPr>
            <w:tcW w:w="1600" w:type="dxa"/>
            <w:tcBorders>
              <w:top w:val="nil"/>
              <w:left w:val="nil"/>
              <w:bottom w:val="nil"/>
              <w:right w:val="nil"/>
            </w:tcBorders>
            <w:shd w:val="clear" w:color="000000" w:fill="C5BE97"/>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2.687.328,00 kn</w:t>
            </w:r>
          </w:p>
        </w:tc>
        <w:tc>
          <w:tcPr>
            <w:tcW w:w="600" w:type="dxa"/>
            <w:tcBorders>
              <w:top w:val="nil"/>
              <w:left w:val="nil"/>
              <w:bottom w:val="nil"/>
              <w:right w:val="nil"/>
            </w:tcBorders>
            <w:shd w:val="clear" w:color="000000" w:fill="C5BE97"/>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0,84</w:t>
            </w:r>
          </w:p>
        </w:tc>
      </w:tr>
      <w:tr w:rsidR="00DC4591" w:rsidRPr="00DC4591" w:rsidTr="00DC4591">
        <w:trPr>
          <w:trHeight w:val="540"/>
        </w:trPr>
        <w:tc>
          <w:tcPr>
            <w:tcW w:w="480" w:type="dxa"/>
            <w:gridSpan w:val="2"/>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p>
        </w:tc>
        <w:tc>
          <w:tcPr>
            <w:tcW w:w="5560" w:type="dxa"/>
            <w:gridSpan w:val="3"/>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1000 Priprema i donošenje akata iz djelokruga tijela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895.696,00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-166.768,00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728.928,00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0,81</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0111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A100001 Redovno funkcioniranje Općine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393.056,00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40.689,00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433.745,00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311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Plaće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159.860,00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38.467,00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198.327,00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1,24</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312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Ostali rashodi za zaposlene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3.000,00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313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Doprinosi na plaće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27.496,00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3.722,00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31.218,00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1,14</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Naknade troškova zaposlenima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35.700,00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35.700,00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materijal i energiju</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35.500,00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35.500,00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85.000,00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85.000,00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329</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Ostali nespomenuti rashodi poslovanja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35.000,00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0,88</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343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Ostali financijski rashodi</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6.500,00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3.500,00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1,54</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E54385" w:rsidP="00DC4591">
            <w:pPr>
              <w:jc w:val="center"/>
              <w:rPr>
                <w:rFonts w:ascii="Calibri" w:eastAsia="Times New Roman" w:hAnsi="Calibri" w:cs="Calibri"/>
                <w:sz w:val="16"/>
                <w:szCs w:val="16"/>
                <w:lang w:eastAsia="hr-HR"/>
              </w:rPr>
            </w:pPr>
            <w:r w:rsidRPr="00E54385">
              <w:rPr>
                <w:rFonts w:ascii="Calibri" w:eastAsia="Times New Roman" w:hAnsi="Calibri" w:cs="Calibri"/>
                <w:noProof/>
                <w:sz w:val="20"/>
                <w:szCs w:val="20"/>
                <w:lang w:eastAsia="hr-HR"/>
              </w:rPr>
              <w:pict>
                <v:shape id="Text Box 12" o:spid="_x0000_s1053" type="#_x0000_t202" style="position:absolute;left:0;text-align:left;margin-left:-50.05pt;margin-top:-57.1pt;width:806.95pt;height:24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" fillcolor="#d6e3bc [1302]" strokecolor="white [3212]">
                  <v:textbox>
                    <w:txbxContent>
                      <w:p w:rsidR="00CB733D" w:rsidRPr="00522592" w:rsidRDefault="00CB733D" w:rsidP="009B77BB">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9.</w:t>
                        </w:r>
                      </w:p>
                    </w:txbxContent>
                  </v:textbox>
                </v:shape>
              </w:pict>
            </w:r>
            <w:r w:rsidR="00DC4591" w:rsidRPr="00DC4591">
              <w:rPr>
                <w:rFonts w:ascii="Calibri" w:eastAsia="Times New Roman" w:hAnsi="Calibri" w:cs="Calibri"/>
                <w:sz w:val="16"/>
                <w:szCs w:val="16"/>
                <w:lang w:eastAsia="hr-HR"/>
              </w:rPr>
              <w:t>0111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A100002 Leasing automobila Golf  i gorivo</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52.440,00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55.440,00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1,06</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materijal i energiju</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12.000,00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1,25</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329</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Ostali nespomenuti rashodi poslovanja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5.200,00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5.200,00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342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Kamate za primljene kredite i zajmove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5.040,00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5.040,00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1275"/>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544</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Otplata glavnice primljenih kredita i zajmova od kreditnih i ostalih financijskih institucija izvan javnog sektora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25.200,00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25.200,00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0111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 xml:space="preserve">A100003  - NeMo PROJEKT Vanjski savjetnici na razvoju općinskih projekta </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324</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Naknada troškova osobama izvan radnog odnosa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329</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Ostali nespomenuti rashodi poslovanja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0111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K200001 Nabava dugotrajne imovine za općinske prostorije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Postrojenja i oprema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0111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T300001 WI-FI Hot spot - Zadvarje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7.200,00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7.200,00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7.200,00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7.200,00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0111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A100004 Redovan rad stranaka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9.000,00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9.000,00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9.000,00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9.000,00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0111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A100029 MetPath projekt EU</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 xml:space="preserve">Građevinski objekti </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000000"/>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0111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A100030 Vanjski suradnici u red.poslovanju</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20.000,00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0111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A100034 Otplata kredita Croatia banka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404.000,00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-246.000,00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158.000,00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0,39</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342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Kamate za primljene kredite i zajmove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14.000,00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14.000,00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1275"/>
        </w:trPr>
        <w:tc>
          <w:tcPr>
            <w:tcW w:w="260" w:type="dxa"/>
            <w:tcBorders>
              <w:top w:val="nil"/>
              <w:left w:val="nil"/>
              <w:bottom w:val="nil"/>
              <w:right w:val="nil"/>
            </w:tcBorders>
            <w:shd w:val="clear" w:color="auto" w:fill="auto"/>
            <w:noWrap/>
            <w:vAlign w:val="center"/>
            <w:hideMark/>
          </w:tcPr>
          <w:p w:rsidR="00DC4591" w:rsidRPr="00DC4591" w:rsidRDefault="00E54385" w:rsidP="00DC4591">
            <w:pPr>
              <w:rPr>
                <w:rFonts w:ascii="Calibri" w:eastAsia="Times New Roman" w:hAnsi="Calibri" w:cs="Calibri"/>
                <w:sz w:val="16"/>
                <w:szCs w:val="16"/>
                <w:lang w:eastAsia="hr-HR"/>
              </w:rPr>
            </w:pPr>
            <w:r w:rsidRPr="00E54385">
              <w:rPr>
                <w:rFonts w:ascii="Calibri" w:eastAsia="Times New Roman" w:hAnsi="Calibri" w:cs="Calibri"/>
                <w:noProof/>
                <w:sz w:val="20"/>
                <w:szCs w:val="20"/>
                <w:lang w:eastAsia="hr-HR"/>
              </w:rPr>
              <w:pict>
                <v:shape id="Text Box 13" o:spid="_x0000_s1054" type="#_x0000_t202" style="position:absolute;margin-left:-54pt;margin-top:-72.4pt;width:806.95pt;height:24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" fillcolor="#d6e3bc [1302]" strokecolor="white [3212]">
                  <v:textbox>
                    <w:txbxContent>
                      <w:p w:rsidR="00CB733D" w:rsidRPr="00522592" w:rsidRDefault="00CB733D" w:rsidP="009B77BB">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10.</w:t>
                        </w:r>
                      </w:p>
                    </w:txbxContent>
                  </v:textbox>
                </v:shape>
              </w:pict>
            </w:r>
            <w:r w:rsidR="00DC4591"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544</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Otplata glavnice primljenih kredita i zajmova od kreditnih i ostalih financijskih institucija izvan javnog sektora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390.000,00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-246.000,00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144.000,00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0,37</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0111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T600001 Javni radovi</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35.543,00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35.543,00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311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Plaće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20"/>
                <w:szCs w:val="20"/>
                <w:lang w:eastAsia="hr-HR"/>
              </w:rPr>
            </w:pP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32.929,00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32.929,00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312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Ostali rashodi za zaposlene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313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Doprinosi na plaće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2.614,00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2.614,00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Naknade troškova zaposlenima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20"/>
                <w:szCs w:val="20"/>
                <w:lang w:eastAsia="hr-HR"/>
              </w:rPr>
            </w:pP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480" w:type="dxa"/>
            <w:gridSpan w:val="2"/>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p>
        </w:tc>
        <w:tc>
          <w:tcPr>
            <w:tcW w:w="556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1001 Zaštita  i spašavanje (i DVD)</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93.000,00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4.000,00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97.000,00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1,04</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0320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A100005 DVD Zadvarje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54.000,00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58.000,00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1,07</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54.000,00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58.000,00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1,07</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0320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A100006 Sezonsko vatrogasac</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24.000,00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24.000,00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24.000,00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24.000,00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0360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A100007 HGSS</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0360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A100008 Crveni križ</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0360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A100009 Naknade ostalim sudionicima Zaštite i spašavanja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4"/>
                <w:szCs w:val="14"/>
                <w:lang w:eastAsia="hr-HR"/>
              </w:rPr>
            </w:pPr>
          </w:p>
        </w:tc>
        <w:tc>
          <w:tcPr>
            <w:tcW w:w="556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1002 Trgovačk.društvi Gubavica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0,00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#DIJ/0!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b/>
                <w:bCs/>
                <w:color w:val="000000"/>
                <w:sz w:val="16"/>
                <w:szCs w:val="16"/>
                <w:lang w:eastAsia="hr-HR"/>
              </w:rPr>
            </w:pPr>
            <w:r w:rsidRPr="00DC4591">
              <w:rPr>
                <w:rFonts w:ascii="Calibri" w:eastAsia="Times New Roman" w:hAnsi="Calibri" w:cs="Calibri"/>
                <w:b/>
                <w:bCs/>
                <w:color w:val="000000"/>
                <w:sz w:val="16"/>
                <w:szCs w:val="16"/>
                <w:lang w:eastAsia="hr-HR"/>
              </w:rPr>
              <w:t>0490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b/>
                <w:bCs/>
                <w:color w:val="000000"/>
                <w:sz w:val="18"/>
                <w:szCs w:val="18"/>
                <w:lang w:eastAsia="hr-HR"/>
              </w:rPr>
            </w:pPr>
            <w:r w:rsidRPr="00DC4591">
              <w:rPr>
                <w:rFonts w:ascii="Calibri" w:eastAsia="Times New Roman" w:hAnsi="Calibri" w:cs="Calibri"/>
                <w:b/>
                <w:bCs/>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b/>
                <w:bCs/>
                <w:color w:val="000000"/>
                <w:sz w:val="14"/>
                <w:szCs w:val="14"/>
                <w:lang w:eastAsia="hr-HR"/>
              </w:rPr>
            </w:pPr>
            <w:r w:rsidRPr="00DC4591">
              <w:rPr>
                <w:rFonts w:ascii="Calibri" w:eastAsia="Times New Roman" w:hAnsi="Calibri" w:cs="Calibri"/>
                <w:b/>
                <w:bCs/>
                <w:color w:val="000000"/>
                <w:sz w:val="14"/>
                <w:szCs w:val="14"/>
                <w:lang w:eastAsia="hr-HR"/>
              </w:rPr>
              <w:t>A100010 Subvencije trg.druš.u javnom sekt.</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b/>
                <w:bCs/>
                <w:sz w:val="20"/>
                <w:szCs w:val="20"/>
                <w:lang w:eastAsia="hr-HR"/>
              </w:rPr>
            </w:pPr>
            <w:r w:rsidRPr="00DC4591">
              <w:rPr>
                <w:rFonts w:ascii="Calibri" w:eastAsia="Times New Roman" w:hAnsi="Calibri" w:cs="Calibri"/>
                <w:b/>
                <w:bCs/>
                <w:sz w:val="20"/>
                <w:szCs w:val="20"/>
                <w:lang w:eastAsia="hr-HR"/>
              </w:rPr>
              <w:t>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b/>
                <w:bCs/>
                <w:sz w:val="20"/>
                <w:szCs w:val="20"/>
                <w:lang w:eastAsia="hr-HR"/>
              </w:rPr>
            </w:pPr>
            <w:r w:rsidRPr="00DC4591">
              <w:rPr>
                <w:rFonts w:ascii="Calibri" w:eastAsia="Times New Roman" w:hAnsi="Calibri" w:cs="Calibri"/>
                <w:b/>
                <w:bCs/>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b/>
                <w:bCs/>
                <w:sz w:val="20"/>
                <w:szCs w:val="20"/>
                <w:lang w:eastAsia="hr-HR"/>
              </w:rPr>
            </w:pPr>
            <w:r w:rsidRPr="00DC4591">
              <w:rPr>
                <w:rFonts w:ascii="Calibri" w:eastAsia="Times New Roman" w:hAnsi="Calibri" w:cs="Calibri"/>
                <w:b/>
                <w:bCs/>
                <w:sz w:val="20"/>
                <w:szCs w:val="20"/>
                <w:lang w:eastAsia="hr-HR"/>
              </w:rPr>
              <w:t>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351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Subvencije trgovačkim društvima u javnom sektoru</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54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4"/>
                <w:szCs w:val="14"/>
                <w:lang w:eastAsia="hr-HR"/>
              </w:rPr>
            </w:pPr>
          </w:p>
        </w:tc>
        <w:tc>
          <w:tcPr>
            <w:tcW w:w="5560" w:type="dxa"/>
            <w:gridSpan w:val="3"/>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1003 Održavanje objekata i uređenje komunalne infrastrukture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533.000,00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127.000,00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660.000,00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1,24</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0451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A100011 Prometna infrastruktura - priprema, projektiranje, sanacija, rekonstrukcija i izgradnja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120.000,00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120.000,00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materijal i energiju</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120.000,00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120.000,00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E54385" w:rsidP="00DC4591">
            <w:pPr>
              <w:jc w:val="center"/>
              <w:rPr>
                <w:rFonts w:ascii="Calibri" w:eastAsia="Times New Roman" w:hAnsi="Calibri" w:cs="Calibri"/>
                <w:color w:val="000000"/>
                <w:sz w:val="16"/>
                <w:szCs w:val="16"/>
                <w:lang w:eastAsia="hr-HR"/>
              </w:rPr>
            </w:pPr>
            <w:r w:rsidRPr="00E54385">
              <w:rPr>
                <w:rFonts w:ascii="Calibri" w:eastAsia="Times New Roman" w:hAnsi="Calibri" w:cs="Calibri"/>
                <w:noProof/>
                <w:sz w:val="20"/>
                <w:szCs w:val="20"/>
                <w:lang w:eastAsia="hr-HR"/>
              </w:rPr>
              <w:pict>
                <v:shape id="Text Box 14" o:spid="_x0000_s1055" type="#_x0000_t202" style="position:absolute;left:0;text-align:left;margin-left:-48.6pt;margin-top:-56.65pt;width:806.95pt;height:2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" fillcolor="#d6e3bc [1302]" strokecolor="white [3212]">
                  <v:textbox>
                    <w:txbxContent>
                      <w:p w:rsidR="00CB733D" w:rsidRPr="00522592" w:rsidRDefault="00CB733D" w:rsidP="009B77BB">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11.</w:t>
                        </w:r>
                      </w:p>
                    </w:txbxContent>
                  </v:textbox>
                </v:shape>
              </w:pict>
            </w:r>
            <w:r w:rsidR="00DC4591" w:rsidRPr="00DC4591">
              <w:rPr>
                <w:rFonts w:ascii="Calibri" w:eastAsia="Times New Roman" w:hAnsi="Calibri" w:cs="Calibri"/>
                <w:color w:val="000000"/>
                <w:sz w:val="16"/>
                <w:szCs w:val="16"/>
                <w:lang w:eastAsia="hr-HR"/>
              </w:rPr>
              <w:t>0451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T300008 Poljski putevi - priprema, projektiranje, sanacija, rekonstrukcija i izgradnja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115.000,00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215.000,00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2,15</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115.000,00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215.000,00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2,15</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0490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A100031 Javne, hortikulturne i druge površine - izgradnja, uređenje i održavanje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116.000,00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-40.000,00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76.000,00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0,66</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materijal i energiju</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6.000,00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6.000,00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110.000,00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-40.000,00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70.000,00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0,64</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0640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T300002 Redovno održavanje javne rasvjete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150.000,00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52.000,00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202.000,00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1,35</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materijal i energiju</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125.000,00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135.000,00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1,08</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42.000,00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67.000,00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2,68</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0490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T300003 Mrtvačnica i groblja - izgradnja i uređenje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47.000,00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47.000,00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materijal i energiju</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6.000,00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6.000,00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Postojenja i oprema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40.000,00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54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4"/>
                <w:szCs w:val="14"/>
                <w:lang w:eastAsia="hr-HR"/>
              </w:rPr>
            </w:pPr>
          </w:p>
        </w:tc>
        <w:tc>
          <w:tcPr>
            <w:tcW w:w="5560" w:type="dxa"/>
            <w:gridSpan w:val="3"/>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1004 Stočni sajam i tržnica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139.800,00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-45.000,00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94.800,00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0,68</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A100032 Trgovi i tržnica - izgradnja i održavnjae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120.000,00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-30.000,00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90.000,00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0,75</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 xml:space="preserve">Građevinski objekti </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120.000,00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-30.000,00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90.000,00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0,75</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0490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A100033 Održavanje i uređenje javnog WC</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19.800,00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-15.000,00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4.800,00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0,24</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 xml:space="preserve">Građevinski objekti </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-15.000,00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0,00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materijal i energiju</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4.800,00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4.800,00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54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4"/>
                <w:szCs w:val="14"/>
                <w:lang w:eastAsia="hr-HR"/>
              </w:rPr>
            </w:pPr>
          </w:p>
        </w:tc>
        <w:tc>
          <w:tcPr>
            <w:tcW w:w="5560" w:type="dxa"/>
            <w:gridSpan w:val="3"/>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1005 Turističke aktivnosti</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0,00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#DIJ/0!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0473</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 xml:space="preserve">A100035 Vidilica Križ - održavanje i uređenje </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 xml:space="preserve">Građevinski objekti </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0473</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 xml:space="preserve">A100036 Šetnica - održavanje i uređenje </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 xml:space="preserve">Građevinski objekti </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585"/>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4"/>
                <w:szCs w:val="14"/>
                <w:lang w:eastAsia="hr-HR"/>
              </w:rPr>
            </w:pPr>
          </w:p>
        </w:tc>
        <w:tc>
          <w:tcPr>
            <w:tcW w:w="5560" w:type="dxa"/>
            <w:gridSpan w:val="3"/>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1006 Program izgradnje komunalnih građevina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525.329,14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-352.329,14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173.000,00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0,33</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0490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K200002 Razvoj gospodarske zone -</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510"/>
        </w:trPr>
        <w:tc>
          <w:tcPr>
            <w:tcW w:w="640" w:type="dxa"/>
            <w:gridSpan w:val="3"/>
            <w:tcBorders>
              <w:top w:val="nil"/>
              <w:left w:val="nil"/>
              <w:bottom w:val="nil"/>
              <w:right w:val="nil"/>
            </w:tcBorders>
            <w:shd w:val="clear" w:color="auto" w:fill="auto"/>
            <w:noWrap/>
            <w:vAlign w:val="center"/>
            <w:hideMark/>
          </w:tcPr>
          <w:p w:rsidR="00DC4591" w:rsidRPr="00DC4591" w:rsidRDefault="00E54385" w:rsidP="00DC4591">
            <w:pPr>
              <w:rPr>
                <w:rFonts w:ascii="Calibri" w:eastAsia="Times New Roman" w:hAnsi="Calibri" w:cs="Calibri"/>
                <w:sz w:val="12"/>
                <w:szCs w:val="12"/>
                <w:lang w:eastAsia="hr-HR"/>
              </w:rPr>
            </w:pPr>
            <w:r w:rsidRPr="00E54385">
              <w:rPr>
                <w:rFonts w:ascii="Calibri" w:eastAsia="Times New Roman" w:hAnsi="Calibri" w:cs="Calibri"/>
                <w:noProof/>
                <w:color w:val="000000"/>
                <w:sz w:val="14"/>
                <w:szCs w:val="14"/>
                <w:lang w:eastAsia="hr-HR"/>
              </w:rPr>
              <w:pict>
                <v:shape id="Text Box 15" o:spid="_x0000_s1056" type="#_x0000_t202" style="position:absolute;margin-left:-48.6pt;margin-top:-53.85pt;width:806.95pt;height:24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" fillcolor="#d6e3bc [1302]" strokecolor="white [3212]">
                  <v:textbox>
                    <w:txbxContent>
                      <w:p w:rsidR="00CB733D" w:rsidRPr="00522592" w:rsidRDefault="00CB733D" w:rsidP="009B77BB">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12.</w:t>
                        </w:r>
                      </w:p>
                    </w:txbxContent>
                  </v:textbox>
                </v:shape>
              </w:pict>
            </w:r>
            <w:r w:rsidR="00DC4591"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 xml:space="preserve">Građevinski objekti </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0490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K200003 Trafostanica - ZONA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325.329,14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-325.329,14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0,00</w:t>
            </w:r>
          </w:p>
        </w:tc>
      </w:tr>
      <w:tr w:rsidR="00DC4591" w:rsidRPr="00DC4591" w:rsidTr="00DC4591">
        <w:trPr>
          <w:trHeight w:val="51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Postrojenja i oprema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325.329,14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-325.329,14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0451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 xml:space="preserve">K200004 Izgradnja cesta </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6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Građevinski objekti</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0455</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K200007  Vodoopskrba - priprema, projektiranje, rekonstrukcija i izgradnja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73.000,00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173.000,00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1,73</w:t>
            </w:r>
          </w:p>
        </w:tc>
      </w:tr>
      <w:tr w:rsidR="00DC4591" w:rsidRPr="00DC4591" w:rsidTr="00DC4591">
        <w:trPr>
          <w:trHeight w:val="51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Postrojenja i oprema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103.000,00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103.000,00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51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426</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Nematerijalna proizvedena imovina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-30.000,00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70.000,00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0,70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0455</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K200010 Odvodnja - priprema, projektiranje, rekostrukcija i izgradnja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0,00</w:t>
            </w:r>
          </w:p>
        </w:tc>
      </w:tr>
      <w:tr w:rsidR="00DC4591" w:rsidRPr="00DC4591" w:rsidTr="00DC4591">
        <w:trPr>
          <w:trHeight w:val="6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426</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Nematerijalna proizvedena imovina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-100.000,00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0,00</w:t>
            </w:r>
          </w:p>
        </w:tc>
      </w:tr>
      <w:tr w:rsidR="00DC4591" w:rsidRPr="00DC4591" w:rsidTr="00DC4591">
        <w:trPr>
          <w:trHeight w:val="57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4"/>
                <w:szCs w:val="14"/>
                <w:lang w:eastAsia="hr-HR"/>
              </w:rPr>
            </w:pPr>
          </w:p>
        </w:tc>
        <w:tc>
          <w:tcPr>
            <w:tcW w:w="5560" w:type="dxa"/>
            <w:gridSpan w:val="3"/>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1007  Prostorno uređenje i unapređenje stanovanja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205.500,00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-130.000,00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75.500,00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0,37</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0630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A100012 Opskrba pitkom vodom</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5.500,00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5.500,00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5.500,00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5.500,00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255"/>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0660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K200011 Prostorni planovi i ostala dokumentacija - izrada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200.000,00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-130.000,00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70.000,00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0,35</w:t>
            </w:r>
          </w:p>
        </w:tc>
      </w:tr>
      <w:tr w:rsidR="00DC4591" w:rsidRPr="00DC4591" w:rsidTr="00DC4591">
        <w:trPr>
          <w:trHeight w:val="57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426</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Nematerijalna proizvedena imovina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200.000,00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-130.000,00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70.000,00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0,35</w:t>
            </w:r>
          </w:p>
        </w:tc>
      </w:tr>
      <w:tr w:rsidR="00DC4591" w:rsidRPr="00DC4591" w:rsidTr="00DC4591">
        <w:trPr>
          <w:trHeight w:val="48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4"/>
                <w:szCs w:val="14"/>
                <w:lang w:eastAsia="hr-HR"/>
              </w:rPr>
            </w:pPr>
          </w:p>
        </w:tc>
        <w:tc>
          <w:tcPr>
            <w:tcW w:w="5560" w:type="dxa"/>
            <w:gridSpan w:val="3"/>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1008  Program zaštite okoliša i životne sredine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273.900,00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45.000,00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318.900,00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1,16</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0560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T300003 Deratizacija i dezinsekcija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22.500,00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22.500,00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22.500,00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22.500,00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0560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T300004 Higijeničarska služba i veterinarske usluge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105.000,00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45.000,00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150.000,00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1,43</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45.000,00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150.000,00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1,43</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0510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T300005 Sanacija odlagališta, zbrinjavanje otpada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80.000,00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80.000,00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80.000,00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80.000,00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0510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T300006 Oprema za skupljanje otpada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660"/>
        </w:trPr>
        <w:tc>
          <w:tcPr>
            <w:tcW w:w="640" w:type="dxa"/>
            <w:gridSpan w:val="3"/>
            <w:tcBorders>
              <w:top w:val="nil"/>
              <w:left w:val="nil"/>
              <w:bottom w:val="nil"/>
              <w:right w:val="nil"/>
            </w:tcBorders>
            <w:shd w:val="clear" w:color="auto" w:fill="auto"/>
            <w:noWrap/>
            <w:vAlign w:val="center"/>
            <w:hideMark/>
          </w:tcPr>
          <w:p w:rsidR="00DC4591" w:rsidRPr="00DC4591" w:rsidRDefault="00E54385" w:rsidP="00DC4591">
            <w:pPr>
              <w:rPr>
                <w:rFonts w:ascii="Calibri" w:eastAsia="Times New Roman" w:hAnsi="Calibri" w:cs="Calibri"/>
                <w:sz w:val="12"/>
                <w:szCs w:val="12"/>
                <w:lang w:eastAsia="hr-HR"/>
              </w:rPr>
            </w:pPr>
            <w:r w:rsidRPr="00E54385">
              <w:rPr>
                <w:rFonts w:ascii="Calibri" w:eastAsia="Times New Roman" w:hAnsi="Calibri" w:cs="Calibri"/>
                <w:noProof/>
                <w:sz w:val="20"/>
                <w:szCs w:val="20"/>
                <w:lang w:eastAsia="hr-HR"/>
              </w:rPr>
              <w:pict>
                <v:shape id="Text Box 16" o:spid="_x0000_s1057" type="#_x0000_t202" style="position:absolute;margin-left:-54pt;margin-top:-58.25pt;width:806.95pt;height:24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" fillcolor="#d6e3bc [1302]" strokecolor="white [3212]">
                  <v:textbox>
                    <w:txbxContent>
                      <w:p w:rsidR="00CB733D" w:rsidRPr="00522592" w:rsidRDefault="00CB733D" w:rsidP="009B77BB">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13.</w:t>
                        </w:r>
                      </w:p>
                    </w:txbxContent>
                  </v:textbox>
                </v:shape>
              </w:pict>
            </w:r>
            <w:r w:rsidR="00DC4591"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Postrojenja i oprema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0510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T300007 Naknada za deponije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16.400,00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16.400,00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66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16.400,00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16.400,00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4"/>
                <w:szCs w:val="14"/>
                <w:lang w:eastAsia="hr-HR"/>
              </w:rPr>
            </w:pPr>
          </w:p>
        </w:tc>
        <w:tc>
          <w:tcPr>
            <w:tcW w:w="556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1009 Potrebe u kulturi, rekreacija i šport</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136.000,00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136.000,00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0820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A100013 Potrebe u kulturi</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0820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K200012 Održavanje spomenika - "Turska kula"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42,53,64</w:t>
            </w: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421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Građevinski objekti</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0820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A100014 Kulturna baština Općine Zadvarje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6.000,00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6.000,00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64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2"/>
                <w:szCs w:val="12"/>
                <w:lang w:eastAsia="hr-HR"/>
              </w:rPr>
            </w:pPr>
            <w:r w:rsidRPr="00DC4591">
              <w:rPr>
                <w:rFonts w:ascii="Calibri" w:eastAsia="Times New Roman" w:hAnsi="Calibri" w:cs="Calibri"/>
                <w:sz w:val="12"/>
                <w:szCs w:val="12"/>
                <w:lang w:eastAsia="hr-HR"/>
              </w:rPr>
              <w:t>11,42,53,64</w:t>
            </w: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323</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Rashodi za usluge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6.000,00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6.000,00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0810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A100015 Potpore u športu (Športska i Lovačka društva)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20.000,00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b/>
                <w:bCs/>
                <w:color w:val="000000"/>
                <w:sz w:val="16"/>
                <w:szCs w:val="16"/>
                <w:lang w:eastAsia="hr-HR"/>
              </w:rPr>
            </w:pPr>
            <w:r w:rsidRPr="00DC4591">
              <w:rPr>
                <w:rFonts w:ascii="Calibri" w:eastAsia="Times New Roman" w:hAnsi="Calibri" w:cs="Calibri"/>
                <w:b/>
                <w:bCs/>
                <w:color w:val="000000"/>
                <w:sz w:val="16"/>
                <w:szCs w:val="16"/>
                <w:lang w:eastAsia="hr-HR"/>
              </w:rPr>
              <w:t>0810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b/>
                <w:bCs/>
                <w:color w:val="000000"/>
                <w:sz w:val="18"/>
                <w:szCs w:val="18"/>
                <w:lang w:eastAsia="hr-HR"/>
              </w:rPr>
            </w:pPr>
            <w:r w:rsidRPr="00DC4591">
              <w:rPr>
                <w:rFonts w:ascii="Calibri" w:eastAsia="Times New Roman" w:hAnsi="Calibri" w:cs="Calibri"/>
                <w:b/>
                <w:bCs/>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b/>
                <w:bCs/>
                <w:color w:val="000000"/>
                <w:sz w:val="14"/>
                <w:szCs w:val="14"/>
                <w:lang w:eastAsia="hr-HR"/>
              </w:rPr>
            </w:pPr>
            <w:r w:rsidRPr="00DC4591">
              <w:rPr>
                <w:rFonts w:ascii="Calibri" w:eastAsia="Times New Roman" w:hAnsi="Calibri" w:cs="Calibri"/>
                <w:b/>
                <w:bCs/>
                <w:color w:val="000000"/>
                <w:sz w:val="14"/>
                <w:szCs w:val="14"/>
                <w:lang w:eastAsia="hr-HR"/>
              </w:rPr>
              <w:t>A100016 Ostale sportske manifestacije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0810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A100028 Manifestacije uz blagdane Sv.Ante i Sv.Bartula (ugošćavanje)</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15.000,00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15.000,00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329</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Ostali nespomenuti rashodi poslovanja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0810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 xml:space="preserve">A100017 Potpora udrugama </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25.000,00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25.000,00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25.000,00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25.000,00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0840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A100018 Vjerskim zajednicama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30.000,00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0810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A100019 Organizacija "Zadvarska noć"</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6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4"/>
                <w:szCs w:val="14"/>
                <w:lang w:eastAsia="hr-HR"/>
              </w:rPr>
            </w:pPr>
          </w:p>
        </w:tc>
        <w:tc>
          <w:tcPr>
            <w:tcW w:w="5560" w:type="dxa"/>
            <w:gridSpan w:val="3"/>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1010 Obrazovanje (Osnovno,srednje,visoko)</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120.000,00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120.000,00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0941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 xml:space="preserve">A100020 Stipendije </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70.000,00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70.000,00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372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Ostale naknade građanima i kućanstvima iz proračuna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70.000,00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70.000,00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E54385" w:rsidP="00DC4591">
            <w:pPr>
              <w:jc w:val="center"/>
              <w:rPr>
                <w:rFonts w:ascii="Calibri" w:eastAsia="Times New Roman" w:hAnsi="Calibri" w:cs="Calibri"/>
                <w:color w:val="000000"/>
                <w:sz w:val="16"/>
                <w:szCs w:val="16"/>
                <w:lang w:eastAsia="hr-HR"/>
              </w:rPr>
            </w:pPr>
            <w:r w:rsidRPr="00E54385">
              <w:rPr>
                <w:rFonts w:ascii="Calibri" w:eastAsia="Times New Roman" w:hAnsi="Calibri" w:cs="Calibri"/>
                <w:noProof/>
                <w:color w:val="000000"/>
                <w:sz w:val="14"/>
                <w:szCs w:val="14"/>
                <w:lang w:eastAsia="hr-HR"/>
              </w:rPr>
              <w:pict>
                <v:shape id="Text Box 17" o:spid="_x0000_s1058" type="#_x0000_t202" style="position:absolute;left:0;text-align:left;margin-left:-48.5pt;margin-top:-48.05pt;width:806.95pt;height:24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" fillcolor="#d6e3bc [1302]" strokecolor="white [3212]">
                  <v:textbox>
                    <w:txbxContent>
                      <w:p w:rsidR="00CB733D" w:rsidRPr="00522592" w:rsidRDefault="00CB733D" w:rsidP="009B77BB">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14.</w:t>
                        </w:r>
                      </w:p>
                    </w:txbxContent>
                  </v:textbox>
                </v:shape>
              </w:pict>
            </w:r>
            <w:r w:rsidR="00DC4591" w:rsidRPr="00DC4591">
              <w:rPr>
                <w:rFonts w:ascii="Calibri" w:eastAsia="Times New Roman" w:hAnsi="Calibri" w:cs="Calibri"/>
                <w:color w:val="000000"/>
                <w:sz w:val="16"/>
                <w:szCs w:val="16"/>
                <w:lang w:eastAsia="hr-HR"/>
              </w:rPr>
              <w:t>0922</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A100021 Prijevoz učenika i studenata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372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Ostale naknade građanima i kućanstvima iz proračuna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0912</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A100022 Donacije O.Š.</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20"/>
                <w:szCs w:val="20"/>
                <w:lang w:eastAsia="hr-HR"/>
              </w:rPr>
            </w:pP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#DIJ/0!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4"/>
                <w:szCs w:val="14"/>
                <w:lang w:eastAsia="hr-HR"/>
              </w:rPr>
            </w:pPr>
          </w:p>
        </w:tc>
        <w:tc>
          <w:tcPr>
            <w:tcW w:w="556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1011 Dječiji vrtić</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186.000,00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186.000,00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0911</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A100023 Dječiji vrtić</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186.000,00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186.000,00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615"/>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372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Ostale naknade građanima i kućanstvima iz proračuna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186.000,00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186.000,00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6"/>
                <w:szCs w:val="16"/>
                <w:lang w:eastAsia="hr-HR"/>
              </w:rPr>
            </w:pP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4"/>
                <w:szCs w:val="14"/>
                <w:lang w:eastAsia="hr-HR"/>
              </w:rPr>
            </w:pPr>
          </w:p>
        </w:tc>
        <w:tc>
          <w:tcPr>
            <w:tcW w:w="5560" w:type="dxa"/>
            <w:gridSpan w:val="3"/>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1012 Pomoć obiteljima i kućanstvima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97.200,00 kn</w:t>
            </w:r>
          </w:p>
        </w:tc>
        <w:tc>
          <w:tcPr>
            <w:tcW w:w="274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0,00 kn</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97.200,00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1040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 xml:space="preserve">A100024 Porodiljne naknade </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372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Ostale naknade građanima i kućanstvima iz proračuna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50.000,00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1070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A100025: Pomoć obiteljima i kućanstvima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372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Ostale naknade građanima i kućanstvima iz proračuna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1090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4"/>
                <w:szCs w:val="14"/>
                <w:lang w:eastAsia="hr-HR"/>
              </w:rPr>
            </w:pPr>
            <w:r w:rsidRPr="00DC4591">
              <w:rPr>
                <w:rFonts w:ascii="Calibri" w:eastAsia="Times New Roman" w:hAnsi="Calibri" w:cs="Calibri"/>
                <w:color w:val="000000"/>
                <w:sz w:val="14"/>
                <w:szCs w:val="14"/>
                <w:lang w:eastAsia="hr-HR"/>
              </w:rPr>
              <w:t>A100026 Pomoć neprofitnim socijalnim organizacijama</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color w:val="000000"/>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381</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Tekuće donacije</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5.000,00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5.000,00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480" w:type="dxa"/>
            <w:gridSpan w:val="2"/>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color w:val="000000"/>
                <w:sz w:val="16"/>
                <w:szCs w:val="16"/>
                <w:lang w:eastAsia="hr-HR"/>
              </w:rPr>
            </w:pPr>
            <w:r w:rsidRPr="00DC4591">
              <w:rPr>
                <w:rFonts w:ascii="Calibri" w:eastAsia="Times New Roman" w:hAnsi="Calibri" w:cs="Calibri"/>
                <w:color w:val="000000"/>
                <w:sz w:val="16"/>
                <w:szCs w:val="16"/>
                <w:lang w:eastAsia="hr-HR"/>
              </w:rPr>
              <w:t>1090</w:t>
            </w:r>
          </w:p>
        </w:tc>
        <w:tc>
          <w:tcPr>
            <w:tcW w:w="160" w:type="dxa"/>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color w:val="000000"/>
                <w:sz w:val="18"/>
                <w:szCs w:val="18"/>
                <w:lang w:eastAsia="hr-HR"/>
              </w:rPr>
            </w:pPr>
            <w:r w:rsidRPr="00DC4591">
              <w:rPr>
                <w:rFonts w:ascii="Calibri" w:eastAsia="Times New Roman" w:hAnsi="Calibri" w:cs="Calibri"/>
                <w:color w:val="000000"/>
                <w:sz w:val="18"/>
                <w:szCs w:val="18"/>
                <w:lang w:eastAsia="hr-HR"/>
              </w:rPr>
              <w:t> </w:t>
            </w:r>
          </w:p>
        </w:tc>
        <w:tc>
          <w:tcPr>
            <w:tcW w:w="5400" w:type="dxa"/>
            <w:gridSpan w:val="2"/>
            <w:tcBorders>
              <w:top w:val="nil"/>
              <w:left w:val="nil"/>
              <w:bottom w:val="nil"/>
              <w:right w:val="nil"/>
            </w:tcBorders>
            <w:shd w:val="clear" w:color="000000" w:fill="DBEEF3"/>
            <w:noWrap/>
            <w:vAlign w:val="center"/>
            <w:hideMark/>
          </w:tcPr>
          <w:p w:rsidR="00DC4591" w:rsidRPr="00DC4591" w:rsidRDefault="00DC4591" w:rsidP="00DC4591">
            <w:pP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A100027 Troškovi prijevoza građanstvo</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37.200,00 kn</w:t>
            </w:r>
          </w:p>
        </w:tc>
        <w:tc>
          <w:tcPr>
            <w:tcW w:w="274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0,00 kn</w:t>
            </w:r>
          </w:p>
        </w:tc>
        <w:tc>
          <w:tcPr>
            <w:tcW w:w="1600" w:type="dxa"/>
            <w:tcBorders>
              <w:top w:val="nil"/>
              <w:left w:val="nil"/>
              <w:bottom w:val="nil"/>
              <w:right w:val="nil"/>
            </w:tcBorders>
            <w:shd w:val="clear" w:color="000000" w:fill="DBEEF3"/>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37.200,00 kn</w:t>
            </w:r>
          </w:p>
        </w:tc>
        <w:tc>
          <w:tcPr>
            <w:tcW w:w="600" w:type="dxa"/>
            <w:tcBorders>
              <w:top w:val="nil"/>
              <w:left w:val="nil"/>
              <w:bottom w:val="nil"/>
              <w:right w:val="nil"/>
            </w:tcBorders>
            <w:shd w:val="clear" w:color="000000" w:fill="DBEEF3"/>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510"/>
        </w:trPr>
        <w:tc>
          <w:tcPr>
            <w:tcW w:w="2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11</w:t>
            </w:r>
          </w:p>
        </w:tc>
        <w:tc>
          <w:tcPr>
            <w:tcW w:w="22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4"/>
                <w:szCs w:val="14"/>
                <w:lang w:eastAsia="hr-HR"/>
              </w:rPr>
            </w:pPr>
          </w:p>
        </w:tc>
        <w:tc>
          <w:tcPr>
            <w:tcW w:w="160" w:type="dxa"/>
            <w:tcBorders>
              <w:top w:val="nil"/>
              <w:left w:val="nil"/>
              <w:bottom w:val="nil"/>
              <w:right w:val="nil"/>
            </w:tcBorders>
            <w:shd w:val="clear" w:color="auto" w:fill="auto"/>
            <w:noWrap/>
            <w:vAlign w:val="center"/>
            <w:hideMark/>
          </w:tcPr>
          <w:p w:rsidR="00DC4591" w:rsidRPr="00DC4591" w:rsidRDefault="00DC4591" w:rsidP="00DC4591">
            <w:pPr>
              <w:rPr>
                <w:rFonts w:ascii="Calibri" w:eastAsia="Times New Roman" w:hAnsi="Calibri" w:cs="Calibri"/>
                <w:sz w:val="18"/>
                <w:szCs w:val="18"/>
                <w:lang w:eastAsia="hr-HR"/>
              </w:rPr>
            </w:pPr>
          </w:p>
        </w:tc>
        <w:tc>
          <w:tcPr>
            <w:tcW w:w="889"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4"/>
                <w:szCs w:val="14"/>
                <w:lang w:eastAsia="hr-HR"/>
              </w:rPr>
            </w:pPr>
            <w:r w:rsidRPr="00DC4591">
              <w:rPr>
                <w:rFonts w:ascii="Calibri" w:eastAsia="Times New Roman" w:hAnsi="Calibri" w:cs="Calibri"/>
                <w:sz w:val="14"/>
                <w:szCs w:val="14"/>
                <w:lang w:eastAsia="hr-HR"/>
              </w:rPr>
              <w:t>372</w:t>
            </w:r>
          </w:p>
        </w:tc>
        <w:tc>
          <w:tcPr>
            <w:tcW w:w="4511"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Ostale naknade građanima i kućanstvima iz proračuna</w:t>
            </w: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sz w:val="20"/>
                <w:szCs w:val="20"/>
                <w:lang w:eastAsia="hr-HR"/>
              </w:rPr>
            </w:pPr>
            <w:r w:rsidRPr="00DC4591">
              <w:rPr>
                <w:rFonts w:ascii="Calibri" w:eastAsia="Times New Roman" w:hAnsi="Calibri" w:cs="Calibri"/>
                <w:sz w:val="20"/>
                <w:szCs w:val="20"/>
                <w:lang w:eastAsia="hr-HR"/>
              </w:rPr>
              <w:t>37.200,00 kn</w:t>
            </w:r>
          </w:p>
        </w:tc>
        <w:tc>
          <w:tcPr>
            <w:tcW w:w="2740" w:type="dxa"/>
            <w:tcBorders>
              <w:top w:val="nil"/>
              <w:left w:val="nil"/>
              <w:bottom w:val="nil"/>
              <w:right w:val="nil"/>
            </w:tcBorders>
            <w:shd w:val="clear" w:color="auto" w:fill="auto"/>
            <w:vAlign w:val="center"/>
            <w:hideMark/>
          </w:tcPr>
          <w:p w:rsidR="00DC4591" w:rsidRPr="00DC4591" w:rsidRDefault="00DC4591" w:rsidP="00DC4591">
            <w:pPr>
              <w:rPr>
                <w:rFonts w:ascii="Calibri" w:eastAsia="Times New Roman" w:hAnsi="Calibri" w:cs="Calibri"/>
                <w:sz w:val="20"/>
                <w:szCs w:val="20"/>
                <w:lang w:eastAsia="hr-HR"/>
              </w:rPr>
            </w:pPr>
          </w:p>
        </w:tc>
        <w:tc>
          <w:tcPr>
            <w:tcW w:w="1600" w:type="dxa"/>
            <w:tcBorders>
              <w:top w:val="nil"/>
              <w:left w:val="nil"/>
              <w:bottom w:val="nil"/>
              <w:right w:val="nil"/>
            </w:tcBorders>
            <w:shd w:val="clear" w:color="auto" w:fill="auto"/>
            <w:noWrap/>
            <w:vAlign w:val="center"/>
            <w:hideMark/>
          </w:tcPr>
          <w:p w:rsidR="00DC4591" w:rsidRPr="00DC4591" w:rsidRDefault="00DC4591" w:rsidP="00DC4591">
            <w:pPr>
              <w:jc w:val="right"/>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37.200,00 kn</w:t>
            </w:r>
          </w:p>
        </w:tc>
        <w:tc>
          <w:tcPr>
            <w:tcW w:w="600" w:type="dxa"/>
            <w:tcBorders>
              <w:top w:val="nil"/>
              <w:left w:val="nil"/>
              <w:bottom w:val="nil"/>
              <w:right w:val="nil"/>
            </w:tcBorders>
            <w:shd w:val="clear" w:color="auto" w:fill="auto"/>
            <w:noWrap/>
            <w:vAlign w:val="center"/>
            <w:hideMark/>
          </w:tcPr>
          <w:p w:rsidR="00DC4591" w:rsidRPr="00DC4591" w:rsidRDefault="00DC4591" w:rsidP="00DC4591">
            <w:pPr>
              <w:jc w:val="center"/>
              <w:rPr>
                <w:rFonts w:ascii="Calibri" w:eastAsia="Times New Roman" w:hAnsi="Calibri" w:cs="Calibri"/>
                <w:sz w:val="16"/>
                <w:szCs w:val="16"/>
                <w:lang w:eastAsia="hr-HR"/>
              </w:rPr>
            </w:pPr>
            <w:r w:rsidRPr="00DC4591">
              <w:rPr>
                <w:rFonts w:ascii="Calibri" w:eastAsia="Times New Roman" w:hAnsi="Calibri" w:cs="Calibri"/>
                <w:sz w:val="16"/>
                <w:szCs w:val="16"/>
                <w:lang w:eastAsia="hr-HR"/>
              </w:rPr>
              <w:t>1,00</w:t>
            </w:r>
          </w:p>
        </w:tc>
      </w:tr>
      <w:tr w:rsidR="00DC4591" w:rsidRPr="00DC4591" w:rsidTr="00DC4591">
        <w:trPr>
          <w:trHeight w:val="300"/>
        </w:trPr>
        <w:tc>
          <w:tcPr>
            <w:tcW w:w="260" w:type="dxa"/>
            <w:tcBorders>
              <w:top w:val="nil"/>
              <w:left w:val="nil"/>
              <w:bottom w:val="nil"/>
              <w:right w:val="nil"/>
            </w:tcBorders>
            <w:shd w:val="clear" w:color="000000" w:fill="FFCC00"/>
            <w:noWrap/>
            <w:vAlign w:val="center"/>
            <w:hideMark/>
          </w:tcPr>
          <w:p w:rsidR="00DC4591" w:rsidRPr="00DC4591" w:rsidRDefault="00DC4591" w:rsidP="00DC4591">
            <w:pP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 </w:t>
            </w:r>
          </w:p>
        </w:tc>
        <w:tc>
          <w:tcPr>
            <w:tcW w:w="220" w:type="dxa"/>
            <w:tcBorders>
              <w:top w:val="nil"/>
              <w:left w:val="nil"/>
              <w:bottom w:val="nil"/>
              <w:right w:val="nil"/>
            </w:tcBorders>
            <w:shd w:val="clear" w:color="000000" w:fill="FFCC00"/>
            <w:noWrap/>
            <w:vAlign w:val="center"/>
            <w:hideMark/>
          </w:tcPr>
          <w:p w:rsidR="00DC4591" w:rsidRPr="00DC4591" w:rsidRDefault="00DC4591" w:rsidP="00DC4591">
            <w:pPr>
              <w:rPr>
                <w:rFonts w:ascii="Calibri" w:eastAsia="Times New Roman" w:hAnsi="Calibri" w:cs="Calibri"/>
                <w:color w:val="FF0000"/>
                <w:sz w:val="14"/>
                <w:szCs w:val="14"/>
                <w:lang w:eastAsia="hr-HR"/>
              </w:rPr>
            </w:pPr>
            <w:r w:rsidRPr="00DC4591">
              <w:rPr>
                <w:rFonts w:ascii="Calibri" w:eastAsia="Times New Roman" w:hAnsi="Calibri" w:cs="Calibri"/>
                <w:color w:val="FF0000"/>
                <w:sz w:val="14"/>
                <w:szCs w:val="14"/>
                <w:lang w:eastAsia="hr-HR"/>
              </w:rPr>
              <w:t> </w:t>
            </w:r>
          </w:p>
        </w:tc>
        <w:tc>
          <w:tcPr>
            <w:tcW w:w="160" w:type="dxa"/>
            <w:tcBorders>
              <w:top w:val="nil"/>
              <w:left w:val="nil"/>
              <w:bottom w:val="nil"/>
              <w:right w:val="nil"/>
            </w:tcBorders>
            <w:shd w:val="clear" w:color="000000" w:fill="FFCC00"/>
            <w:noWrap/>
            <w:vAlign w:val="center"/>
            <w:hideMark/>
          </w:tcPr>
          <w:p w:rsidR="00DC4591" w:rsidRPr="00DC4591" w:rsidRDefault="00DC4591" w:rsidP="00DC4591">
            <w:pPr>
              <w:rPr>
                <w:rFonts w:ascii="Calibri" w:eastAsia="Times New Roman" w:hAnsi="Calibri" w:cs="Calibri"/>
                <w:color w:val="FF0000"/>
                <w:sz w:val="18"/>
                <w:szCs w:val="18"/>
                <w:lang w:eastAsia="hr-HR"/>
              </w:rPr>
            </w:pPr>
            <w:r w:rsidRPr="00DC4591">
              <w:rPr>
                <w:rFonts w:ascii="Calibri" w:eastAsia="Times New Roman" w:hAnsi="Calibri" w:cs="Calibri"/>
                <w:color w:val="FF0000"/>
                <w:sz w:val="18"/>
                <w:szCs w:val="18"/>
                <w:lang w:eastAsia="hr-HR"/>
              </w:rPr>
              <w:t> </w:t>
            </w:r>
          </w:p>
        </w:tc>
        <w:tc>
          <w:tcPr>
            <w:tcW w:w="889" w:type="dxa"/>
            <w:tcBorders>
              <w:top w:val="nil"/>
              <w:left w:val="nil"/>
              <w:bottom w:val="nil"/>
              <w:right w:val="nil"/>
            </w:tcBorders>
            <w:shd w:val="clear" w:color="000000" w:fill="FFCC00"/>
            <w:noWrap/>
            <w:vAlign w:val="center"/>
            <w:hideMark/>
          </w:tcPr>
          <w:p w:rsidR="00DC4591" w:rsidRPr="00DC4591" w:rsidRDefault="00DC4591" w:rsidP="00DC4591">
            <w:pPr>
              <w:rPr>
                <w:rFonts w:ascii="Calibri" w:eastAsia="Times New Roman" w:hAnsi="Calibri" w:cs="Calibri"/>
                <w:color w:val="FF0000"/>
                <w:sz w:val="14"/>
                <w:szCs w:val="14"/>
                <w:lang w:eastAsia="hr-HR"/>
              </w:rPr>
            </w:pPr>
            <w:r w:rsidRPr="00DC4591">
              <w:rPr>
                <w:rFonts w:ascii="Calibri" w:eastAsia="Times New Roman" w:hAnsi="Calibri" w:cs="Calibri"/>
                <w:color w:val="FF0000"/>
                <w:sz w:val="14"/>
                <w:szCs w:val="14"/>
                <w:lang w:eastAsia="hr-HR"/>
              </w:rPr>
              <w:t> </w:t>
            </w:r>
          </w:p>
        </w:tc>
        <w:tc>
          <w:tcPr>
            <w:tcW w:w="4511" w:type="dxa"/>
            <w:tcBorders>
              <w:top w:val="nil"/>
              <w:left w:val="nil"/>
              <w:bottom w:val="nil"/>
              <w:right w:val="nil"/>
            </w:tcBorders>
            <w:shd w:val="clear" w:color="000000" w:fill="FFCC00"/>
            <w:noWrap/>
            <w:vAlign w:val="center"/>
            <w:hideMark/>
          </w:tcPr>
          <w:p w:rsidR="00DC4591" w:rsidRPr="00DC4591" w:rsidRDefault="00DC4591" w:rsidP="00DC4591">
            <w:pPr>
              <w:rPr>
                <w:rFonts w:ascii="Calibri" w:eastAsia="Times New Roman" w:hAnsi="Calibri" w:cs="Calibri"/>
                <w:color w:val="000000"/>
                <w:sz w:val="20"/>
                <w:szCs w:val="20"/>
                <w:lang w:eastAsia="hr-HR"/>
              </w:rPr>
            </w:pPr>
            <w:r w:rsidRPr="00DC4591">
              <w:rPr>
                <w:rFonts w:ascii="Calibri" w:eastAsia="Times New Roman" w:hAnsi="Calibri" w:cs="Calibri"/>
                <w:color w:val="000000"/>
                <w:sz w:val="20"/>
                <w:szCs w:val="20"/>
                <w:lang w:eastAsia="hr-HR"/>
              </w:rPr>
              <w:t>SVEUKUPNO:</w:t>
            </w:r>
          </w:p>
        </w:tc>
        <w:tc>
          <w:tcPr>
            <w:tcW w:w="1600" w:type="dxa"/>
            <w:tcBorders>
              <w:top w:val="nil"/>
              <w:left w:val="nil"/>
              <w:bottom w:val="nil"/>
              <w:right w:val="nil"/>
            </w:tcBorders>
            <w:shd w:val="clear" w:color="000000" w:fill="FFCC00"/>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3.205.425,14 kn</w:t>
            </w:r>
          </w:p>
        </w:tc>
        <w:tc>
          <w:tcPr>
            <w:tcW w:w="2740" w:type="dxa"/>
            <w:tcBorders>
              <w:top w:val="nil"/>
              <w:left w:val="nil"/>
              <w:bottom w:val="nil"/>
              <w:right w:val="nil"/>
            </w:tcBorders>
            <w:shd w:val="clear" w:color="000000" w:fill="FFCC00"/>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-518.097,14 kn</w:t>
            </w:r>
          </w:p>
        </w:tc>
        <w:tc>
          <w:tcPr>
            <w:tcW w:w="1600" w:type="dxa"/>
            <w:tcBorders>
              <w:top w:val="nil"/>
              <w:left w:val="nil"/>
              <w:bottom w:val="nil"/>
              <w:right w:val="nil"/>
            </w:tcBorders>
            <w:shd w:val="clear" w:color="000000" w:fill="FFCC00"/>
            <w:noWrap/>
            <w:vAlign w:val="center"/>
            <w:hideMark/>
          </w:tcPr>
          <w:p w:rsidR="00DC4591" w:rsidRPr="00DC4591" w:rsidRDefault="00DC4591" w:rsidP="00DC4591">
            <w:pPr>
              <w:jc w:val="right"/>
              <w:rPr>
                <w:rFonts w:ascii="Calibri" w:eastAsia="Times New Roman" w:hAnsi="Calibri" w:cs="Calibri"/>
                <w:color w:val="FF0000"/>
                <w:sz w:val="20"/>
                <w:szCs w:val="20"/>
                <w:lang w:eastAsia="hr-HR"/>
              </w:rPr>
            </w:pPr>
            <w:r w:rsidRPr="00DC4591">
              <w:rPr>
                <w:rFonts w:ascii="Calibri" w:eastAsia="Times New Roman" w:hAnsi="Calibri" w:cs="Calibri"/>
                <w:color w:val="FF0000"/>
                <w:sz w:val="20"/>
                <w:szCs w:val="20"/>
                <w:lang w:eastAsia="hr-HR"/>
              </w:rPr>
              <w:t>2.687.328,00 kn</w:t>
            </w:r>
          </w:p>
        </w:tc>
        <w:tc>
          <w:tcPr>
            <w:tcW w:w="600" w:type="dxa"/>
            <w:tcBorders>
              <w:top w:val="nil"/>
              <w:left w:val="nil"/>
              <w:bottom w:val="nil"/>
              <w:right w:val="nil"/>
            </w:tcBorders>
            <w:shd w:val="clear" w:color="000000" w:fill="FFCC00"/>
            <w:noWrap/>
            <w:vAlign w:val="center"/>
            <w:hideMark/>
          </w:tcPr>
          <w:p w:rsidR="00DC4591" w:rsidRPr="00DC4591" w:rsidRDefault="00DC4591" w:rsidP="00DC4591">
            <w:pPr>
              <w:jc w:val="center"/>
              <w:rPr>
                <w:rFonts w:ascii="Calibri" w:eastAsia="Times New Roman" w:hAnsi="Calibri" w:cs="Calibri"/>
                <w:color w:val="FF0000"/>
                <w:sz w:val="16"/>
                <w:szCs w:val="16"/>
                <w:lang w:eastAsia="hr-HR"/>
              </w:rPr>
            </w:pPr>
            <w:r w:rsidRPr="00DC4591">
              <w:rPr>
                <w:rFonts w:ascii="Calibri" w:eastAsia="Times New Roman" w:hAnsi="Calibri" w:cs="Calibri"/>
                <w:color w:val="FF0000"/>
                <w:sz w:val="16"/>
                <w:szCs w:val="16"/>
                <w:lang w:eastAsia="hr-HR"/>
              </w:rPr>
              <w:t>0,84</w:t>
            </w:r>
          </w:p>
        </w:tc>
      </w:tr>
    </w:tbl>
    <w:p w:rsidR="009B77BB" w:rsidRDefault="009B77BB" w:rsidP="00E567EF">
      <w:pPr>
        <w:ind w:firstLine="708"/>
      </w:pPr>
    </w:p>
    <w:p w:rsidR="009B77BB" w:rsidRDefault="009B77BB" w:rsidP="009B77BB">
      <w:pPr>
        <w:jc w:val="center"/>
        <w:rPr>
          <w:rFonts w:ascii="Times New Roman" w:hAnsi="Times New Roman" w:cs="Times New Roman"/>
          <w:i/>
          <w:sz w:val="24"/>
          <w:szCs w:val="24"/>
        </w:rPr>
        <w:sectPr w:rsidR="009B77BB" w:rsidSect="008E7A09">
          <w:type w:val="continuous"/>
          <w:pgSz w:w="16838" w:h="11906" w:orient="landscape"/>
          <w:pgMar w:top="1417" w:right="1417" w:bottom="1417" w:left="1417" w:header="708" w:footer="708" w:gutter="0"/>
          <w:cols w:space="708"/>
          <w:docGrid w:linePitch="360"/>
        </w:sectPr>
      </w:pPr>
    </w:p>
    <w:p w:rsidR="009B77BB" w:rsidRDefault="009B77BB" w:rsidP="009B77BB">
      <w:pPr>
        <w:jc w:val="center"/>
        <w:rPr>
          <w:rFonts w:ascii="Times New Roman" w:hAnsi="Times New Roman" w:cs="Times New Roman"/>
          <w:i/>
          <w:sz w:val="24"/>
          <w:szCs w:val="24"/>
        </w:rPr>
      </w:pPr>
      <w:r>
        <w:rPr>
          <w:rFonts w:ascii="Times New Roman" w:hAnsi="Times New Roman" w:cs="Times New Roman"/>
          <w:i/>
          <w:sz w:val="24"/>
          <w:szCs w:val="24"/>
        </w:rPr>
        <w:t>Članak 5.</w:t>
      </w:r>
    </w:p>
    <w:p w:rsidR="009B77BB" w:rsidRDefault="009B77BB" w:rsidP="009B77BB">
      <w:pPr>
        <w:rPr>
          <w:rFonts w:ascii="Times New Roman" w:hAnsi="Times New Roman" w:cs="Times New Roman"/>
          <w:i/>
          <w:sz w:val="24"/>
          <w:szCs w:val="24"/>
        </w:rPr>
      </w:pPr>
    </w:p>
    <w:p w:rsidR="009B77BB" w:rsidRDefault="009B77BB" w:rsidP="009B77BB">
      <w:pPr>
        <w:rPr>
          <w:rFonts w:ascii="Times New Roman" w:hAnsi="Times New Roman" w:cs="Times New Roman"/>
          <w:i/>
          <w:sz w:val="24"/>
          <w:szCs w:val="24"/>
        </w:rPr>
      </w:pPr>
      <w:r>
        <w:rPr>
          <w:rFonts w:ascii="Times New Roman" w:hAnsi="Times New Roman" w:cs="Times New Roman"/>
          <w:i/>
          <w:sz w:val="24"/>
          <w:szCs w:val="24"/>
        </w:rPr>
        <w:t>Ove izmjene i dopune Proračuna Općine Zadvarje za 2015. godine stupaju na snagu osmog dana od dana objave u Službenom glasniku Općine Zadvarje .</w:t>
      </w:r>
    </w:p>
    <w:p w:rsidR="009B77BB" w:rsidRPr="009B77BB" w:rsidRDefault="009B77BB" w:rsidP="009B77BB">
      <w:pPr>
        <w:jc w:val="center"/>
        <w:rPr>
          <w:rFonts w:ascii="Times New Roman" w:hAnsi="Times New Roman" w:cs="Times New Roman"/>
          <w:i/>
          <w:sz w:val="20"/>
          <w:szCs w:val="20"/>
        </w:rPr>
      </w:pPr>
      <w:r w:rsidRPr="009B77BB">
        <w:rPr>
          <w:rFonts w:ascii="Times New Roman" w:hAnsi="Times New Roman" w:cs="Times New Roman"/>
          <w:i/>
          <w:sz w:val="20"/>
          <w:szCs w:val="20"/>
        </w:rPr>
        <w:t>Predsjednik</w:t>
      </w:r>
    </w:p>
    <w:p w:rsidR="009B77BB" w:rsidRDefault="009B77BB" w:rsidP="009B77BB">
      <w:pPr>
        <w:jc w:val="center"/>
        <w:rPr>
          <w:rFonts w:ascii="Times New Roman" w:hAnsi="Times New Roman" w:cs="Times New Roman"/>
          <w:i/>
          <w:sz w:val="20"/>
          <w:szCs w:val="20"/>
        </w:rPr>
      </w:pPr>
      <w:r w:rsidRPr="009B77BB">
        <w:rPr>
          <w:rFonts w:ascii="Times New Roman" w:hAnsi="Times New Roman" w:cs="Times New Roman"/>
          <w:i/>
          <w:sz w:val="20"/>
          <w:szCs w:val="20"/>
        </w:rPr>
        <w:t>Općinskog  vijeća :</w:t>
      </w:r>
    </w:p>
    <w:p w:rsidR="009B77BB" w:rsidRPr="009B77BB" w:rsidRDefault="009B77BB" w:rsidP="009B77BB">
      <w:pPr>
        <w:jc w:val="center"/>
        <w:rPr>
          <w:rFonts w:ascii="Times New Roman" w:hAnsi="Times New Roman" w:cs="Times New Roman"/>
          <w:i/>
          <w:sz w:val="20"/>
          <w:szCs w:val="20"/>
        </w:rPr>
      </w:pPr>
      <w:r>
        <w:rPr>
          <w:rFonts w:ascii="Times New Roman" w:hAnsi="Times New Roman" w:cs="Times New Roman"/>
          <w:i/>
          <w:sz w:val="20"/>
          <w:szCs w:val="20"/>
        </w:rPr>
        <w:t>Toni  Popović</w:t>
      </w:r>
    </w:p>
    <w:p w:rsidR="009B77BB" w:rsidRPr="009B77BB" w:rsidRDefault="009B77BB" w:rsidP="009B77BB">
      <w:pPr>
        <w:rPr>
          <w:rFonts w:ascii="Times New Roman" w:hAnsi="Times New Roman" w:cs="Times New Roman"/>
          <w:i/>
          <w:sz w:val="24"/>
          <w:szCs w:val="24"/>
        </w:rPr>
      </w:pPr>
    </w:p>
    <w:p w:rsidR="009B77BB" w:rsidRPr="009B77BB" w:rsidRDefault="009B77BB" w:rsidP="009B77BB">
      <w:pPr>
        <w:rPr>
          <w:rFonts w:ascii="Times New Roman" w:hAnsi="Times New Roman" w:cs="Times New Roman"/>
          <w:i/>
          <w:sz w:val="24"/>
          <w:szCs w:val="24"/>
        </w:rPr>
      </w:pPr>
    </w:p>
    <w:p w:rsidR="009B77BB" w:rsidRPr="009B77BB" w:rsidRDefault="009B77BB" w:rsidP="009B77BB">
      <w:pPr>
        <w:rPr>
          <w:rFonts w:ascii="Times New Roman" w:hAnsi="Times New Roman" w:cs="Times New Roman"/>
          <w:i/>
          <w:sz w:val="20"/>
          <w:szCs w:val="20"/>
        </w:rPr>
      </w:pPr>
      <w:r w:rsidRPr="009B77BB">
        <w:rPr>
          <w:rFonts w:ascii="Times New Roman" w:hAnsi="Times New Roman" w:cs="Times New Roman"/>
          <w:i/>
          <w:sz w:val="20"/>
          <w:szCs w:val="20"/>
        </w:rPr>
        <w:t>Klasa :400-08/15-01/01</w:t>
      </w:r>
    </w:p>
    <w:p w:rsidR="009B77BB" w:rsidRPr="009B77BB" w:rsidRDefault="009B77BB" w:rsidP="009B77BB">
      <w:pPr>
        <w:rPr>
          <w:rFonts w:ascii="Times New Roman" w:hAnsi="Times New Roman" w:cs="Times New Roman"/>
          <w:i/>
          <w:sz w:val="20"/>
          <w:szCs w:val="20"/>
        </w:rPr>
      </w:pPr>
      <w:r w:rsidRPr="009B77BB">
        <w:rPr>
          <w:rFonts w:ascii="Times New Roman" w:hAnsi="Times New Roman" w:cs="Times New Roman"/>
          <w:i/>
          <w:sz w:val="20"/>
          <w:szCs w:val="20"/>
        </w:rPr>
        <w:t>UrBroj:2155/04-01-15-11</w:t>
      </w:r>
    </w:p>
    <w:p w:rsidR="009B77BB" w:rsidRPr="009B77BB" w:rsidRDefault="009B77BB" w:rsidP="009B77BB">
      <w:pPr>
        <w:rPr>
          <w:rFonts w:ascii="Times New Roman" w:hAnsi="Times New Roman" w:cs="Times New Roman"/>
          <w:i/>
          <w:sz w:val="20"/>
          <w:szCs w:val="20"/>
        </w:rPr>
      </w:pPr>
      <w:r w:rsidRPr="009B77BB">
        <w:rPr>
          <w:rFonts w:ascii="Times New Roman" w:hAnsi="Times New Roman" w:cs="Times New Roman"/>
          <w:i/>
          <w:sz w:val="20"/>
          <w:szCs w:val="20"/>
        </w:rPr>
        <w:t>Zadvarje , 22.12.2015.</w:t>
      </w:r>
    </w:p>
    <w:p w:rsidR="009B77BB" w:rsidRPr="009B77BB" w:rsidRDefault="009B77BB" w:rsidP="009B77BB">
      <w:pPr>
        <w:rPr>
          <w:rFonts w:ascii="Times New Roman" w:hAnsi="Times New Roman" w:cs="Times New Roman"/>
          <w:i/>
          <w:sz w:val="20"/>
          <w:szCs w:val="20"/>
        </w:rPr>
      </w:pPr>
    </w:p>
    <w:p w:rsidR="009B77BB" w:rsidRPr="009B77BB" w:rsidRDefault="009B77BB" w:rsidP="009B77BB">
      <w:pPr>
        <w:jc w:val="center"/>
        <w:rPr>
          <w:rFonts w:ascii="Times New Roman" w:hAnsi="Times New Roman" w:cs="Times New Roman"/>
          <w:b/>
          <w:i/>
          <w:sz w:val="16"/>
          <w:szCs w:val="16"/>
        </w:rPr>
      </w:pPr>
      <w:r w:rsidRPr="009B77BB">
        <w:rPr>
          <w:rFonts w:ascii="Times New Roman" w:hAnsi="Times New Roman" w:cs="Times New Roman"/>
          <w:b/>
          <w:i/>
          <w:sz w:val="16"/>
          <w:szCs w:val="16"/>
        </w:rPr>
        <w:t>REPUBLIKA HRVATSKA</w:t>
      </w:r>
    </w:p>
    <w:p w:rsidR="009B77BB" w:rsidRPr="009B77BB" w:rsidRDefault="009B77BB" w:rsidP="009B77BB">
      <w:pPr>
        <w:jc w:val="center"/>
        <w:rPr>
          <w:rFonts w:ascii="Times New Roman" w:hAnsi="Times New Roman" w:cs="Times New Roman"/>
          <w:b/>
          <w:i/>
          <w:sz w:val="16"/>
          <w:szCs w:val="16"/>
        </w:rPr>
      </w:pPr>
      <w:r w:rsidRPr="009B77BB">
        <w:rPr>
          <w:rFonts w:ascii="Times New Roman" w:hAnsi="Times New Roman" w:cs="Times New Roman"/>
          <w:b/>
          <w:i/>
          <w:sz w:val="16"/>
          <w:szCs w:val="16"/>
        </w:rPr>
        <w:t>SPLITSKO-DALMATINSKA ŽUPANIJA</w:t>
      </w:r>
    </w:p>
    <w:p w:rsidR="009B77BB" w:rsidRPr="009B77BB" w:rsidRDefault="009B77BB" w:rsidP="009B77BB">
      <w:pPr>
        <w:jc w:val="center"/>
        <w:rPr>
          <w:rFonts w:ascii="Times New Roman" w:hAnsi="Times New Roman" w:cs="Times New Roman"/>
          <w:b/>
          <w:i/>
          <w:sz w:val="16"/>
          <w:szCs w:val="16"/>
        </w:rPr>
      </w:pPr>
      <w:r w:rsidRPr="009B77BB">
        <w:rPr>
          <w:rFonts w:ascii="Times New Roman" w:hAnsi="Times New Roman" w:cs="Times New Roman"/>
          <w:b/>
          <w:i/>
          <w:sz w:val="16"/>
          <w:szCs w:val="16"/>
        </w:rPr>
        <w:t>OPĆINA  ZADVARJE</w:t>
      </w:r>
    </w:p>
    <w:p w:rsidR="009B77BB" w:rsidRPr="005144FA" w:rsidRDefault="009B77BB" w:rsidP="009B77BB">
      <w:pPr>
        <w:jc w:val="center"/>
        <w:rPr>
          <w:rFonts w:ascii="Times New Roman" w:hAnsi="Times New Roman" w:cs="Times New Roman"/>
          <w:b/>
          <w:i/>
          <w:sz w:val="24"/>
          <w:szCs w:val="24"/>
        </w:rPr>
      </w:pPr>
      <w:r w:rsidRPr="009B77BB">
        <w:rPr>
          <w:rFonts w:ascii="Times New Roman" w:hAnsi="Times New Roman" w:cs="Times New Roman"/>
          <w:b/>
          <w:i/>
          <w:sz w:val="16"/>
          <w:szCs w:val="16"/>
        </w:rPr>
        <w:t>OPĆINSKO VIJEĆE</w:t>
      </w:r>
    </w:p>
    <w:p w:rsidR="009B77BB" w:rsidRPr="009B77BB" w:rsidRDefault="009B77BB" w:rsidP="009B77BB">
      <w:pPr>
        <w:rPr>
          <w:rFonts w:ascii="Times New Roman" w:hAnsi="Times New Roman" w:cs="Times New Roman"/>
          <w:i/>
          <w:sz w:val="24"/>
          <w:szCs w:val="24"/>
        </w:rPr>
      </w:pPr>
    </w:p>
    <w:p w:rsidR="009B77BB" w:rsidRPr="009B77BB" w:rsidRDefault="009B77BB" w:rsidP="009B77BB">
      <w:pPr>
        <w:rPr>
          <w:rFonts w:ascii="Times New Roman" w:hAnsi="Times New Roman" w:cs="Times New Roman"/>
          <w:i/>
          <w:sz w:val="24"/>
          <w:szCs w:val="24"/>
        </w:rPr>
      </w:pPr>
    </w:p>
    <w:p w:rsidR="009B77BB" w:rsidRPr="009B77BB" w:rsidRDefault="00E54385" w:rsidP="009B77BB">
      <w:pPr>
        <w:rPr>
          <w:rFonts w:ascii="Times New Roman" w:hAnsi="Times New Roman" w:cs="Times New Roman"/>
          <w:i/>
          <w:sz w:val="24"/>
          <w:szCs w:val="24"/>
        </w:rPr>
      </w:pPr>
      <w:r w:rsidRPr="00E54385">
        <w:rPr>
          <w:noProof/>
          <w:lang w:eastAsia="hr-HR"/>
        </w:rPr>
        <w:pict>
          <v:shape id="Text Box 18" o:spid="_x0000_s1059" type="#_x0000_t202" style="position:absolute;margin-left:-55pt;margin-top:-45pt;width:806.95pt;height: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" fillcolor="#d6e3bc [1302]" strokecolor="white [3212]">
            <v:textbox>
              <w:txbxContent>
                <w:p w:rsidR="00CB733D" w:rsidRPr="00522592" w:rsidRDefault="00CB733D" w:rsidP="009B77BB">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15.</w:t>
                  </w:r>
                </w:p>
              </w:txbxContent>
            </v:textbox>
          </v:shape>
        </w:pict>
      </w:r>
    </w:p>
    <w:p w:rsidR="009B77BB" w:rsidRPr="009B77BB" w:rsidRDefault="009B77BB" w:rsidP="00E567EF">
      <w:pPr>
        <w:ind w:firstLine="708"/>
        <w:rPr>
          <w:rFonts w:ascii="Times New Roman" w:hAnsi="Times New Roman" w:cs="Times New Roman"/>
          <w:i/>
        </w:rPr>
        <w:sectPr w:rsidR="009B77BB" w:rsidRPr="009B77BB" w:rsidSect="009B77BB">
          <w:type w:val="continuous"/>
          <w:pgSz w:w="16838" w:h="11906" w:orient="landscape"/>
          <w:pgMar w:top="1417" w:right="1417" w:bottom="1417" w:left="1417" w:header="708" w:footer="708" w:gutter="0"/>
          <w:cols w:num="2" w:space="708"/>
          <w:docGrid w:linePitch="360"/>
        </w:sectPr>
      </w:pPr>
    </w:p>
    <w:p w:rsidR="00437AF7" w:rsidRDefault="00437AF7" w:rsidP="00437AF7">
      <w:pPr>
        <w:tabs>
          <w:tab w:val="left" w:pos="1440"/>
        </w:tabs>
        <w:rPr>
          <w:rFonts w:ascii="Times New Roman" w:hAnsi="Times New Roman" w:cs="Times New Roman"/>
          <w:i/>
          <w:sz w:val="24"/>
          <w:szCs w:val="24"/>
        </w:rPr>
      </w:pPr>
      <w:r w:rsidRPr="00A37945">
        <w:rPr>
          <w:rFonts w:ascii="Times New Roman" w:hAnsi="Times New Roman" w:cs="Times New Roman"/>
          <w:i/>
          <w:sz w:val="24"/>
          <w:szCs w:val="24"/>
        </w:rPr>
        <w:t>Na temelju</w:t>
      </w:r>
      <w:r>
        <w:rPr>
          <w:rFonts w:ascii="Times New Roman" w:hAnsi="Times New Roman" w:cs="Times New Roman"/>
          <w:i/>
          <w:sz w:val="24"/>
          <w:szCs w:val="24"/>
        </w:rPr>
        <w:t xml:space="preserve"> članka 6. Zakona o proračunu  („Narodne novine“RH broj: 87/08. i 136/12. i 15/15.) , članka 31.Statuta Općine Zadvarje („Službeni glasnik“Općine Zadvarje broj:03/09. i 02/13.) , Općinsko vijeće Općine Zadvarje je na svojoj 11. sjednici održanoj dana 22.12.2015. godine , donijelo</w:t>
      </w:r>
    </w:p>
    <w:p w:rsidR="00437AF7" w:rsidRDefault="00437AF7" w:rsidP="00437AF7">
      <w:pPr>
        <w:tabs>
          <w:tab w:val="left" w:pos="1440"/>
        </w:tabs>
        <w:rPr>
          <w:rFonts w:ascii="Times New Roman" w:hAnsi="Times New Roman" w:cs="Times New Roman"/>
          <w:i/>
          <w:sz w:val="24"/>
          <w:szCs w:val="24"/>
        </w:rPr>
      </w:pPr>
    </w:p>
    <w:p w:rsidR="00437AF7" w:rsidRDefault="00437AF7" w:rsidP="00437AF7">
      <w:pPr>
        <w:tabs>
          <w:tab w:val="left" w:pos="1440"/>
        </w:tabs>
        <w:rPr>
          <w:rFonts w:ascii="Times New Roman" w:hAnsi="Times New Roman" w:cs="Times New Roman"/>
          <w:i/>
          <w:sz w:val="24"/>
          <w:szCs w:val="24"/>
        </w:rPr>
      </w:pPr>
    </w:p>
    <w:p w:rsidR="00437AF7" w:rsidRPr="00A37945" w:rsidRDefault="00437AF7" w:rsidP="00437AF7">
      <w:pPr>
        <w:tabs>
          <w:tab w:val="left" w:pos="1440"/>
        </w:tabs>
        <w:jc w:val="center"/>
        <w:rPr>
          <w:rFonts w:ascii="Times New Roman" w:hAnsi="Times New Roman" w:cs="Times New Roman"/>
          <w:b/>
          <w:i/>
          <w:sz w:val="36"/>
          <w:szCs w:val="36"/>
        </w:rPr>
      </w:pPr>
      <w:r w:rsidRPr="00A37945">
        <w:rPr>
          <w:rFonts w:ascii="Times New Roman" w:hAnsi="Times New Roman" w:cs="Times New Roman"/>
          <w:b/>
          <w:i/>
          <w:sz w:val="36"/>
          <w:szCs w:val="36"/>
        </w:rPr>
        <w:t>P R O R A Č U N</w:t>
      </w:r>
    </w:p>
    <w:p w:rsidR="00437AF7" w:rsidRPr="00A37945" w:rsidRDefault="00437AF7" w:rsidP="00437AF7">
      <w:pPr>
        <w:tabs>
          <w:tab w:val="left" w:pos="1440"/>
        </w:tabs>
        <w:jc w:val="center"/>
        <w:rPr>
          <w:rFonts w:ascii="Times New Roman" w:hAnsi="Times New Roman" w:cs="Times New Roman"/>
          <w:b/>
          <w:i/>
          <w:sz w:val="36"/>
          <w:szCs w:val="36"/>
        </w:rPr>
      </w:pPr>
    </w:p>
    <w:p w:rsidR="00437AF7" w:rsidRDefault="00437AF7" w:rsidP="00437AF7">
      <w:pPr>
        <w:tabs>
          <w:tab w:val="left" w:pos="1440"/>
        </w:tabs>
        <w:jc w:val="center"/>
        <w:rPr>
          <w:rFonts w:ascii="Times New Roman" w:hAnsi="Times New Roman" w:cs="Times New Roman"/>
          <w:b/>
          <w:i/>
          <w:sz w:val="28"/>
          <w:szCs w:val="28"/>
        </w:rPr>
      </w:pPr>
      <w:r>
        <w:rPr>
          <w:rFonts w:ascii="Times New Roman" w:hAnsi="Times New Roman" w:cs="Times New Roman"/>
          <w:b/>
          <w:i/>
          <w:sz w:val="28"/>
          <w:szCs w:val="28"/>
        </w:rPr>
        <w:t>OPĆINE   ZADVARJE  ZA 2016</w:t>
      </w:r>
      <w:r w:rsidRPr="00A37945">
        <w:rPr>
          <w:rFonts w:ascii="Times New Roman" w:hAnsi="Times New Roman" w:cs="Times New Roman"/>
          <w:b/>
          <w:i/>
          <w:sz w:val="28"/>
          <w:szCs w:val="28"/>
        </w:rPr>
        <w:t>. GODINU</w:t>
      </w:r>
    </w:p>
    <w:p w:rsidR="00437AF7" w:rsidRDefault="00437AF7" w:rsidP="00437AF7">
      <w:pPr>
        <w:tabs>
          <w:tab w:val="left" w:pos="1440"/>
        </w:tabs>
        <w:rPr>
          <w:rFonts w:ascii="Times New Roman" w:hAnsi="Times New Roman" w:cs="Times New Roman"/>
          <w:b/>
          <w:i/>
          <w:sz w:val="28"/>
          <w:szCs w:val="28"/>
        </w:rPr>
      </w:pPr>
    </w:p>
    <w:p w:rsidR="00437AF7" w:rsidRDefault="00437AF7" w:rsidP="00437AF7">
      <w:pPr>
        <w:tabs>
          <w:tab w:val="left" w:pos="1440"/>
        </w:tabs>
        <w:rPr>
          <w:rFonts w:ascii="Times New Roman" w:hAnsi="Times New Roman" w:cs="Times New Roman"/>
          <w:i/>
          <w:sz w:val="24"/>
          <w:szCs w:val="24"/>
        </w:rPr>
      </w:pPr>
      <w:r>
        <w:rPr>
          <w:rFonts w:ascii="Times New Roman" w:hAnsi="Times New Roman" w:cs="Times New Roman"/>
          <w:i/>
          <w:sz w:val="24"/>
          <w:szCs w:val="24"/>
        </w:rPr>
        <w:t xml:space="preserve">   Članak 1.</w:t>
      </w:r>
    </w:p>
    <w:p w:rsidR="00437AF7" w:rsidRDefault="00437AF7" w:rsidP="00437AF7">
      <w:pPr>
        <w:tabs>
          <w:tab w:val="left" w:pos="1440"/>
        </w:tabs>
        <w:rPr>
          <w:rFonts w:ascii="Times New Roman" w:hAnsi="Times New Roman" w:cs="Times New Roman"/>
          <w:i/>
          <w:sz w:val="24"/>
          <w:szCs w:val="24"/>
        </w:rPr>
      </w:pPr>
    </w:p>
    <w:p w:rsidR="00437AF7" w:rsidRDefault="00437AF7" w:rsidP="00437AF7">
      <w:pPr>
        <w:tabs>
          <w:tab w:val="left" w:pos="1440"/>
        </w:tabs>
        <w:rPr>
          <w:rFonts w:ascii="Times New Roman" w:hAnsi="Times New Roman" w:cs="Times New Roman"/>
          <w:i/>
          <w:sz w:val="24"/>
          <w:szCs w:val="24"/>
        </w:rPr>
      </w:pPr>
    </w:p>
    <w:p w:rsidR="00437AF7" w:rsidRDefault="00437AF7" w:rsidP="00437AF7">
      <w:pPr>
        <w:tabs>
          <w:tab w:val="left" w:pos="1440"/>
        </w:tabs>
        <w:rPr>
          <w:rFonts w:ascii="Times New Roman" w:hAnsi="Times New Roman" w:cs="Times New Roman"/>
          <w:i/>
          <w:sz w:val="24"/>
          <w:szCs w:val="24"/>
        </w:rPr>
      </w:pPr>
      <w:r>
        <w:rPr>
          <w:rFonts w:ascii="Times New Roman" w:hAnsi="Times New Roman" w:cs="Times New Roman"/>
          <w:i/>
          <w:sz w:val="24"/>
          <w:szCs w:val="24"/>
        </w:rPr>
        <w:t>Proračun Općine Zadvarje za 2016. godinu (u daljnjem tekstu : Proračun) se donosi za razdoblje od 01.01. do 31.12.2016. godine.</w:t>
      </w:r>
    </w:p>
    <w:p w:rsidR="00437AF7" w:rsidRDefault="00437AF7" w:rsidP="00437AF7">
      <w:pPr>
        <w:tabs>
          <w:tab w:val="left" w:pos="1440"/>
        </w:tabs>
        <w:rPr>
          <w:rFonts w:ascii="Times New Roman" w:hAnsi="Times New Roman" w:cs="Times New Roman"/>
          <w:i/>
          <w:sz w:val="24"/>
          <w:szCs w:val="24"/>
        </w:rPr>
      </w:pPr>
    </w:p>
    <w:p w:rsidR="00437AF7" w:rsidRDefault="00437AF7" w:rsidP="00437AF7">
      <w:pPr>
        <w:tabs>
          <w:tab w:val="left" w:pos="1440"/>
        </w:tabs>
        <w:rPr>
          <w:rFonts w:ascii="Times New Roman" w:hAnsi="Times New Roman" w:cs="Times New Roman"/>
          <w:i/>
          <w:sz w:val="24"/>
          <w:szCs w:val="24"/>
        </w:rPr>
      </w:pPr>
    </w:p>
    <w:p w:rsidR="00437AF7" w:rsidRDefault="00437AF7" w:rsidP="00437AF7">
      <w:pPr>
        <w:tabs>
          <w:tab w:val="left" w:pos="1440"/>
        </w:tabs>
        <w:rPr>
          <w:rFonts w:ascii="Times New Roman" w:hAnsi="Times New Roman" w:cs="Times New Roman"/>
          <w:i/>
          <w:sz w:val="24"/>
          <w:szCs w:val="24"/>
        </w:rPr>
      </w:pPr>
      <w:r>
        <w:rPr>
          <w:rFonts w:ascii="Times New Roman" w:hAnsi="Times New Roman" w:cs="Times New Roman"/>
          <w:i/>
          <w:sz w:val="24"/>
          <w:szCs w:val="24"/>
        </w:rPr>
        <w:t xml:space="preserve">                                                                                                       Članak 2.</w:t>
      </w:r>
    </w:p>
    <w:p w:rsidR="00437AF7" w:rsidRDefault="00437AF7" w:rsidP="00437AF7">
      <w:pPr>
        <w:tabs>
          <w:tab w:val="left" w:pos="1440"/>
        </w:tabs>
        <w:rPr>
          <w:rFonts w:ascii="Times New Roman" w:hAnsi="Times New Roman" w:cs="Times New Roman"/>
          <w:i/>
          <w:sz w:val="24"/>
          <w:szCs w:val="24"/>
        </w:rPr>
      </w:pPr>
    </w:p>
    <w:p w:rsidR="00437AF7" w:rsidRDefault="00437AF7" w:rsidP="00437AF7">
      <w:pPr>
        <w:tabs>
          <w:tab w:val="left" w:pos="1440"/>
        </w:tabs>
        <w:rPr>
          <w:rFonts w:ascii="Times New Roman" w:hAnsi="Times New Roman" w:cs="Times New Roman"/>
          <w:i/>
          <w:sz w:val="24"/>
          <w:szCs w:val="24"/>
        </w:rPr>
      </w:pPr>
      <w:r>
        <w:rPr>
          <w:rFonts w:ascii="Times New Roman" w:hAnsi="Times New Roman" w:cs="Times New Roman"/>
          <w:i/>
          <w:sz w:val="24"/>
          <w:szCs w:val="24"/>
        </w:rPr>
        <w:t>Proračun Općine Zadvarje sastoji se od slijedećih stavki prihoda i rashoda financijskog poslovanja i to kako slijedi :</w:t>
      </w:r>
    </w:p>
    <w:p w:rsidR="00E567EF" w:rsidRDefault="00E567EF" w:rsidP="00E567EF">
      <w:pPr>
        <w:ind w:firstLine="708"/>
      </w:pPr>
    </w:p>
    <w:p w:rsidR="00437AF7" w:rsidRDefault="00437AF7" w:rsidP="00E567EF">
      <w:pPr>
        <w:ind w:firstLine="708"/>
        <w:sectPr w:rsidR="00437AF7" w:rsidSect="00437AF7">
          <w:type w:val="continuous"/>
          <w:pgSz w:w="16838" w:h="11906" w:orient="landscape"/>
          <w:pgMar w:top="1417" w:right="1417" w:bottom="1417" w:left="1417" w:header="708" w:footer="708" w:gutter="0"/>
          <w:cols w:num="2" w:space="708"/>
          <w:docGrid w:linePitch="360"/>
        </w:sectPr>
      </w:pPr>
    </w:p>
    <w:p w:rsidR="00E567EF" w:rsidRDefault="00E54385" w:rsidP="00E567EF">
      <w:pPr>
        <w:ind w:firstLine="708"/>
      </w:pPr>
      <w:r w:rsidRPr="00E54385">
        <w:rPr>
          <w:rFonts w:ascii="Arial" w:eastAsia="Arial" w:hAnsi="Arial"/>
          <w:noProof/>
          <w:sz w:val="23"/>
          <w:lang w:eastAsia="hr-HR"/>
        </w:rPr>
        <w:pict>
          <v:shape id="Text Box 21" o:spid="_x0000_s1061" type="#_x0000_t202" style="position:absolute;left:0;text-align:left;margin-left:-27.5pt;margin-top:9pt;width:806.95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" fillcolor="#d6e3bc [1302]" strokecolor="white [3212]">
            <v:textbox>
              <w:txbxContent>
                <w:p w:rsidR="00CB733D" w:rsidRPr="00522592" w:rsidRDefault="00CB733D" w:rsidP="00437AF7">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16.</w:t>
                  </w:r>
                </w:p>
              </w:txbxContent>
            </v:textbox>
          </v:shape>
        </w:pict>
      </w:r>
    </w:p>
    <w:p w:rsidR="00437AF7" w:rsidRDefault="00437AF7" w:rsidP="00437AF7">
      <w:pPr>
        <w:spacing w:line="239" w:lineRule="auto"/>
        <w:ind w:left="5620"/>
        <w:rPr>
          <w:rFonts w:ascii="Arial" w:eastAsia="Arial" w:hAnsi="Arial"/>
          <w:sz w:val="23"/>
        </w:rPr>
      </w:pPr>
    </w:p>
    <w:p w:rsidR="00437AF7" w:rsidRDefault="00437AF7" w:rsidP="00437AF7">
      <w:pPr>
        <w:spacing w:line="239" w:lineRule="auto"/>
        <w:ind w:left="5620"/>
        <w:rPr>
          <w:rFonts w:ascii="Arial" w:eastAsia="Arial" w:hAnsi="Arial"/>
          <w:sz w:val="23"/>
        </w:rPr>
      </w:pPr>
    </w:p>
    <w:p w:rsidR="00437AF7" w:rsidRDefault="00437AF7" w:rsidP="00437AF7">
      <w:pPr>
        <w:spacing w:line="239" w:lineRule="auto"/>
        <w:ind w:left="5620"/>
        <w:rPr>
          <w:rFonts w:ascii="Arial" w:eastAsia="Arial" w:hAnsi="Arial"/>
          <w:sz w:val="23"/>
        </w:rPr>
      </w:pPr>
    </w:p>
    <w:p w:rsidR="00437AF7" w:rsidRDefault="00437AF7" w:rsidP="00437AF7">
      <w:pPr>
        <w:spacing w:line="239" w:lineRule="auto"/>
        <w:ind w:left="5620"/>
        <w:rPr>
          <w:rFonts w:ascii="Arial" w:eastAsia="Arial" w:hAnsi="Arial"/>
          <w:sz w:val="23"/>
        </w:rPr>
      </w:pPr>
      <w:r>
        <w:rPr>
          <w:rFonts w:ascii="Arial" w:eastAsia="Arial" w:hAnsi="Arial"/>
          <w:sz w:val="23"/>
        </w:rPr>
        <w:t xml:space="preserve">      PRORAČUN ZA 2016.G.</w:t>
      </w:r>
    </w:p>
    <w:p w:rsidR="00437AF7" w:rsidRDefault="00437AF7" w:rsidP="00437AF7">
      <w:pPr>
        <w:spacing w:line="27" w:lineRule="exact"/>
        <w:rPr>
          <w:rFonts w:ascii="Times New Roman" w:eastAsia="Times New Roman" w:hAnsi="Times New Roman"/>
          <w:sz w:val="24"/>
        </w:rPr>
      </w:pPr>
    </w:p>
    <w:p w:rsidR="00437AF7" w:rsidRDefault="00437AF7" w:rsidP="00437AF7">
      <w:pPr>
        <w:spacing w:line="239" w:lineRule="auto"/>
        <w:ind w:left="6800"/>
        <w:rPr>
          <w:rFonts w:ascii="Arial" w:eastAsia="Arial" w:hAnsi="Arial"/>
          <w:sz w:val="23"/>
        </w:rPr>
      </w:pPr>
      <w:r>
        <w:rPr>
          <w:rFonts w:ascii="Arial" w:eastAsia="Arial" w:hAnsi="Arial"/>
          <w:sz w:val="23"/>
        </w:rPr>
        <w:t>I. Opći dio</w:t>
      </w:r>
    </w:p>
    <w:p w:rsidR="00437AF7" w:rsidRDefault="00437AF7" w:rsidP="00437AF7">
      <w:pPr>
        <w:spacing w:line="263" w:lineRule="exact"/>
        <w:rPr>
          <w:rFonts w:ascii="Times New Roman" w:eastAsia="Times New Roman" w:hAnsi="Times New Roman"/>
          <w:sz w:val="24"/>
        </w:rPr>
      </w:pPr>
    </w:p>
    <w:p w:rsidR="00437AF7" w:rsidRDefault="00437AF7" w:rsidP="00437AF7">
      <w:pPr>
        <w:spacing w:line="0" w:lineRule="atLeast"/>
        <w:ind w:left="20"/>
        <w:rPr>
          <w:rFonts w:ascii="Times" w:eastAsia="Times" w:hAnsi="Times"/>
          <w:b/>
          <w:sz w:val="17"/>
        </w:rPr>
      </w:pPr>
      <w:r>
        <w:rPr>
          <w:rFonts w:ascii="Times" w:eastAsia="Times" w:hAnsi="Times"/>
          <w:b/>
          <w:sz w:val="17"/>
        </w:rPr>
        <w:t>PRIHODI POSLOVANJA</w:t>
      </w:r>
    </w:p>
    <w:p w:rsidR="00437AF7" w:rsidRDefault="00E54385" w:rsidP="00437AF7">
      <w:pPr>
        <w:spacing w:line="234" w:lineRule="exact"/>
        <w:rPr>
          <w:rFonts w:ascii="Times New Roman" w:eastAsia="Times New Roman" w:hAnsi="Times New Roman"/>
          <w:sz w:val="24"/>
        </w:rPr>
      </w:pPr>
      <w:r w:rsidRPr="00E54385">
        <w:rPr>
          <w:rFonts w:ascii="Times" w:eastAsia="Times" w:hAnsi="Times"/>
          <w:b/>
          <w:noProof/>
          <w:sz w:val="17"/>
          <w:lang w:eastAsia="hr-HR"/>
        </w:rPr>
        <w:pict>
          <v:line id="Line 20" o:spid="_x0000_s1060" style="position:absolute;z-index:-251637760;visibility:visible" from="-.1pt,15.8pt" to="72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WVFQIAACsEAAAOAAAAZHJzL2Uyb0RvYy54bWysU02P2yAQvVfqf0DcE3/UzS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" o:allowincell="f" strokeweight=".3385mm"/>
        </w:pict>
      </w:r>
    </w:p>
    <w:tbl>
      <w:tblPr>
        <w:tblW w:w="0" w:type="auto"/>
        <w:tblLayout w:type="fixed"/>
        <w:tblCellMar>
          <w:left w:w="0" w:type="dxa"/>
          <w:right w:w="0" w:type="dxa"/>
        </w:tblCellMar>
        <w:tblLook w:val="0000"/>
      </w:tblPr>
      <w:tblGrid>
        <w:gridCol w:w="900"/>
        <w:gridCol w:w="640"/>
        <w:gridCol w:w="5000"/>
        <w:gridCol w:w="1140"/>
        <w:gridCol w:w="1140"/>
        <w:gridCol w:w="600"/>
        <w:gridCol w:w="1240"/>
        <w:gridCol w:w="520"/>
        <w:gridCol w:w="1120"/>
        <w:gridCol w:w="540"/>
        <w:gridCol w:w="1180"/>
        <w:gridCol w:w="540"/>
      </w:tblGrid>
      <w:tr w:rsidR="00437AF7" w:rsidTr="00437AF7">
        <w:trPr>
          <w:trHeight w:val="289"/>
        </w:trPr>
        <w:tc>
          <w:tcPr>
            <w:tcW w:w="900" w:type="dxa"/>
            <w:shd w:val="clear" w:color="auto" w:fill="auto"/>
            <w:vAlign w:val="bottom"/>
          </w:tcPr>
          <w:p w:rsidR="00437AF7" w:rsidRDefault="00437AF7" w:rsidP="00437AF7">
            <w:pPr>
              <w:spacing w:line="288" w:lineRule="exact"/>
              <w:ind w:left="20"/>
              <w:rPr>
                <w:rFonts w:ascii="Times" w:eastAsia="Times" w:hAnsi="Times"/>
                <w:b/>
                <w:sz w:val="17"/>
              </w:rPr>
            </w:pPr>
            <w:r>
              <w:rPr>
                <w:rFonts w:ascii="Times" w:eastAsia="Times" w:hAnsi="Times"/>
                <w:b/>
                <w:sz w:val="17"/>
              </w:rPr>
              <w:t>Raz-  Sku-</w:t>
            </w:r>
          </w:p>
        </w:tc>
        <w:tc>
          <w:tcPr>
            <w:tcW w:w="640" w:type="dxa"/>
            <w:shd w:val="clear" w:color="auto" w:fill="auto"/>
            <w:vAlign w:val="bottom"/>
          </w:tcPr>
          <w:p w:rsidR="00437AF7" w:rsidRDefault="00437AF7" w:rsidP="00437AF7">
            <w:pPr>
              <w:spacing w:line="288" w:lineRule="exact"/>
              <w:ind w:left="60"/>
              <w:rPr>
                <w:rFonts w:ascii="Times" w:eastAsia="Times" w:hAnsi="Times"/>
                <w:b/>
                <w:sz w:val="17"/>
              </w:rPr>
            </w:pPr>
            <w:r>
              <w:rPr>
                <w:rFonts w:ascii="Times" w:eastAsia="Times" w:hAnsi="Times"/>
                <w:b/>
                <w:sz w:val="17"/>
              </w:rPr>
              <w:t>Pods-</w:t>
            </w:r>
          </w:p>
        </w:tc>
        <w:tc>
          <w:tcPr>
            <w:tcW w:w="5000" w:type="dxa"/>
            <w:shd w:val="clear" w:color="auto" w:fill="auto"/>
            <w:vAlign w:val="bottom"/>
          </w:tcPr>
          <w:p w:rsidR="00437AF7" w:rsidRDefault="00437AF7" w:rsidP="00437AF7">
            <w:pPr>
              <w:spacing w:line="288" w:lineRule="exact"/>
              <w:ind w:left="80"/>
              <w:rPr>
                <w:rFonts w:ascii="Times" w:eastAsia="Times" w:hAnsi="Times"/>
                <w:b/>
                <w:sz w:val="17"/>
              </w:rPr>
            </w:pPr>
            <w:r>
              <w:rPr>
                <w:rFonts w:ascii="Times" w:eastAsia="Times" w:hAnsi="Times"/>
                <w:b/>
                <w:sz w:val="17"/>
              </w:rPr>
              <w:t>Naziv prihoda</w:t>
            </w:r>
          </w:p>
        </w:tc>
        <w:tc>
          <w:tcPr>
            <w:tcW w:w="1140" w:type="dxa"/>
            <w:shd w:val="clear" w:color="auto" w:fill="auto"/>
            <w:vAlign w:val="bottom"/>
          </w:tcPr>
          <w:p w:rsidR="00437AF7" w:rsidRDefault="00437AF7" w:rsidP="00437AF7">
            <w:pPr>
              <w:spacing w:line="0" w:lineRule="atLeast"/>
              <w:ind w:right="96"/>
              <w:jc w:val="right"/>
              <w:rPr>
                <w:rFonts w:ascii="Times" w:eastAsia="Times" w:hAnsi="Times"/>
                <w:b/>
                <w:sz w:val="15"/>
              </w:rPr>
            </w:pPr>
            <w:r>
              <w:rPr>
                <w:rFonts w:ascii="Times" w:eastAsia="Times" w:hAnsi="Times"/>
                <w:b/>
                <w:sz w:val="15"/>
              </w:rPr>
              <w:t>Prora</w:t>
            </w:r>
            <w:r>
              <w:rPr>
                <w:rFonts w:ascii="Arial" w:eastAsia="Arial" w:hAnsi="Arial"/>
                <w:sz w:val="15"/>
              </w:rPr>
              <w:t>č</w:t>
            </w:r>
            <w:r>
              <w:rPr>
                <w:rFonts w:ascii="Times" w:eastAsia="Times" w:hAnsi="Times"/>
                <w:b/>
                <w:sz w:val="15"/>
              </w:rPr>
              <w:t>un  za</w:t>
            </w:r>
          </w:p>
        </w:tc>
        <w:tc>
          <w:tcPr>
            <w:tcW w:w="1140" w:type="dxa"/>
            <w:shd w:val="clear" w:color="auto" w:fill="auto"/>
            <w:vAlign w:val="bottom"/>
          </w:tcPr>
          <w:p w:rsidR="00437AF7" w:rsidRDefault="00437AF7" w:rsidP="00437AF7">
            <w:pPr>
              <w:spacing w:line="0" w:lineRule="atLeast"/>
              <w:ind w:right="96"/>
              <w:jc w:val="right"/>
              <w:rPr>
                <w:rFonts w:ascii="Times" w:eastAsia="Times" w:hAnsi="Times"/>
                <w:b/>
                <w:sz w:val="15"/>
              </w:rPr>
            </w:pPr>
            <w:r>
              <w:rPr>
                <w:rFonts w:ascii="Times" w:eastAsia="Times" w:hAnsi="Times"/>
                <w:b/>
                <w:sz w:val="15"/>
              </w:rPr>
              <w:t>Prora</w:t>
            </w:r>
            <w:r>
              <w:rPr>
                <w:rFonts w:ascii="Arial" w:eastAsia="Arial" w:hAnsi="Arial"/>
                <w:sz w:val="15"/>
              </w:rPr>
              <w:t>č</w:t>
            </w:r>
            <w:r>
              <w:rPr>
                <w:rFonts w:ascii="Times" w:eastAsia="Times" w:hAnsi="Times"/>
                <w:b/>
                <w:sz w:val="15"/>
              </w:rPr>
              <w:t>un  za</w:t>
            </w:r>
          </w:p>
        </w:tc>
        <w:tc>
          <w:tcPr>
            <w:tcW w:w="600" w:type="dxa"/>
            <w:shd w:val="clear" w:color="auto" w:fill="auto"/>
            <w:vAlign w:val="bottom"/>
          </w:tcPr>
          <w:p w:rsidR="00437AF7" w:rsidRDefault="00437AF7" w:rsidP="00437AF7">
            <w:pPr>
              <w:spacing w:line="0" w:lineRule="atLeast"/>
              <w:ind w:left="80"/>
              <w:rPr>
                <w:rFonts w:ascii="Times" w:eastAsia="Times" w:hAnsi="Times"/>
                <w:b/>
                <w:sz w:val="15"/>
              </w:rPr>
            </w:pPr>
            <w:r>
              <w:rPr>
                <w:rFonts w:ascii="Times" w:eastAsia="Times" w:hAnsi="Times"/>
                <w:b/>
                <w:sz w:val="15"/>
              </w:rPr>
              <w:t>index</w:t>
            </w:r>
          </w:p>
        </w:tc>
        <w:tc>
          <w:tcPr>
            <w:tcW w:w="1240" w:type="dxa"/>
            <w:shd w:val="clear" w:color="auto" w:fill="auto"/>
            <w:vAlign w:val="bottom"/>
          </w:tcPr>
          <w:p w:rsidR="00437AF7" w:rsidRDefault="00437AF7" w:rsidP="00437AF7">
            <w:pPr>
              <w:spacing w:line="0" w:lineRule="atLeast"/>
              <w:ind w:right="156"/>
              <w:jc w:val="right"/>
              <w:rPr>
                <w:rFonts w:ascii="Times" w:eastAsia="Times" w:hAnsi="Times"/>
                <w:b/>
                <w:sz w:val="15"/>
              </w:rPr>
            </w:pPr>
            <w:r>
              <w:rPr>
                <w:rFonts w:ascii="Times" w:eastAsia="Times" w:hAnsi="Times"/>
                <w:b/>
                <w:sz w:val="15"/>
              </w:rPr>
              <w:t>Prora</w:t>
            </w:r>
            <w:r>
              <w:rPr>
                <w:rFonts w:ascii="Arial" w:eastAsia="Arial" w:hAnsi="Arial"/>
                <w:sz w:val="15"/>
              </w:rPr>
              <w:t>č</w:t>
            </w:r>
            <w:r>
              <w:rPr>
                <w:rFonts w:ascii="Times" w:eastAsia="Times" w:hAnsi="Times"/>
                <w:b/>
                <w:sz w:val="15"/>
              </w:rPr>
              <w:t>un  za</w:t>
            </w:r>
          </w:p>
        </w:tc>
        <w:tc>
          <w:tcPr>
            <w:tcW w:w="520" w:type="dxa"/>
            <w:shd w:val="clear" w:color="auto" w:fill="auto"/>
            <w:vAlign w:val="bottom"/>
          </w:tcPr>
          <w:p w:rsidR="00437AF7" w:rsidRDefault="00437AF7" w:rsidP="00437AF7">
            <w:pPr>
              <w:spacing w:line="0" w:lineRule="atLeast"/>
              <w:jc w:val="center"/>
              <w:rPr>
                <w:rFonts w:ascii="Times" w:eastAsia="Times" w:hAnsi="Times"/>
                <w:b/>
                <w:sz w:val="15"/>
              </w:rPr>
            </w:pPr>
            <w:r>
              <w:rPr>
                <w:rFonts w:ascii="Times" w:eastAsia="Times" w:hAnsi="Times"/>
                <w:b/>
                <w:sz w:val="15"/>
              </w:rPr>
              <w:t>index</w:t>
            </w:r>
          </w:p>
        </w:tc>
        <w:tc>
          <w:tcPr>
            <w:tcW w:w="1120" w:type="dxa"/>
            <w:shd w:val="clear" w:color="auto" w:fill="auto"/>
            <w:vAlign w:val="bottom"/>
          </w:tcPr>
          <w:p w:rsidR="00437AF7" w:rsidRDefault="00437AF7" w:rsidP="00437AF7">
            <w:pPr>
              <w:spacing w:line="0" w:lineRule="atLeast"/>
              <w:jc w:val="center"/>
              <w:rPr>
                <w:rFonts w:ascii="Times" w:eastAsia="Times" w:hAnsi="Times"/>
                <w:b/>
                <w:sz w:val="15"/>
              </w:rPr>
            </w:pPr>
            <w:r>
              <w:rPr>
                <w:rFonts w:ascii="Times" w:eastAsia="Times" w:hAnsi="Times"/>
                <w:b/>
                <w:sz w:val="15"/>
              </w:rPr>
              <w:t>Projekcija</w:t>
            </w:r>
          </w:p>
        </w:tc>
        <w:tc>
          <w:tcPr>
            <w:tcW w:w="540" w:type="dxa"/>
            <w:shd w:val="clear" w:color="auto" w:fill="auto"/>
            <w:vAlign w:val="bottom"/>
          </w:tcPr>
          <w:p w:rsidR="00437AF7" w:rsidRDefault="00437AF7" w:rsidP="00437AF7">
            <w:pPr>
              <w:spacing w:line="0" w:lineRule="atLeast"/>
              <w:jc w:val="center"/>
              <w:rPr>
                <w:rFonts w:ascii="Times" w:eastAsia="Times" w:hAnsi="Times"/>
                <w:b/>
                <w:sz w:val="15"/>
              </w:rPr>
            </w:pPr>
            <w:r>
              <w:rPr>
                <w:rFonts w:ascii="Times" w:eastAsia="Times" w:hAnsi="Times"/>
                <w:b/>
                <w:sz w:val="15"/>
              </w:rPr>
              <w:t>index</w:t>
            </w:r>
          </w:p>
        </w:tc>
        <w:tc>
          <w:tcPr>
            <w:tcW w:w="1180" w:type="dxa"/>
            <w:shd w:val="clear" w:color="auto" w:fill="auto"/>
            <w:vAlign w:val="bottom"/>
          </w:tcPr>
          <w:p w:rsidR="00437AF7" w:rsidRDefault="00437AF7" w:rsidP="00437AF7">
            <w:pPr>
              <w:spacing w:line="0" w:lineRule="atLeast"/>
              <w:jc w:val="center"/>
              <w:rPr>
                <w:rFonts w:ascii="Times" w:eastAsia="Times" w:hAnsi="Times"/>
                <w:b/>
                <w:sz w:val="15"/>
              </w:rPr>
            </w:pPr>
            <w:r>
              <w:rPr>
                <w:rFonts w:ascii="Times" w:eastAsia="Times" w:hAnsi="Times"/>
                <w:b/>
                <w:sz w:val="15"/>
              </w:rPr>
              <w:t>Projekcija</w:t>
            </w:r>
          </w:p>
        </w:tc>
        <w:tc>
          <w:tcPr>
            <w:tcW w:w="540" w:type="dxa"/>
            <w:shd w:val="clear" w:color="auto" w:fill="auto"/>
            <w:vAlign w:val="bottom"/>
          </w:tcPr>
          <w:p w:rsidR="00437AF7" w:rsidRDefault="00437AF7" w:rsidP="00437AF7">
            <w:pPr>
              <w:spacing w:line="0" w:lineRule="atLeast"/>
              <w:jc w:val="center"/>
              <w:rPr>
                <w:rFonts w:ascii="Times" w:eastAsia="Times" w:hAnsi="Times"/>
                <w:b/>
                <w:sz w:val="15"/>
              </w:rPr>
            </w:pPr>
            <w:r>
              <w:rPr>
                <w:rFonts w:ascii="Times" w:eastAsia="Times" w:hAnsi="Times"/>
                <w:b/>
                <w:sz w:val="15"/>
              </w:rPr>
              <w:t>index</w:t>
            </w:r>
          </w:p>
        </w:tc>
      </w:tr>
      <w:tr w:rsidR="00437AF7" w:rsidTr="00437AF7">
        <w:trPr>
          <w:trHeight w:val="221"/>
        </w:trPr>
        <w:tc>
          <w:tcPr>
            <w:tcW w:w="900" w:type="dxa"/>
            <w:shd w:val="clear" w:color="auto" w:fill="auto"/>
            <w:vAlign w:val="bottom"/>
          </w:tcPr>
          <w:p w:rsidR="00437AF7" w:rsidRDefault="00437AF7" w:rsidP="00437AF7">
            <w:pPr>
              <w:spacing w:line="221" w:lineRule="exact"/>
              <w:ind w:left="20"/>
              <w:rPr>
                <w:rFonts w:ascii="Times" w:eastAsia="Times" w:hAnsi="Times"/>
                <w:b/>
                <w:sz w:val="17"/>
              </w:rPr>
            </w:pPr>
            <w:r>
              <w:rPr>
                <w:rFonts w:ascii="Times" w:eastAsia="Times" w:hAnsi="Times"/>
                <w:b/>
                <w:sz w:val="17"/>
              </w:rPr>
              <w:t>red   pina</w:t>
            </w:r>
          </w:p>
        </w:tc>
        <w:tc>
          <w:tcPr>
            <w:tcW w:w="640" w:type="dxa"/>
            <w:shd w:val="clear" w:color="auto" w:fill="auto"/>
            <w:vAlign w:val="bottom"/>
          </w:tcPr>
          <w:p w:rsidR="00437AF7" w:rsidRDefault="00437AF7" w:rsidP="00437AF7">
            <w:pPr>
              <w:spacing w:line="221" w:lineRule="exact"/>
              <w:ind w:left="60"/>
              <w:rPr>
                <w:rFonts w:ascii="Times" w:eastAsia="Times" w:hAnsi="Times"/>
                <w:b/>
                <w:sz w:val="17"/>
              </w:rPr>
            </w:pPr>
            <w:r>
              <w:rPr>
                <w:rFonts w:ascii="Times" w:eastAsia="Times" w:hAnsi="Times"/>
                <w:b/>
                <w:sz w:val="17"/>
              </w:rPr>
              <w:t>kupina</w:t>
            </w:r>
          </w:p>
        </w:tc>
        <w:tc>
          <w:tcPr>
            <w:tcW w:w="5000" w:type="dxa"/>
            <w:shd w:val="clear" w:color="auto" w:fill="auto"/>
            <w:vAlign w:val="bottom"/>
          </w:tcPr>
          <w:p w:rsidR="00437AF7" w:rsidRDefault="00437AF7" w:rsidP="00437AF7">
            <w:pPr>
              <w:spacing w:line="0" w:lineRule="atLeast"/>
              <w:rPr>
                <w:rFonts w:ascii="Times New Roman" w:eastAsia="Times New Roman" w:hAnsi="Times New Roman"/>
                <w:sz w:val="19"/>
              </w:rPr>
            </w:pPr>
          </w:p>
        </w:tc>
        <w:tc>
          <w:tcPr>
            <w:tcW w:w="1140" w:type="dxa"/>
            <w:shd w:val="clear" w:color="auto" w:fill="auto"/>
            <w:vAlign w:val="bottom"/>
          </w:tcPr>
          <w:p w:rsidR="00437AF7" w:rsidRDefault="00437AF7" w:rsidP="00437AF7">
            <w:pPr>
              <w:spacing w:line="183" w:lineRule="exact"/>
              <w:ind w:right="356"/>
              <w:jc w:val="right"/>
              <w:rPr>
                <w:rFonts w:ascii="Times" w:eastAsia="Times" w:hAnsi="Times"/>
                <w:b/>
                <w:sz w:val="14"/>
              </w:rPr>
            </w:pPr>
            <w:r>
              <w:rPr>
                <w:rFonts w:ascii="Times" w:eastAsia="Times" w:hAnsi="Times"/>
                <w:b/>
                <w:sz w:val="14"/>
              </w:rPr>
              <w:t>2014.</w:t>
            </w:r>
          </w:p>
        </w:tc>
        <w:tc>
          <w:tcPr>
            <w:tcW w:w="1140" w:type="dxa"/>
            <w:shd w:val="clear" w:color="auto" w:fill="auto"/>
            <w:vAlign w:val="bottom"/>
          </w:tcPr>
          <w:p w:rsidR="00437AF7" w:rsidRDefault="00437AF7" w:rsidP="00437AF7">
            <w:pPr>
              <w:spacing w:line="183" w:lineRule="exact"/>
              <w:ind w:right="356"/>
              <w:jc w:val="right"/>
              <w:rPr>
                <w:rFonts w:ascii="Times" w:eastAsia="Times" w:hAnsi="Times"/>
                <w:b/>
                <w:sz w:val="14"/>
              </w:rPr>
            </w:pPr>
            <w:r>
              <w:rPr>
                <w:rFonts w:ascii="Times" w:eastAsia="Times" w:hAnsi="Times"/>
                <w:b/>
                <w:sz w:val="14"/>
              </w:rPr>
              <w:t>2015.</w:t>
            </w:r>
          </w:p>
        </w:tc>
        <w:tc>
          <w:tcPr>
            <w:tcW w:w="600" w:type="dxa"/>
            <w:shd w:val="clear" w:color="auto" w:fill="auto"/>
            <w:vAlign w:val="bottom"/>
          </w:tcPr>
          <w:p w:rsidR="00437AF7" w:rsidRDefault="00437AF7" w:rsidP="00437AF7">
            <w:pPr>
              <w:spacing w:line="183" w:lineRule="exact"/>
              <w:ind w:left="80"/>
              <w:rPr>
                <w:rFonts w:ascii="Times" w:eastAsia="Times" w:hAnsi="Times"/>
                <w:b/>
                <w:sz w:val="14"/>
              </w:rPr>
            </w:pPr>
            <w:r>
              <w:rPr>
                <w:rFonts w:ascii="Times" w:eastAsia="Times" w:hAnsi="Times"/>
                <w:b/>
                <w:sz w:val="14"/>
              </w:rPr>
              <w:t>15-14</w:t>
            </w:r>
          </w:p>
        </w:tc>
        <w:tc>
          <w:tcPr>
            <w:tcW w:w="1240" w:type="dxa"/>
            <w:shd w:val="clear" w:color="auto" w:fill="auto"/>
            <w:vAlign w:val="bottom"/>
          </w:tcPr>
          <w:p w:rsidR="00437AF7" w:rsidRDefault="00437AF7" w:rsidP="00437AF7">
            <w:pPr>
              <w:spacing w:line="183" w:lineRule="exact"/>
              <w:ind w:right="396"/>
              <w:jc w:val="right"/>
              <w:rPr>
                <w:rFonts w:ascii="Times" w:eastAsia="Times" w:hAnsi="Times"/>
                <w:b/>
                <w:sz w:val="14"/>
              </w:rPr>
            </w:pPr>
            <w:r>
              <w:rPr>
                <w:rFonts w:ascii="Times" w:eastAsia="Times" w:hAnsi="Times"/>
                <w:b/>
                <w:sz w:val="14"/>
              </w:rPr>
              <w:t>2016.</w:t>
            </w:r>
          </w:p>
        </w:tc>
        <w:tc>
          <w:tcPr>
            <w:tcW w:w="520" w:type="dxa"/>
            <w:shd w:val="clear" w:color="auto" w:fill="auto"/>
            <w:vAlign w:val="bottom"/>
          </w:tcPr>
          <w:p w:rsidR="00437AF7" w:rsidRDefault="00437AF7" w:rsidP="00437AF7">
            <w:pPr>
              <w:spacing w:line="183" w:lineRule="exact"/>
              <w:jc w:val="center"/>
              <w:rPr>
                <w:rFonts w:ascii="Times" w:eastAsia="Times" w:hAnsi="Times"/>
                <w:b/>
                <w:sz w:val="14"/>
              </w:rPr>
            </w:pPr>
            <w:r>
              <w:rPr>
                <w:rFonts w:ascii="Times" w:eastAsia="Times" w:hAnsi="Times"/>
                <w:b/>
                <w:sz w:val="14"/>
              </w:rPr>
              <w:t>16-15</w:t>
            </w:r>
          </w:p>
        </w:tc>
        <w:tc>
          <w:tcPr>
            <w:tcW w:w="1120" w:type="dxa"/>
            <w:shd w:val="clear" w:color="auto" w:fill="auto"/>
            <w:vAlign w:val="bottom"/>
          </w:tcPr>
          <w:p w:rsidR="00437AF7" w:rsidRDefault="00437AF7" w:rsidP="00437AF7">
            <w:pPr>
              <w:spacing w:line="183" w:lineRule="exact"/>
              <w:jc w:val="center"/>
              <w:rPr>
                <w:rFonts w:ascii="Times" w:eastAsia="Times" w:hAnsi="Times"/>
                <w:b/>
                <w:sz w:val="14"/>
              </w:rPr>
            </w:pPr>
            <w:r>
              <w:rPr>
                <w:rFonts w:ascii="Times" w:eastAsia="Times" w:hAnsi="Times"/>
                <w:b/>
                <w:sz w:val="14"/>
              </w:rPr>
              <w:t>prora</w:t>
            </w:r>
            <w:r>
              <w:rPr>
                <w:rFonts w:ascii="Arial" w:eastAsia="Arial" w:hAnsi="Arial"/>
                <w:sz w:val="14"/>
              </w:rPr>
              <w:t>č</w:t>
            </w:r>
            <w:r>
              <w:rPr>
                <w:rFonts w:ascii="Times" w:eastAsia="Times" w:hAnsi="Times"/>
                <w:b/>
                <w:sz w:val="14"/>
              </w:rPr>
              <w:t>una za</w:t>
            </w:r>
          </w:p>
        </w:tc>
        <w:tc>
          <w:tcPr>
            <w:tcW w:w="540" w:type="dxa"/>
            <w:shd w:val="clear" w:color="auto" w:fill="auto"/>
            <w:vAlign w:val="bottom"/>
          </w:tcPr>
          <w:p w:rsidR="00437AF7" w:rsidRDefault="00437AF7" w:rsidP="00437AF7">
            <w:pPr>
              <w:spacing w:line="183" w:lineRule="exact"/>
              <w:jc w:val="center"/>
              <w:rPr>
                <w:rFonts w:ascii="Times" w:eastAsia="Times" w:hAnsi="Times"/>
                <w:b/>
                <w:sz w:val="14"/>
              </w:rPr>
            </w:pPr>
            <w:r>
              <w:rPr>
                <w:rFonts w:ascii="Times" w:eastAsia="Times" w:hAnsi="Times"/>
                <w:b/>
                <w:sz w:val="14"/>
              </w:rPr>
              <w:t>17-16</w:t>
            </w:r>
          </w:p>
        </w:tc>
        <w:tc>
          <w:tcPr>
            <w:tcW w:w="1180" w:type="dxa"/>
            <w:shd w:val="clear" w:color="auto" w:fill="auto"/>
            <w:vAlign w:val="bottom"/>
          </w:tcPr>
          <w:p w:rsidR="00437AF7" w:rsidRDefault="00437AF7" w:rsidP="00437AF7">
            <w:pPr>
              <w:spacing w:line="183" w:lineRule="exact"/>
              <w:jc w:val="center"/>
              <w:rPr>
                <w:rFonts w:ascii="Times" w:eastAsia="Times" w:hAnsi="Times"/>
                <w:b/>
                <w:sz w:val="14"/>
              </w:rPr>
            </w:pPr>
            <w:r>
              <w:rPr>
                <w:rFonts w:ascii="Times" w:eastAsia="Times" w:hAnsi="Times"/>
                <w:b/>
                <w:sz w:val="14"/>
              </w:rPr>
              <w:t>prora</w:t>
            </w:r>
            <w:r>
              <w:rPr>
                <w:rFonts w:ascii="Arial" w:eastAsia="Arial" w:hAnsi="Arial"/>
                <w:sz w:val="14"/>
              </w:rPr>
              <w:t>č</w:t>
            </w:r>
            <w:r>
              <w:rPr>
                <w:rFonts w:ascii="Times" w:eastAsia="Times" w:hAnsi="Times"/>
                <w:b/>
                <w:sz w:val="14"/>
              </w:rPr>
              <w:t>una za</w:t>
            </w:r>
          </w:p>
        </w:tc>
        <w:tc>
          <w:tcPr>
            <w:tcW w:w="540" w:type="dxa"/>
            <w:shd w:val="clear" w:color="auto" w:fill="auto"/>
            <w:vAlign w:val="bottom"/>
          </w:tcPr>
          <w:p w:rsidR="00437AF7" w:rsidRDefault="00437AF7" w:rsidP="00437AF7">
            <w:pPr>
              <w:spacing w:line="183" w:lineRule="exact"/>
              <w:jc w:val="center"/>
              <w:rPr>
                <w:rFonts w:ascii="Times" w:eastAsia="Times" w:hAnsi="Times"/>
                <w:b/>
                <w:sz w:val="14"/>
              </w:rPr>
            </w:pPr>
            <w:r>
              <w:rPr>
                <w:rFonts w:ascii="Times" w:eastAsia="Times" w:hAnsi="Times"/>
                <w:b/>
                <w:sz w:val="14"/>
              </w:rPr>
              <w:t>17-16</w:t>
            </w:r>
          </w:p>
        </w:tc>
      </w:tr>
      <w:tr w:rsidR="00437AF7" w:rsidTr="00437AF7">
        <w:trPr>
          <w:trHeight w:val="160"/>
        </w:trPr>
        <w:tc>
          <w:tcPr>
            <w:tcW w:w="900" w:type="dxa"/>
            <w:tcBorders>
              <w:bottom w:val="single" w:sz="8" w:space="0" w:color="auto"/>
            </w:tcBorders>
            <w:shd w:val="clear" w:color="auto" w:fill="auto"/>
            <w:vAlign w:val="bottom"/>
          </w:tcPr>
          <w:p w:rsidR="00437AF7" w:rsidRDefault="00437AF7" w:rsidP="00437AF7">
            <w:pPr>
              <w:spacing w:line="0" w:lineRule="atLeast"/>
              <w:rPr>
                <w:rFonts w:ascii="Times New Roman" w:eastAsia="Times New Roman" w:hAnsi="Times New Roman"/>
                <w:sz w:val="13"/>
              </w:rPr>
            </w:pPr>
          </w:p>
        </w:tc>
        <w:tc>
          <w:tcPr>
            <w:tcW w:w="640" w:type="dxa"/>
            <w:tcBorders>
              <w:bottom w:val="single" w:sz="8" w:space="0" w:color="auto"/>
            </w:tcBorders>
            <w:shd w:val="clear" w:color="auto" w:fill="auto"/>
            <w:vAlign w:val="bottom"/>
          </w:tcPr>
          <w:p w:rsidR="00437AF7" w:rsidRDefault="00437AF7" w:rsidP="00437AF7">
            <w:pPr>
              <w:spacing w:line="0" w:lineRule="atLeast"/>
              <w:rPr>
                <w:rFonts w:ascii="Times New Roman" w:eastAsia="Times New Roman" w:hAnsi="Times New Roman"/>
                <w:sz w:val="13"/>
              </w:rPr>
            </w:pPr>
          </w:p>
        </w:tc>
        <w:tc>
          <w:tcPr>
            <w:tcW w:w="5000" w:type="dxa"/>
            <w:tcBorders>
              <w:bottom w:val="single" w:sz="8" w:space="0" w:color="auto"/>
            </w:tcBorders>
            <w:shd w:val="clear" w:color="auto" w:fill="auto"/>
            <w:vAlign w:val="bottom"/>
          </w:tcPr>
          <w:p w:rsidR="00437AF7" w:rsidRDefault="00437AF7" w:rsidP="00437AF7">
            <w:pPr>
              <w:spacing w:line="0" w:lineRule="atLeast"/>
              <w:rPr>
                <w:rFonts w:ascii="Times New Roman" w:eastAsia="Times New Roman" w:hAnsi="Times New Roman"/>
                <w:sz w:val="13"/>
              </w:rPr>
            </w:pPr>
          </w:p>
        </w:tc>
        <w:tc>
          <w:tcPr>
            <w:tcW w:w="1140" w:type="dxa"/>
            <w:tcBorders>
              <w:bottom w:val="single" w:sz="8" w:space="0" w:color="auto"/>
            </w:tcBorders>
            <w:shd w:val="clear" w:color="auto" w:fill="auto"/>
            <w:vAlign w:val="bottom"/>
          </w:tcPr>
          <w:p w:rsidR="00437AF7" w:rsidRDefault="00437AF7" w:rsidP="00437AF7">
            <w:pPr>
              <w:spacing w:line="0" w:lineRule="atLeast"/>
              <w:rPr>
                <w:rFonts w:ascii="Times New Roman" w:eastAsia="Times New Roman" w:hAnsi="Times New Roman"/>
                <w:sz w:val="13"/>
              </w:rPr>
            </w:pPr>
          </w:p>
        </w:tc>
        <w:tc>
          <w:tcPr>
            <w:tcW w:w="1140" w:type="dxa"/>
            <w:tcBorders>
              <w:bottom w:val="single" w:sz="8" w:space="0" w:color="auto"/>
            </w:tcBorders>
            <w:shd w:val="clear" w:color="auto" w:fill="auto"/>
            <w:vAlign w:val="bottom"/>
          </w:tcPr>
          <w:p w:rsidR="00437AF7" w:rsidRDefault="00437AF7" w:rsidP="00437AF7">
            <w:pPr>
              <w:spacing w:line="0" w:lineRule="atLeast"/>
              <w:rPr>
                <w:rFonts w:ascii="Times New Roman" w:eastAsia="Times New Roman" w:hAnsi="Times New Roman"/>
                <w:sz w:val="13"/>
              </w:rPr>
            </w:pPr>
          </w:p>
        </w:tc>
        <w:tc>
          <w:tcPr>
            <w:tcW w:w="600" w:type="dxa"/>
            <w:tcBorders>
              <w:bottom w:val="single" w:sz="8" w:space="0" w:color="auto"/>
            </w:tcBorders>
            <w:shd w:val="clear" w:color="auto" w:fill="auto"/>
            <w:vAlign w:val="bottom"/>
          </w:tcPr>
          <w:p w:rsidR="00437AF7" w:rsidRDefault="00437AF7" w:rsidP="00437AF7">
            <w:pPr>
              <w:spacing w:line="0" w:lineRule="atLeast"/>
              <w:rPr>
                <w:rFonts w:ascii="Times New Roman" w:eastAsia="Times New Roman" w:hAnsi="Times New Roman"/>
                <w:sz w:val="13"/>
              </w:rPr>
            </w:pPr>
          </w:p>
        </w:tc>
        <w:tc>
          <w:tcPr>
            <w:tcW w:w="1240" w:type="dxa"/>
            <w:tcBorders>
              <w:bottom w:val="single" w:sz="8" w:space="0" w:color="auto"/>
            </w:tcBorders>
            <w:shd w:val="clear" w:color="auto" w:fill="auto"/>
            <w:vAlign w:val="bottom"/>
          </w:tcPr>
          <w:p w:rsidR="00437AF7" w:rsidRDefault="00437AF7" w:rsidP="00437AF7">
            <w:pPr>
              <w:spacing w:line="0" w:lineRule="atLeast"/>
              <w:rPr>
                <w:rFonts w:ascii="Times New Roman" w:eastAsia="Times New Roman" w:hAnsi="Times New Roman"/>
                <w:sz w:val="13"/>
              </w:rPr>
            </w:pPr>
          </w:p>
        </w:tc>
        <w:tc>
          <w:tcPr>
            <w:tcW w:w="520" w:type="dxa"/>
            <w:tcBorders>
              <w:bottom w:val="single" w:sz="8" w:space="0" w:color="auto"/>
            </w:tcBorders>
            <w:shd w:val="clear" w:color="auto" w:fill="auto"/>
            <w:vAlign w:val="bottom"/>
          </w:tcPr>
          <w:p w:rsidR="00437AF7" w:rsidRDefault="00437AF7" w:rsidP="00437AF7">
            <w:pPr>
              <w:spacing w:line="0" w:lineRule="atLeast"/>
              <w:rPr>
                <w:rFonts w:ascii="Times New Roman" w:eastAsia="Times New Roman" w:hAnsi="Times New Roman"/>
                <w:sz w:val="13"/>
              </w:rPr>
            </w:pPr>
          </w:p>
        </w:tc>
        <w:tc>
          <w:tcPr>
            <w:tcW w:w="1120" w:type="dxa"/>
            <w:tcBorders>
              <w:bottom w:val="single" w:sz="8" w:space="0" w:color="auto"/>
            </w:tcBorders>
            <w:shd w:val="clear" w:color="auto" w:fill="auto"/>
            <w:vAlign w:val="bottom"/>
          </w:tcPr>
          <w:p w:rsidR="00437AF7" w:rsidRDefault="00437AF7" w:rsidP="00437AF7">
            <w:pPr>
              <w:spacing w:line="160" w:lineRule="exact"/>
              <w:jc w:val="center"/>
              <w:rPr>
                <w:rFonts w:ascii="Times" w:eastAsia="Times" w:hAnsi="Times"/>
                <w:b/>
                <w:sz w:val="12"/>
              </w:rPr>
            </w:pPr>
            <w:r>
              <w:rPr>
                <w:rFonts w:ascii="Times" w:eastAsia="Times" w:hAnsi="Times"/>
                <w:b/>
                <w:sz w:val="12"/>
              </w:rPr>
              <w:t>2017.</w:t>
            </w:r>
          </w:p>
        </w:tc>
        <w:tc>
          <w:tcPr>
            <w:tcW w:w="540" w:type="dxa"/>
            <w:tcBorders>
              <w:bottom w:val="single" w:sz="8" w:space="0" w:color="auto"/>
            </w:tcBorders>
            <w:shd w:val="clear" w:color="auto" w:fill="auto"/>
            <w:vAlign w:val="bottom"/>
          </w:tcPr>
          <w:p w:rsidR="00437AF7" w:rsidRDefault="00437AF7" w:rsidP="00437AF7">
            <w:pPr>
              <w:spacing w:line="0" w:lineRule="atLeast"/>
              <w:rPr>
                <w:rFonts w:ascii="Times New Roman" w:eastAsia="Times New Roman" w:hAnsi="Times New Roman"/>
                <w:sz w:val="13"/>
              </w:rPr>
            </w:pPr>
          </w:p>
        </w:tc>
        <w:tc>
          <w:tcPr>
            <w:tcW w:w="1180" w:type="dxa"/>
            <w:tcBorders>
              <w:bottom w:val="single" w:sz="8" w:space="0" w:color="auto"/>
            </w:tcBorders>
            <w:shd w:val="clear" w:color="auto" w:fill="auto"/>
            <w:vAlign w:val="bottom"/>
          </w:tcPr>
          <w:p w:rsidR="00437AF7" w:rsidRDefault="00437AF7" w:rsidP="00437AF7">
            <w:pPr>
              <w:spacing w:line="160" w:lineRule="exact"/>
              <w:jc w:val="center"/>
              <w:rPr>
                <w:rFonts w:ascii="Times" w:eastAsia="Times" w:hAnsi="Times"/>
                <w:b/>
                <w:sz w:val="12"/>
              </w:rPr>
            </w:pPr>
            <w:r>
              <w:rPr>
                <w:rFonts w:ascii="Times" w:eastAsia="Times" w:hAnsi="Times"/>
                <w:b/>
                <w:sz w:val="12"/>
              </w:rPr>
              <w:t>2018.</w:t>
            </w:r>
          </w:p>
        </w:tc>
        <w:tc>
          <w:tcPr>
            <w:tcW w:w="540" w:type="dxa"/>
            <w:tcBorders>
              <w:bottom w:val="single" w:sz="8" w:space="0" w:color="auto"/>
            </w:tcBorders>
            <w:shd w:val="clear" w:color="auto" w:fill="auto"/>
            <w:vAlign w:val="bottom"/>
          </w:tcPr>
          <w:p w:rsidR="00437AF7" w:rsidRDefault="00437AF7" w:rsidP="00437AF7">
            <w:pPr>
              <w:spacing w:line="0" w:lineRule="atLeast"/>
              <w:rPr>
                <w:rFonts w:ascii="Times New Roman" w:eastAsia="Times New Roman" w:hAnsi="Times New Roman"/>
                <w:sz w:val="13"/>
              </w:rPr>
            </w:pPr>
          </w:p>
        </w:tc>
      </w:tr>
      <w:tr w:rsidR="00437AF7" w:rsidTr="00437AF7">
        <w:trPr>
          <w:trHeight w:val="230"/>
        </w:trPr>
        <w:tc>
          <w:tcPr>
            <w:tcW w:w="900" w:type="dxa"/>
            <w:shd w:val="clear" w:color="auto" w:fill="auto"/>
            <w:vAlign w:val="bottom"/>
          </w:tcPr>
          <w:p w:rsidR="00437AF7" w:rsidRDefault="00437AF7" w:rsidP="00437AF7">
            <w:pPr>
              <w:spacing w:line="229" w:lineRule="exact"/>
              <w:ind w:right="573"/>
              <w:jc w:val="right"/>
              <w:rPr>
                <w:rFonts w:ascii="Times" w:eastAsia="Times" w:hAnsi="Times"/>
                <w:b/>
                <w:i/>
                <w:sz w:val="17"/>
              </w:rPr>
            </w:pPr>
            <w:r>
              <w:rPr>
                <w:rFonts w:ascii="Times" w:eastAsia="Times" w:hAnsi="Times"/>
                <w:b/>
                <w:i/>
                <w:sz w:val="17"/>
              </w:rPr>
              <w:t>6</w:t>
            </w:r>
          </w:p>
        </w:tc>
        <w:tc>
          <w:tcPr>
            <w:tcW w:w="640" w:type="dxa"/>
            <w:shd w:val="clear" w:color="auto" w:fill="auto"/>
            <w:vAlign w:val="bottom"/>
          </w:tcPr>
          <w:p w:rsidR="00437AF7" w:rsidRDefault="00437AF7" w:rsidP="00437AF7">
            <w:pPr>
              <w:spacing w:line="0" w:lineRule="atLeast"/>
              <w:rPr>
                <w:rFonts w:ascii="Times New Roman" w:eastAsia="Times New Roman" w:hAnsi="Times New Roman"/>
              </w:rPr>
            </w:pPr>
          </w:p>
        </w:tc>
        <w:tc>
          <w:tcPr>
            <w:tcW w:w="5000" w:type="dxa"/>
            <w:shd w:val="clear" w:color="auto" w:fill="auto"/>
            <w:vAlign w:val="bottom"/>
          </w:tcPr>
          <w:p w:rsidR="00437AF7" w:rsidRDefault="00437AF7" w:rsidP="00437AF7">
            <w:pPr>
              <w:spacing w:line="205" w:lineRule="exact"/>
              <w:ind w:left="80"/>
              <w:rPr>
                <w:rFonts w:ascii="Times" w:eastAsia="Times" w:hAnsi="Times"/>
                <w:b/>
                <w:i/>
                <w:sz w:val="16"/>
              </w:rPr>
            </w:pPr>
            <w:r>
              <w:rPr>
                <w:rFonts w:ascii="Times" w:eastAsia="Times" w:hAnsi="Times"/>
                <w:b/>
                <w:i/>
                <w:sz w:val="16"/>
              </w:rPr>
              <w:t>PRIHODI POSLOVANJA</w:t>
            </w:r>
          </w:p>
        </w:tc>
        <w:tc>
          <w:tcPr>
            <w:tcW w:w="1140" w:type="dxa"/>
            <w:shd w:val="clear" w:color="auto" w:fill="auto"/>
            <w:vAlign w:val="bottom"/>
          </w:tcPr>
          <w:p w:rsidR="00437AF7" w:rsidRDefault="00437AF7" w:rsidP="00437AF7">
            <w:pPr>
              <w:spacing w:line="229" w:lineRule="exact"/>
              <w:ind w:right="16"/>
              <w:jc w:val="right"/>
              <w:rPr>
                <w:rFonts w:ascii="Times" w:eastAsia="Times" w:hAnsi="Times"/>
                <w:b/>
                <w:sz w:val="17"/>
              </w:rPr>
            </w:pPr>
            <w:r>
              <w:rPr>
                <w:rFonts w:ascii="Times" w:eastAsia="Times" w:hAnsi="Times"/>
                <w:b/>
                <w:sz w:val="17"/>
              </w:rPr>
              <w:t>3.225.284,74</w:t>
            </w:r>
          </w:p>
        </w:tc>
        <w:tc>
          <w:tcPr>
            <w:tcW w:w="1140" w:type="dxa"/>
            <w:shd w:val="clear" w:color="auto" w:fill="auto"/>
            <w:vAlign w:val="bottom"/>
          </w:tcPr>
          <w:p w:rsidR="00437AF7" w:rsidRDefault="00437AF7" w:rsidP="00437AF7">
            <w:pPr>
              <w:spacing w:line="229" w:lineRule="exact"/>
              <w:jc w:val="right"/>
              <w:rPr>
                <w:rFonts w:ascii="Times" w:eastAsia="Times" w:hAnsi="Times"/>
                <w:b/>
                <w:sz w:val="17"/>
              </w:rPr>
            </w:pPr>
            <w:r>
              <w:rPr>
                <w:rFonts w:ascii="Times" w:eastAsia="Times" w:hAnsi="Times"/>
                <w:b/>
                <w:sz w:val="17"/>
              </w:rPr>
              <w:t>3.405.425,14</w:t>
            </w:r>
          </w:p>
        </w:tc>
        <w:tc>
          <w:tcPr>
            <w:tcW w:w="600" w:type="dxa"/>
            <w:shd w:val="clear" w:color="auto" w:fill="auto"/>
            <w:vAlign w:val="bottom"/>
          </w:tcPr>
          <w:p w:rsidR="00437AF7" w:rsidRDefault="00437AF7" w:rsidP="00437AF7">
            <w:pPr>
              <w:spacing w:line="229" w:lineRule="exact"/>
              <w:jc w:val="center"/>
              <w:rPr>
                <w:rFonts w:ascii="Times" w:eastAsia="Times" w:hAnsi="Times"/>
                <w:b/>
                <w:sz w:val="17"/>
              </w:rPr>
            </w:pPr>
            <w:r>
              <w:rPr>
                <w:rFonts w:ascii="Times" w:eastAsia="Times" w:hAnsi="Times"/>
                <w:b/>
                <w:sz w:val="17"/>
              </w:rPr>
              <w:t>1,06</w:t>
            </w:r>
          </w:p>
        </w:tc>
        <w:tc>
          <w:tcPr>
            <w:tcW w:w="1240" w:type="dxa"/>
            <w:shd w:val="clear" w:color="auto" w:fill="auto"/>
            <w:vAlign w:val="bottom"/>
          </w:tcPr>
          <w:p w:rsidR="00437AF7" w:rsidRDefault="00437AF7" w:rsidP="00437AF7">
            <w:pPr>
              <w:spacing w:line="229" w:lineRule="exact"/>
              <w:jc w:val="right"/>
              <w:rPr>
                <w:rFonts w:ascii="Times" w:eastAsia="Times" w:hAnsi="Times"/>
                <w:b/>
                <w:sz w:val="17"/>
              </w:rPr>
            </w:pPr>
            <w:r>
              <w:rPr>
                <w:rFonts w:ascii="Times" w:eastAsia="Times" w:hAnsi="Times"/>
                <w:b/>
                <w:sz w:val="17"/>
              </w:rPr>
              <w:t>2.811.123,28</w:t>
            </w:r>
          </w:p>
        </w:tc>
        <w:tc>
          <w:tcPr>
            <w:tcW w:w="520" w:type="dxa"/>
            <w:shd w:val="clear" w:color="auto" w:fill="auto"/>
            <w:vAlign w:val="bottom"/>
          </w:tcPr>
          <w:p w:rsidR="00437AF7" w:rsidRDefault="00437AF7" w:rsidP="00437AF7">
            <w:pPr>
              <w:spacing w:line="229" w:lineRule="exact"/>
              <w:jc w:val="center"/>
              <w:rPr>
                <w:rFonts w:ascii="Times" w:eastAsia="Times" w:hAnsi="Times"/>
                <w:b/>
                <w:sz w:val="17"/>
              </w:rPr>
            </w:pPr>
            <w:r>
              <w:rPr>
                <w:rFonts w:ascii="Times" w:eastAsia="Times" w:hAnsi="Times"/>
                <w:b/>
                <w:sz w:val="17"/>
              </w:rPr>
              <w:t>0,83</w:t>
            </w:r>
          </w:p>
        </w:tc>
        <w:tc>
          <w:tcPr>
            <w:tcW w:w="1120" w:type="dxa"/>
            <w:shd w:val="clear" w:color="auto" w:fill="auto"/>
            <w:vAlign w:val="bottom"/>
          </w:tcPr>
          <w:p w:rsidR="00437AF7" w:rsidRDefault="00437AF7" w:rsidP="00437AF7">
            <w:pPr>
              <w:spacing w:line="229" w:lineRule="exact"/>
              <w:jc w:val="right"/>
              <w:rPr>
                <w:rFonts w:ascii="Times" w:eastAsia="Times" w:hAnsi="Times"/>
                <w:b/>
                <w:sz w:val="17"/>
              </w:rPr>
            </w:pPr>
            <w:r>
              <w:rPr>
                <w:rFonts w:ascii="Times" w:eastAsia="Times" w:hAnsi="Times"/>
                <w:b/>
                <w:sz w:val="17"/>
              </w:rPr>
              <w:t>2.972.810</w:t>
            </w:r>
          </w:p>
        </w:tc>
        <w:tc>
          <w:tcPr>
            <w:tcW w:w="540" w:type="dxa"/>
            <w:shd w:val="clear" w:color="auto" w:fill="auto"/>
            <w:vAlign w:val="bottom"/>
          </w:tcPr>
          <w:p w:rsidR="00437AF7" w:rsidRDefault="00437AF7" w:rsidP="00437AF7">
            <w:pPr>
              <w:spacing w:line="229" w:lineRule="exact"/>
              <w:jc w:val="center"/>
              <w:rPr>
                <w:rFonts w:ascii="Times" w:eastAsia="Times" w:hAnsi="Times"/>
                <w:b/>
                <w:sz w:val="17"/>
              </w:rPr>
            </w:pPr>
            <w:r>
              <w:rPr>
                <w:rFonts w:ascii="Times" w:eastAsia="Times" w:hAnsi="Times"/>
                <w:b/>
                <w:sz w:val="17"/>
              </w:rPr>
              <w:t>1,06</w:t>
            </w:r>
          </w:p>
        </w:tc>
        <w:tc>
          <w:tcPr>
            <w:tcW w:w="1180" w:type="dxa"/>
            <w:shd w:val="clear" w:color="auto" w:fill="auto"/>
            <w:vAlign w:val="bottom"/>
          </w:tcPr>
          <w:p w:rsidR="00437AF7" w:rsidRDefault="00437AF7" w:rsidP="00437AF7">
            <w:pPr>
              <w:spacing w:line="229" w:lineRule="exact"/>
              <w:ind w:right="2"/>
              <w:jc w:val="right"/>
              <w:rPr>
                <w:rFonts w:ascii="Times" w:eastAsia="Times" w:hAnsi="Times"/>
                <w:b/>
                <w:sz w:val="17"/>
              </w:rPr>
            </w:pPr>
            <w:r>
              <w:rPr>
                <w:rFonts w:ascii="Times" w:eastAsia="Times" w:hAnsi="Times"/>
                <w:b/>
                <w:sz w:val="17"/>
              </w:rPr>
              <w:t>3.097.410</w:t>
            </w:r>
          </w:p>
        </w:tc>
        <w:tc>
          <w:tcPr>
            <w:tcW w:w="540" w:type="dxa"/>
            <w:shd w:val="clear" w:color="auto" w:fill="auto"/>
            <w:vAlign w:val="bottom"/>
          </w:tcPr>
          <w:p w:rsidR="00437AF7" w:rsidRDefault="00437AF7" w:rsidP="00437AF7">
            <w:pPr>
              <w:spacing w:line="229" w:lineRule="exact"/>
              <w:jc w:val="center"/>
              <w:rPr>
                <w:rFonts w:ascii="Times" w:eastAsia="Times" w:hAnsi="Times"/>
                <w:b/>
                <w:sz w:val="17"/>
              </w:rPr>
            </w:pPr>
            <w:r>
              <w:rPr>
                <w:rFonts w:ascii="Times" w:eastAsia="Times" w:hAnsi="Times"/>
                <w:b/>
                <w:sz w:val="17"/>
              </w:rPr>
              <w:t>1,04</w:t>
            </w:r>
          </w:p>
        </w:tc>
      </w:tr>
      <w:tr w:rsidR="00437AF7" w:rsidTr="00437AF7">
        <w:trPr>
          <w:trHeight w:val="278"/>
        </w:trPr>
        <w:tc>
          <w:tcPr>
            <w:tcW w:w="900" w:type="dxa"/>
            <w:shd w:val="clear" w:color="auto" w:fill="auto"/>
            <w:vAlign w:val="bottom"/>
          </w:tcPr>
          <w:p w:rsidR="00437AF7" w:rsidRDefault="00437AF7" w:rsidP="00437AF7">
            <w:pPr>
              <w:spacing w:line="278" w:lineRule="exact"/>
              <w:ind w:right="73"/>
              <w:jc w:val="right"/>
              <w:rPr>
                <w:rFonts w:ascii="Times" w:eastAsia="Times" w:hAnsi="Times"/>
                <w:b/>
                <w:i/>
                <w:sz w:val="17"/>
              </w:rPr>
            </w:pPr>
            <w:r>
              <w:rPr>
                <w:rFonts w:ascii="Times" w:eastAsia="Times" w:hAnsi="Times"/>
                <w:b/>
                <w:i/>
                <w:sz w:val="17"/>
              </w:rPr>
              <w:t>61</w:t>
            </w:r>
          </w:p>
        </w:tc>
        <w:tc>
          <w:tcPr>
            <w:tcW w:w="64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5000" w:type="dxa"/>
            <w:shd w:val="clear" w:color="auto" w:fill="auto"/>
            <w:vAlign w:val="bottom"/>
          </w:tcPr>
          <w:p w:rsidR="00437AF7" w:rsidRDefault="00437AF7" w:rsidP="00437AF7">
            <w:pPr>
              <w:spacing w:line="254" w:lineRule="exact"/>
              <w:ind w:left="80"/>
              <w:rPr>
                <w:rFonts w:ascii="Times" w:eastAsia="Times" w:hAnsi="Times"/>
                <w:b/>
                <w:i/>
                <w:sz w:val="17"/>
              </w:rPr>
            </w:pPr>
            <w:r>
              <w:rPr>
                <w:rFonts w:ascii="Times" w:eastAsia="Times" w:hAnsi="Times"/>
                <w:b/>
                <w:i/>
                <w:sz w:val="17"/>
              </w:rPr>
              <w:t>Prihodi od poreza</w:t>
            </w:r>
          </w:p>
        </w:tc>
        <w:tc>
          <w:tcPr>
            <w:tcW w:w="1140" w:type="dxa"/>
            <w:shd w:val="clear" w:color="auto" w:fill="auto"/>
            <w:vAlign w:val="bottom"/>
          </w:tcPr>
          <w:p w:rsidR="00437AF7" w:rsidRDefault="00437AF7" w:rsidP="00437AF7">
            <w:pPr>
              <w:spacing w:line="278" w:lineRule="exact"/>
              <w:ind w:right="16"/>
              <w:jc w:val="right"/>
              <w:rPr>
                <w:rFonts w:ascii="Times" w:eastAsia="Times" w:hAnsi="Times"/>
                <w:b/>
                <w:sz w:val="17"/>
              </w:rPr>
            </w:pPr>
            <w:r>
              <w:rPr>
                <w:rFonts w:ascii="Times" w:eastAsia="Times" w:hAnsi="Times"/>
                <w:b/>
                <w:sz w:val="17"/>
              </w:rPr>
              <w:t>350.284,74</w:t>
            </w:r>
          </w:p>
        </w:tc>
        <w:tc>
          <w:tcPr>
            <w:tcW w:w="1140" w:type="dxa"/>
            <w:shd w:val="clear" w:color="auto" w:fill="auto"/>
            <w:vAlign w:val="bottom"/>
          </w:tcPr>
          <w:p w:rsidR="00437AF7" w:rsidRDefault="00437AF7" w:rsidP="00437AF7">
            <w:pPr>
              <w:spacing w:line="278" w:lineRule="exact"/>
              <w:jc w:val="right"/>
              <w:rPr>
                <w:rFonts w:ascii="Times" w:eastAsia="Times" w:hAnsi="Times"/>
                <w:b/>
                <w:sz w:val="17"/>
              </w:rPr>
            </w:pPr>
            <w:r>
              <w:rPr>
                <w:rFonts w:ascii="Times" w:eastAsia="Times" w:hAnsi="Times"/>
                <w:b/>
                <w:sz w:val="17"/>
              </w:rPr>
              <w:t>304.096,00</w:t>
            </w:r>
          </w:p>
        </w:tc>
        <w:tc>
          <w:tcPr>
            <w:tcW w:w="600" w:type="dxa"/>
            <w:shd w:val="clear" w:color="auto" w:fill="auto"/>
            <w:vAlign w:val="bottom"/>
          </w:tcPr>
          <w:p w:rsidR="00437AF7" w:rsidRDefault="00437AF7" w:rsidP="00437AF7">
            <w:pPr>
              <w:spacing w:line="278" w:lineRule="exact"/>
              <w:jc w:val="center"/>
              <w:rPr>
                <w:rFonts w:ascii="Times" w:eastAsia="Times" w:hAnsi="Times"/>
                <w:b/>
                <w:sz w:val="17"/>
              </w:rPr>
            </w:pPr>
            <w:r>
              <w:rPr>
                <w:rFonts w:ascii="Times" w:eastAsia="Times" w:hAnsi="Times"/>
                <w:b/>
                <w:sz w:val="17"/>
              </w:rPr>
              <w:t>0,87</w:t>
            </w:r>
          </w:p>
        </w:tc>
        <w:tc>
          <w:tcPr>
            <w:tcW w:w="1240" w:type="dxa"/>
            <w:shd w:val="clear" w:color="auto" w:fill="auto"/>
            <w:vAlign w:val="bottom"/>
          </w:tcPr>
          <w:p w:rsidR="00437AF7" w:rsidRDefault="00437AF7" w:rsidP="00437AF7">
            <w:pPr>
              <w:spacing w:line="278" w:lineRule="exact"/>
              <w:jc w:val="right"/>
              <w:rPr>
                <w:rFonts w:ascii="Times" w:eastAsia="Times" w:hAnsi="Times"/>
                <w:b/>
                <w:sz w:val="17"/>
              </w:rPr>
            </w:pPr>
            <w:r>
              <w:rPr>
                <w:rFonts w:ascii="Times" w:eastAsia="Times" w:hAnsi="Times"/>
                <w:b/>
                <w:sz w:val="17"/>
              </w:rPr>
              <w:t>361.723,28</w:t>
            </w:r>
          </w:p>
        </w:tc>
        <w:tc>
          <w:tcPr>
            <w:tcW w:w="520" w:type="dxa"/>
            <w:shd w:val="clear" w:color="auto" w:fill="auto"/>
            <w:vAlign w:val="bottom"/>
          </w:tcPr>
          <w:p w:rsidR="00437AF7" w:rsidRDefault="00437AF7" w:rsidP="00437AF7">
            <w:pPr>
              <w:spacing w:line="278" w:lineRule="exact"/>
              <w:jc w:val="center"/>
              <w:rPr>
                <w:rFonts w:ascii="Times" w:eastAsia="Times" w:hAnsi="Times"/>
                <w:b/>
                <w:sz w:val="17"/>
              </w:rPr>
            </w:pPr>
            <w:r>
              <w:rPr>
                <w:rFonts w:ascii="Times" w:eastAsia="Times" w:hAnsi="Times"/>
                <w:b/>
                <w:sz w:val="17"/>
              </w:rPr>
              <w:t>1,19</w:t>
            </w:r>
          </w:p>
        </w:tc>
        <w:tc>
          <w:tcPr>
            <w:tcW w:w="1120" w:type="dxa"/>
            <w:shd w:val="clear" w:color="auto" w:fill="auto"/>
            <w:vAlign w:val="bottom"/>
          </w:tcPr>
          <w:p w:rsidR="00437AF7" w:rsidRDefault="00437AF7" w:rsidP="00437AF7">
            <w:pPr>
              <w:spacing w:line="278" w:lineRule="exact"/>
              <w:jc w:val="right"/>
              <w:rPr>
                <w:rFonts w:ascii="Times" w:eastAsia="Times" w:hAnsi="Times"/>
                <w:b/>
                <w:sz w:val="17"/>
              </w:rPr>
            </w:pPr>
            <w:r>
              <w:rPr>
                <w:rFonts w:ascii="Times" w:eastAsia="Times" w:hAnsi="Times"/>
                <w:b/>
                <w:sz w:val="17"/>
              </w:rPr>
              <w:t>365.810</w:t>
            </w:r>
          </w:p>
        </w:tc>
        <w:tc>
          <w:tcPr>
            <w:tcW w:w="540" w:type="dxa"/>
            <w:shd w:val="clear" w:color="auto" w:fill="auto"/>
            <w:vAlign w:val="bottom"/>
          </w:tcPr>
          <w:p w:rsidR="00437AF7" w:rsidRDefault="00437AF7" w:rsidP="00437AF7">
            <w:pPr>
              <w:spacing w:line="278" w:lineRule="exact"/>
              <w:jc w:val="center"/>
              <w:rPr>
                <w:rFonts w:ascii="Times" w:eastAsia="Times" w:hAnsi="Times"/>
                <w:b/>
                <w:sz w:val="17"/>
              </w:rPr>
            </w:pPr>
            <w:r>
              <w:rPr>
                <w:rFonts w:ascii="Times" w:eastAsia="Times" w:hAnsi="Times"/>
                <w:b/>
                <w:sz w:val="17"/>
              </w:rPr>
              <w:t>1,01</w:t>
            </w:r>
          </w:p>
        </w:tc>
        <w:tc>
          <w:tcPr>
            <w:tcW w:w="1180" w:type="dxa"/>
            <w:shd w:val="clear" w:color="auto" w:fill="auto"/>
            <w:vAlign w:val="bottom"/>
          </w:tcPr>
          <w:p w:rsidR="00437AF7" w:rsidRDefault="00437AF7" w:rsidP="00437AF7">
            <w:pPr>
              <w:spacing w:line="278" w:lineRule="exact"/>
              <w:ind w:right="2"/>
              <w:jc w:val="right"/>
              <w:rPr>
                <w:rFonts w:ascii="Times" w:eastAsia="Times" w:hAnsi="Times"/>
                <w:b/>
                <w:sz w:val="17"/>
              </w:rPr>
            </w:pPr>
            <w:r>
              <w:rPr>
                <w:rFonts w:ascii="Times" w:eastAsia="Times" w:hAnsi="Times"/>
                <w:b/>
                <w:sz w:val="17"/>
              </w:rPr>
              <w:t>374.410</w:t>
            </w:r>
          </w:p>
        </w:tc>
        <w:tc>
          <w:tcPr>
            <w:tcW w:w="540" w:type="dxa"/>
            <w:shd w:val="clear" w:color="auto" w:fill="auto"/>
            <w:vAlign w:val="bottom"/>
          </w:tcPr>
          <w:p w:rsidR="00437AF7" w:rsidRDefault="00437AF7" w:rsidP="00437AF7">
            <w:pPr>
              <w:spacing w:line="278" w:lineRule="exact"/>
              <w:jc w:val="center"/>
              <w:rPr>
                <w:rFonts w:ascii="Times" w:eastAsia="Times" w:hAnsi="Times"/>
                <w:b/>
                <w:sz w:val="17"/>
              </w:rPr>
            </w:pPr>
            <w:r>
              <w:rPr>
                <w:rFonts w:ascii="Times" w:eastAsia="Times" w:hAnsi="Times"/>
                <w:b/>
                <w:sz w:val="17"/>
              </w:rPr>
              <w:t>1,02</w:t>
            </w:r>
          </w:p>
        </w:tc>
      </w:tr>
      <w:tr w:rsidR="00437AF7" w:rsidTr="00437AF7">
        <w:trPr>
          <w:trHeight w:val="278"/>
        </w:trPr>
        <w:tc>
          <w:tcPr>
            <w:tcW w:w="9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640" w:type="dxa"/>
            <w:shd w:val="clear" w:color="auto" w:fill="auto"/>
            <w:vAlign w:val="bottom"/>
          </w:tcPr>
          <w:p w:rsidR="00437AF7" w:rsidRDefault="00437AF7" w:rsidP="00437AF7">
            <w:pPr>
              <w:spacing w:line="278" w:lineRule="exact"/>
              <w:ind w:right="73"/>
              <w:jc w:val="right"/>
              <w:rPr>
                <w:rFonts w:ascii="Times" w:eastAsia="Times" w:hAnsi="Times"/>
                <w:i/>
                <w:sz w:val="17"/>
              </w:rPr>
            </w:pPr>
            <w:r>
              <w:rPr>
                <w:rFonts w:ascii="Times" w:eastAsia="Times" w:hAnsi="Times"/>
                <w:i/>
                <w:sz w:val="17"/>
              </w:rPr>
              <w:t>611</w:t>
            </w:r>
          </w:p>
        </w:tc>
        <w:tc>
          <w:tcPr>
            <w:tcW w:w="5000" w:type="dxa"/>
            <w:shd w:val="clear" w:color="auto" w:fill="auto"/>
            <w:vAlign w:val="bottom"/>
          </w:tcPr>
          <w:p w:rsidR="00437AF7" w:rsidRDefault="00437AF7" w:rsidP="00437AF7">
            <w:pPr>
              <w:spacing w:line="257" w:lineRule="exact"/>
              <w:ind w:left="80"/>
              <w:rPr>
                <w:rFonts w:ascii="Times" w:eastAsia="Times" w:hAnsi="Times"/>
                <w:i/>
                <w:sz w:val="17"/>
              </w:rPr>
            </w:pPr>
            <w:r>
              <w:rPr>
                <w:rFonts w:ascii="Times" w:eastAsia="Times" w:hAnsi="Times"/>
                <w:i/>
                <w:sz w:val="17"/>
              </w:rPr>
              <w:t>Porez i prirez na dohodak</w:t>
            </w:r>
          </w:p>
        </w:tc>
        <w:tc>
          <w:tcPr>
            <w:tcW w:w="1140" w:type="dxa"/>
            <w:shd w:val="clear" w:color="auto" w:fill="auto"/>
            <w:vAlign w:val="bottom"/>
          </w:tcPr>
          <w:p w:rsidR="00437AF7" w:rsidRDefault="00437AF7" w:rsidP="00437AF7">
            <w:pPr>
              <w:spacing w:line="264" w:lineRule="exact"/>
              <w:ind w:right="16"/>
              <w:jc w:val="right"/>
              <w:rPr>
                <w:rFonts w:ascii="Times" w:eastAsia="Times" w:hAnsi="Times"/>
                <w:sz w:val="17"/>
              </w:rPr>
            </w:pPr>
            <w:r>
              <w:rPr>
                <w:rFonts w:ascii="Times" w:eastAsia="Times" w:hAnsi="Times"/>
                <w:sz w:val="17"/>
              </w:rPr>
              <w:t>330.000,00</w:t>
            </w:r>
          </w:p>
        </w:tc>
        <w:tc>
          <w:tcPr>
            <w:tcW w:w="114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211.096,00</w:t>
            </w:r>
          </w:p>
        </w:tc>
        <w:tc>
          <w:tcPr>
            <w:tcW w:w="600" w:type="dxa"/>
            <w:shd w:val="clear" w:color="auto" w:fill="auto"/>
            <w:vAlign w:val="bottom"/>
          </w:tcPr>
          <w:p w:rsidR="00437AF7" w:rsidRDefault="00437AF7" w:rsidP="00437AF7">
            <w:pPr>
              <w:spacing w:line="264" w:lineRule="exact"/>
              <w:jc w:val="center"/>
              <w:rPr>
                <w:rFonts w:ascii="Times" w:eastAsia="Times" w:hAnsi="Times"/>
                <w:sz w:val="17"/>
              </w:rPr>
            </w:pPr>
            <w:r>
              <w:rPr>
                <w:rFonts w:ascii="Times" w:eastAsia="Times" w:hAnsi="Times"/>
                <w:sz w:val="17"/>
              </w:rPr>
              <w:t>0,64</w:t>
            </w:r>
          </w:p>
        </w:tc>
        <w:tc>
          <w:tcPr>
            <w:tcW w:w="124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334.023,28</w:t>
            </w:r>
          </w:p>
        </w:tc>
        <w:tc>
          <w:tcPr>
            <w:tcW w:w="520" w:type="dxa"/>
            <w:shd w:val="clear" w:color="auto" w:fill="auto"/>
            <w:vAlign w:val="bottom"/>
          </w:tcPr>
          <w:p w:rsidR="00437AF7" w:rsidRDefault="00437AF7" w:rsidP="00437AF7">
            <w:pPr>
              <w:spacing w:line="264" w:lineRule="exact"/>
              <w:jc w:val="center"/>
              <w:rPr>
                <w:rFonts w:ascii="Times" w:eastAsia="Times" w:hAnsi="Times"/>
                <w:sz w:val="17"/>
              </w:rPr>
            </w:pPr>
            <w:r>
              <w:rPr>
                <w:rFonts w:ascii="Times" w:eastAsia="Times" w:hAnsi="Times"/>
                <w:sz w:val="17"/>
              </w:rPr>
              <w:t>1,58</w:t>
            </w:r>
          </w:p>
        </w:tc>
        <w:tc>
          <w:tcPr>
            <w:tcW w:w="11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54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18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540" w:type="dxa"/>
            <w:shd w:val="clear" w:color="auto" w:fill="auto"/>
            <w:vAlign w:val="bottom"/>
          </w:tcPr>
          <w:p w:rsidR="00437AF7" w:rsidRDefault="00437AF7" w:rsidP="00437AF7">
            <w:pPr>
              <w:spacing w:line="0" w:lineRule="atLeast"/>
              <w:rPr>
                <w:rFonts w:ascii="Times New Roman" w:eastAsia="Times New Roman" w:hAnsi="Times New Roman"/>
                <w:sz w:val="24"/>
              </w:rPr>
            </w:pPr>
          </w:p>
        </w:tc>
      </w:tr>
      <w:tr w:rsidR="00437AF7" w:rsidTr="00437AF7">
        <w:trPr>
          <w:trHeight w:val="278"/>
        </w:trPr>
        <w:tc>
          <w:tcPr>
            <w:tcW w:w="9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640" w:type="dxa"/>
            <w:shd w:val="clear" w:color="auto" w:fill="auto"/>
            <w:vAlign w:val="bottom"/>
          </w:tcPr>
          <w:p w:rsidR="00437AF7" w:rsidRDefault="00437AF7" w:rsidP="00437AF7">
            <w:pPr>
              <w:spacing w:line="278" w:lineRule="exact"/>
              <w:ind w:right="73"/>
              <w:jc w:val="right"/>
              <w:rPr>
                <w:rFonts w:ascii="Times" w:eastAsia="Times" w:hAnsi="Times"/>
                <w:i/>
                <w:sz w:val="17"/>
              </w:rPr>
            </w:pPr>
            <w:r>
              <w:rPr>
                <w:rFonts w:ascii="Times" w:eastAsia="Times" w:hAnsi="Times"/>
                <w:i/>
                <w:sz w:val="17"/>
              </w:rPr>
              <w:t>613</w:t>
            </w:r>
          </w:p>
        </w:tc>
        <w:tc>
          <w:tcPr>
            <w:tcW w:w="5000" w:type="dxa"/>
            <w:shd w:val="clear" w:color="auto" w:fill="auto"/>
            <w:vAlign w:val="bottom"/>
          </w:tcPr>
          <w:p w:rsidR="00437AF7" w:rsidRDefault="00437AF7" w:rsidP="00437AF7">
            <w:pPr>
              <w:spacing w:line="257" w:lineRule="exact"/>
              <w:ind w:left="80"/>
              <w:rPr>
                <w:rFonts w:ascii="Times" w:eastAsia="Times" w:hAnsi="Times"/>
                <w:i/>
                <w:sz w:val="17"/>
              </w:rPr>
            </w:pPr>
            <w:r>
              <w:rPr>
                <w:rFonts w:ascii="Times" w:eastAsia="Times" w:hAnsi="Times"/>
                <w:i/>
                <w:sz w:val="17"/>
              </w:rPr>
              <w:t>Porezi na imovinu</w:t>
            </w:r>
          </w:p>
        </w:tc>
        <w:tc>
          <w:tcPr>
            <w:tcW w:w="1140" w:type="dxa"/>
            <w:shd w:val="clear" w:color="auto" w:fill="auto"/>
            <w:vAlign w:val="bottom"/>
          </w:tcPr>
          <w:p w:rsidR="00437AF7" w:rsidRDefault="00437AF7" w:rsidP="00437AF7">
            <w:pPr>
              <w:spacing w:line="264" w:lineRule="exact"/>
              <w:ind w:right="16"/>
              <w:jc w:val="right"/>
              <w:rPr>
                <w:rFonts w:ascii="Times" w:eastAsia="Times" w:hAnsi="Times"/>
                <w:sz w:val="17"/>
              </w:rPr>
            </w:pPr>
            <w:r>
              <w:rPr>
                <w:rFonts w:ascii="Times" w:eastAsia="Times" w:hAnsi="Times"/>
                <w:sz w:val="17"/>
              </w:rPr>
              <w:t>1.284,74</w:t>
            </w:r>
          </w:p>
        </w:tc>
        <w:tc>
          <w:tcPr>
            <w:tcW w:w="114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63.600,00</w:t>
            </w:r>
          </w:p>
        </w:tc>
        <w:tc>
          <w:tcPr>
            <w:tcW w:w="600" w:type="dxa"/>
            <w:shd w:val="clear" w:color="auto" w:fill="auto"/>
            <w:vAlign w:val="bottom"/>
          </w:tcPr>
          <w:p w:rsidR="00437AF7" w:rsidRDefault="00437AF7" w:rsidP="00437AF7">
            <w:pPr>
              <w:spacing w:line="264" w:lineRule="exact"/>
              <w:jc w:val="center"/>
              <w:rPr>
                <w:rFonts w:ascii="Times" w:eastAsia="Times" w:hAnsi="Times"/>
                <w:w w:val="99"/>
                <w:sz w:val="17"/>
              </w:rPr>
            </w:pPr>
            <w:r>
              <w:rPr>
                <w:rFonts w:ascii="Times" w:eastAsia="Times" w:hAnsi="Times"/>
                <w:w w:val="99"/>
                <w:sz w:val="17"/>
              </w:rPr>
              <w:t>49,50</w:t>
            </w:r>
          </w:p>
        </w:tc>
        <w:tc>
          <w:tcPr>
            <w:tcW w:w="124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4.000,00</w:t>
            </w:r>
          </w:p>
        </w:tc>
        <w:tc>
          <w:tcPr>
            <w:tcW w:w="520" w:type="dxa"/>
            <w:shd w:val="clear" w:color="auto" w:fill="auto"/>
            <w:vAlign w:val="bottom"/>
          </w:tcPr>
          <w:p w:rsidR="00437AF7" w:rsidRDefault="00437AF7" w:rsidP="00437AF7">
            <w:pPr>
              <w:spacing w:line="264" w:lineRule="exact"/>
              <w:jc w:val="center"/>
              <w:rPr>
                <w:rFonts w:ascii="Times" w:eastAsia="Times" w:hAnsi="Times"/>
                <w:sz w:val="17"/>
              </w:rPr>
            </w:pPr>
            <w:r>
              <w:rPr>
                <w:rFonts w:ascii="Times" w:eastAsia="Times" w:hAnsi="Times"/>
                <w:sz w:val="17"/>
              </w:rPr>
              <w:t>0,06</w:t>
            </w:r>
          </w:p>
        </w:tc>
        <w:tc>
          <w:tcPr>
            <w:tcW w:w="11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54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18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540" w:type="dxa"/>
            <w:shd w:val="clear" w:color="auto" w:fill="auto"/>
            <w:vAlign w:val="bottom"/>
          </w:tcPr>
          <w:p w:rsidR="00437AF7" w:rsidRDefault="00437AF7" w:rsidP="00437AF7">
            <w:pPr>
              <w:spacing w:line="0" w:lineRule="atLeast"/>
              <w:rPr>
                <w:rFonts w:ascii="Times New Roman" w:eastAsia="Times New Roman" w:hAnsi="Times New Roman"/>
                <w:sz w:val="24"/>
              </w:rPr>
            </w:pPr>
          </w:p>
        </w:tc>
      </w:tr>
      <w:tr w:rsidR="00437AF7" w:rsidTr="00437AF7">
        <w:trPr>
          <w:trHeight w:val="278"/>
        </w:trPr>
        <w:tc>
          <w:tcPr>
            <w:tcW w:w="9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640" w:type="dxa"/>
            <w:shd w:val="clear" w:color="auto" w:fill="auto"/>
            <w:vAlign w:val="bottom"/>
          </w:tcPr>
          <w:p w:rsidR="00437AF7" w:rsidRDefault="00437AF7" w:rsidP="00437AF7">
            <w:pPr>
              <w:spacing w:line="278" w:lineRule="exact"/>
              <w:ind w:right="73"/>
              <w:jc w:val="right"/>
              <w:rPr>
                <w:rFonts w:ascii="Times" w:eastAsia="Times" w:hAnsi="Times"/>
                <w:i/>
                <w:sz w:val="17"/>
              </w:rPr>
            </w:pPr>
            <w:r>
              <w:rPr>
                <w:rFonts w:ascii="Times" w:eastAsia="Times" w:hAnsi="Times"/>
                <w:i/>
                <w:sz w:val="17"/>
              </w:rPr>
              <w:t>614</w:t>
            </w:r>
          </w:p>
        </w:tc>
        <w:tc>
          <w:tcPr>
            <w:tcW w:w="5000" w:type="dxa"/>
            <w:shd w:val="clear" w:color="auto" w:fill="auto"/>
            <w:vAlign w:val="bottom"/>
          </w:tcPr>
          <w:p w:rsidR="00437AF7" w:rsidRDefault="00437AF7" w:rsidP="00437AF7">
            <w:pPr>
              <w:spacing w:line="257" w:lineRule="exact"/>
              <w:ind w:left="80"/>
              <w:rPr>
                <w:rFonts w:ascii="Times" w:eastAsia="Times" w:hAnsi="Times"/>
                <w:i/>
                <w:sz w:val="17"/>
              </w:rPr>
            </w:pPr>
            <w:r>
              <w:rPr>
                <w:rFonts w:ascii="Times" w:eastAsia="Times" w:hAnsi="Times"/>
                <w:i/>
                <w:sz w:val="17"/>
              </w:rPr>
              <w:t>Porezi na robu i usluge</w:t>
            </w:r>
          </w:p>
        </w:tc>
        <w:tc>
          <w:tcPr>
            <w:tcW w:w="1140" w:type="dxa"/>
            <w:shd w:val="clear" w:color="auto" w:fill="auto"/>
            <w:vAlign w:val="bottom"/>
          </w:tcPr>
          <w:p w:rsidR="00437AF7" w:rsidRDefault="00437AF7" w:rsidP="00437AF7">
            <w:pPr>
              <w:spacing w:line="264" w:lineRule="exact"/>
              <w:ind w:right="16"/>
              <w:jc w:val="right"/>
              <w:rPr>
                <w:rFonts w:ascii="Times" w:eastAsia="Times" w:hAnsi="Times"/>
                <w:sz w:val="17"/>
              </w:rPr>
            </w:pPr>
            <w:r>
              <w:rPr>
                <w:rFonts w:ascii="Times" w:eastAsia="Times" w:hAnsi="Times"/>
                <w:sz w:val="17"/>
              </w:rPr>
              <w:t>19.000,00</w:t>
            </w:r>
          </w:p>
        </w:tc>
        <w:tc>
          <w:tcPr>
            <w:tcW w:w="114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29.400,00</w:t>
            </w:r>
          </w:p>
        </w:tc>
        <w:tc>
          <w:tcPr>
            <w:tcW w:w="600" w:type="dxa"/>
            <w:shd w:val="clear" w:color="auto" w:fill="auto"/>
            <w:vAlign w:val="bottom"/>
          </w:tcPr>
          <w:p w:rsidR="00437AF7" w:rsidRDefault="00437AF7" w:rsidP="00437AF7">
            <w:pPr>
              <w:spacing w:line="264" w:lineRule="exact"/>
              <w:jc w:val="center"/>
              <w:rPr>
                <w:rFonts w:ascii="Times" w:eastAsia="Times" w:hAnsi="Times"/>
                <w:sz w:val="17"/>
              </w:rPr>
            </w:pPr>
            <w:r>
              <w:rPr>
                <w:rFonts w:ascii="Times" w:eastAsia="Times" w:hAnsi="Times"/>
                <w:sz w:val="17"/>
              </w:rPr>
              <w:t>1,55</w:t>
            </w:r>
          </w:p>
        </w:tc>
        <w:tc>
          <w:tcPr>
            <w:tcW w:w="124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23.700,00</w:t>
            </w:r>
          </w:p>
        </w:tc>
        <w:tc>
          <w:tcPr>
            <w:tcW w:w="520" w:type="dxa"/>
            <w:shd w:val="clear" w:color="auto" w:fill="auto"/>
            <w:vAlign w:val="bottom"/>
          </w:tcPr>
          <w:p w:rsidR="00437AF7" w:rsidRDefault="00437AF7" w:rsidP="00437AF7">
            <w:pPr>
              <w:spacing w:line="264" w:lineRule="exact"/>
              <w:jc w:val="center"/>
              <w:rPr>
                <w:rFonts w:ascii="Times" w:eastAsia="Times" w:hAnsi="Times"/>
                <w:sz w:val="17"/>
              </w:rPr>
            </w:pPr>
            <w:r>
              <w:rPr>
                <w:rFonts w:ascii="Times" w:eastAsia="Times" w:hAnsi="Times"/>
                <w:sz w:val="17"/>
              </w:rPr>
              <w:t>0,81</w:t>
            </w:r>
          </w:p>
        </w:tc>
        <w:tc>
          <w:tcPr>
            <w:tcW w:w="11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54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18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540" w:type="dxa"/>
            <w:shd w:val="clear" w:color="auto" w:fill="auto"/>
            <w:vAlign w:val="bottom"/>
          </w:tcPr>
          <w:p w:rsidR="00437AF7" w:rsidRDefault="00437AF7" w:rsidP="00437AF7">
            <w:pPr>
              <w:spacing w:line="0" w:lineRule="atLeast"/>
              <w:rPr>
                <w:rFonts w:ascii="Times New Roman" w:eastAsia="Times New Roman" w:hAnsi="Times New Roman"/>
                <w:sz w:val="24"/>
              </w:rPr>
            </w:pPr>
          </w:p>
        </w:tc>
      </w:tr>
      <w:tr w:rsidR="00437AF7" w:rsidTr="00437AF7">
        <w:trPr>
          <w:trHeight w:val="802"/>
        </w:trPr>
        <w:tc>
          <w:tcPr>
            <w:tcW w:w="900" w:type="dxa"/>
            <w:shd w:val="clear" w:color="auto" w:fill="auto"/>
            <w:vAlign w:val="bottom"/>
          </w:tcPr>
          <w:p w:rsidR="00437AF7" w:rsidRDefault="00437AF7" w:rsidP="00437AF7">
            <w:pPr>
              <w:spacing w:line="288" w:lineRule="exact"/>
              <w:jc w:val="right"/>
              <w:rPr>
                <w:rFonts w:ascii="Times" w:eastAsia="Times" w:hAnsi="Times"/>
                <w:b/>
                <w:i/>
                <w:sz w:val="17"/>
              </w:rPr>
            </w:pPr>
            <w:r>
              <w:rPr>
                <w:rFonts w:ascii="Times" w:eastAsia="Times" w:hAnsi="Times"/>
                <w:b/>
                <w:i/>
                <w:sz w:val="17"/>
              </w:rPr>
              <w:t>63</w:t>
            </w:r>
          </w:p>
        </w:tc>
        <w:tc>
          <w:tcPr>
            <w:tcW w:w="64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5000" w:type="dxa"/>
            <w:shd w:val="clear" w:color="auto" w:fill="auto"/>
            <w:vAlign w:val="bottom"/>
          </w:tcPr>
          <w:p w:rsidR="00437AF7" w:rsidRDefault="00437AF7" w:rsidP="00437AF7">
            <w:pPr>
              <w:spacing w:line="288" w:lineRule="exact"/>
              <w:ind w:left="80"/>
              <w:rPr>
                <w:rFonts w:ascii="Times" w:eastAsia="Times" w:hAnsi="Times"/>
                <w:b/>
                <w:i/>
                <w:sz w:val="17"/>
              </w:rPr>
            </w:pPr>
            <w:r>
              <w:rPr>
                <w:rFonts w:ascii="Times" w:eastAsia="Times" w:hAnsi="Times"/>
                <w:b/>
                <w:i/>
                <w:sz w:val="17"/>
              </w:rPr>
              <w:t>Pomo</w:t>
            </w:r>
            <w:r>
              <w:rPr>
                <w:rFonts w:ascii="Arial" w:eastAsia="Arial" w:hAnsi="Arial"/>
                <w:sz w:val="17"/>
              </w:rPr>
              <w:t>ć</w:t>
            </w:r>
            <w:r>
              <w:rPr>
                <w:rFonts w:ascii="Times" w:eastAsia="Times" w:hAnsi="Times"/>
                <w:b/>
                <w:i/>
                <w:sz w:val="17"/>
              </w:rPr>
              <w:t>i iz inozemstva (darovnice) i od subjekata unutar op</w:t>
            </w:r>
            <w:r>
              <w:rPr>
                <w:rFonts w:ascii="Arial" w:eastAsia="Arial" w:hAnsi="Arial"/>
                <w:sz w:val="17"/>
              </w:rPr>
              <w:t>ć</w:t>
            </w:r>
            <w:r>
              <w:rPr>
                <w:rFonts w:ascii="Times" w:eastAsia="Times" w:hAnsi="Times"/>
                <w:b/>
                <w:i/>
                <w:sz w:val="17"/>
              </w:rPr>
              <w:t>e države</w:t>
            </w:r>
          </w:p>
        </w:tc>
        <w:tc>
          <w:tcPr>
            <w:tcW w:w="1140" w:type="dxa"/>
            <w:shd w:val="clear" w:color="auto" w:fill="auto"/>
            <w:vAlign w:val="bottom"/>
          </w:tcPr>
          <w:p w:rsidR="00437AF7" w:rsidRDefault="00437AF7" w:rsidP="00437AF7">
            <w:pPr>
              <w:spacing w:line="288" w:lineRule="exact"/>
              <w:ind w:right="16"/>
              <w:jc w:val="right"/>
              <w:rPr>
                <w:rFonts w:ascii="Times" w:eastAsia="Times" w:hAnsi="Times"/>
                <w:b/>
                <w:sz w:val="17"/>
              </w:rPr>
            </w:pPr>
            <w:r>
              <w:rPr>
                <w:rFonts w:ascii="Times" w:eastAsia="Times" w:hAnsi="Times"/>
                <w:b/>
                <w:sz w:val="17"/>
              </w:rPr>
              <w:t>1.655.000,00</w:t>
            </w:r>
          </w:p>
        </w:tc>
        <w:tc>
          <w:tcPr>
            <w:tcW w:w="1140" w:type="dxa"/>
            <w:shd w:val="clear" w:color="auto" w:fill="auto"/>
            <w:vAlign w:val="bottom"/>
          </w:tcPr>
          <w:p w:rsidR="00437AF7" w:rsidRDefault="00437AF7" w:rsidP="00437AF7">
            <w:pPr>
              <w:spacing w:line="288" w:lineRule="exact"/>
              <w:jc w:val="right"/>
              <w:rPr>
                <w:rFonts w:ascii="Times" w:eastAsia="Times" w:hAnsi="Times"/>
                <w:b/>
                <w:sz w:val="17"/>
              </w:rPr>
            </w:pPr>
            <w:r>
              <w:rPr>
                <w:rFonts w:ascii="Times" w:eastAsia="Times" w:hAnsi="Times"/>
                <w:b/>
                <w:sz w:val="17"/>
              </w:rPr>
              <w:t>1.586.886,09</w:t>
            </w:r>
          </w:p>
        </w:tc>
        <w:tc>
          <w:tcPr>
            <w:tcW w:w="600" w:type="dxa"/>
            <w:shd w:val="clear" w:color="auto" w:fill="auto"/>
            <w:vAlign w:val="bottom"/>
          </w:tcPr>
          <w:p w:rsidR="00437AF7" w:rsidRDefault="00437AF7" w:rsidP="00437AF7">
            <w:pPr>
              <w:spacing w:line="288" w:lineRule="exact"/>
              <w:jc w:val="center"/>
              <w:rPr>
                <w:rFonts w:ascii="Times" w:eastAsia="Times" w:hAnsi="Times"/>
                <w:b/>
                <w:sz w:val="17"/>
              </w:rPr>
            </w:pPr>
            <w:r>
              <w:rPr>
                <w:rFonts w:ascii="Times" w:eastAsia="Times" w:hAnsi="Times"/>
                <w:b/>
                <w:sz w:val="17"/>
              </w:rPr>
              <w:t>0,96</w:t>
            </w:r>
          </w:p>
        </w:tc>
        <w:tc>
          <w:tcPr>
            <w:tcW w:w="1240" w:type="dxa"/>
            <w:shd w:val="clear" w:color="auto" w:fill="auto"/>
            <w:vAlign w:val="bottom"/>
          </w:tcPr>
          <w:p w:rsidR="00437AF7" w:rsidRDefault="00437AF7" w:rsidP="00437AF7">
            <w:pPr>
              <w:spacing w:line="288" w:lineRule="exact"/>
              <w:jc w:val="right"/>
              <w:rPr>
                <w:rFonts w:ascii="Times" w:eastAsia="Times" w:hAnsi="Times"/>
                <w:b/>
                <w:sz w:val="17"/>
              </w:rPr>
            </w:pPr>
            <w:r>
              <w:rPr>
                <w:rFonts w:ascii="Times" w:eastAsia="Times" w:hAnsi="Times"/>
                <w:b/>
                <w:sz w:val="17"/>
              </w:rPr>
              <w:t>1.140.000,00</w:t>
            </w:r>
          </w:p>
        </w:tc>
        <w:tc>
          <w:tcPr>
            <w:tcW w:w="520" w:type="dxa"/>
            <w:shd w:val="clear" w:color="auto" w:fill="auto"/>
            <w:vAlign w:val="bottom"/>
          </w:tcPr>
          <w:p w:rsidR="00437AF7" w:rsidRDefault="00437AF7" w:rsidP="00437AF7">
            <w:pPr>
              <w:spacing w:line="288" w:lineRule="exact"/>
              <w:jc w:val="center"/>
              <w:rPr>
                <w:rFonts w:ascii="Times" w:eastAsia="Times" w:hAnsi="Times"/>
                <w:b/>
                <w:sz w:val="17"/>
              </w:rPr>
            </w:pPr>
            <w:r>
              <w:rPr>
                <w:rFonts w:ascii="Times" w:eastAsia="Times" w:hAnsi="Times"/>
                <w:b/>
                <w:sz w:val="17"/>
              </w:rPr>
              <w:t>0,72</w:t>
            </w:r>
          </w:p>
        </w:tc>
        <w:tc>
          <w:tcPr>
            <w:tcW w:w="1120" w:type="dxa"/>
            <w:shd w:val="clear" w:color="auto" w:fill="auto"/>
            <w:vAlign w:val="bottom"/>
          </w:tcPr>
          <w:p w:rsidR="00437AF7" w:rsidRDefault="00437AF7" w:rsidP="00437AF7">
            <w:pPr>
              <w:spacing w:line="288" w:lineRule="exact"/>
              <w:jc w:val="right"/>
              <w:rPr>
                <w:rFonts w:ascii="Times" w:eastAsia="Times" w:hAnsi="Times"/>
                <w:b/>
                <w:sz w:val="17"/>
              </w:rPr>
            </w:pPr>
            <w:r>
              <w:rPr>
                <w:rFonts w:ascii="Times" w:eastAsia="Times" w:hAnsi="Times"/>
                <w:b/>
                <w:sz w:val="17"/>
              </w:rPr>
              <w:t>1.157.000</w:t>
            </w:r>
          </w:p>
        </w:tc>
        <w:tc>
          <w:tcPr>
            <w:tcW w:w="540" w:type="dxa"/>
            <w:shd w:val="clear" w:color="auto" w:fill="auto"/>
            <w:vAlign w:val="bottom"/>
          </w:tcPr>
          <w:p w:rsidR="00437AF7" w:rsidRDefault="00437AF7" w:rsidP="00437AF7">
            <w:pPr>
              <w:spacing w:line="288" w:lineRule="exact"/>
              <w:jc w:val="center"/>
              <w:rPr>
                <w:rFonts w:ascii="Times" w:eastAsia="Times" w:hAnsi="Times"/>
                <w:b/>
                <w:sz w:val="17"/>
              </w:rPr>
            </w:pPr>
            <w:r>
              <w:rPr>
                <w:rFonts w:ascii="Times" w:eastAsia="Times" w:hAnsi="Times"/>
                <w:b/>
                <w:sz w:val="17"/>
              </w:rPr>
              <w:t>1,01</w:t>
            </w:r>
          </w:p>
        </w:tc>
        <w:tc>
          <w:tcPr>
            <w:tcW w:w="1180" w:type="dxa"/>
            <w:shd w:val="clear" w:color="auto" w:fill="auto"/>
            <w:vAlign w:val="bottom"/>
          </w:tcPr>
          <w:p w:rsidR="00437AF7" w:rsidRDefault="00437AF7" w:rsidP="00437AF7">
            <w:pPr>
              <w:spacing w:line="288" w:lineRule="exact"/>
              <w:ind w:right="2"/>
              <w:jc w:val="right"/>
              <w:rPr>
                <w:rFonts w:ascii="Times" w:eastAsia="Times" w:hAnsi="Times"/>
                <w:b/>
                <w:sz w:val="17"/>
              </w:rPr>
            </w:pPr>
            <w:r>
              <w:rPr>
                <w:rFonts w:ascii="Times" w:eastAsia="Times" w:hAnsi="Times"/>
                <w:b/>
                <w:sz w:val="17"/>
              </w:rPr>
              <w:t>1.273.000</w:t>
            </w:r>
          </w:p>
        </w:tc>
        <w:tc>
          <w:tcPr>
            <w:tcW w:w="540" w:type="dxa"/>
            <w:shd w:val="clear" w:color="auto" w:fill="auto"/>
            <w:vAlign w:val="bottom"/>
          </w:tcPr>
          <w:p w:rsidR="00437AF7" w:rsidRDefault="00437AF7" w:rsidP="00437AF7">
            <w:pPr>
              <w:spacing w:line="288" w:lineRule="exact"/>
              <w:jc w:val="center"/>
              <w:rPr>
                <w:rFonts w:ascii="Times" w:eastAsia="Times" w:hAnsi="Times"/>
                <w:b/>
                <w:sz w:val="17"/>
              </w:rPr>
            </w:pPr>
            <w:r>
              <w:rPr>
                <w:rFonts w:ascii="Times" w:eastAsia="Times" w:hAnsi="Times"/>
                <w:b/>
                <w:sz w:val="17"/>
              </w:rPr>
              <w:t>1,10</w:t>
            </w:r>
          </w:p>
        </w:tc>
      </w:tr>
    </w:tbl>
    <w:p w:rsidR="00437AF7" w:rsidRDefault="00437AF7" w:rsidP="00437AF7">
      <w:pPr>
        <w:rPr>
          <w:rFonts w:ascii="Times" w:eastAsia="Times" w:hAnsi="Times"/>
          <w:b/>
          <w:sz w:val="17"/>
        </w:rPr>
        <w:sectPr w:rsidR="00437AF7" w:rsidSect="00437AF7">
          <w:type w:val="continuous"/>
          <w:pgSz w:w="16840" w:h="11900" w:orient="landscape"/>
          <w:pgMar w:top="232" w:right="1320" w:bottom="229" w:left="960" w:header="0" w:footer="0" w:gutter="0"/>
          <w:cols w:space="0" w:equalWidth="0">
            <w:col w:w="14560"/>
          </w:cols>
          <w:docGrid w:linePitch="360"/>
        </w:sectPr>
      </w:pPr>
    </w:p>
    <w:p w:rsidR="00437AF7" w:rsidRDefault="00437AF7" w:rsidP="00437AF7">
      <w:pPr>
        <w:spacing w:line="200" w:lineRule="exact"/>
        <w:rPr>
          <w:rFonts w:ascii="Times New Roman" w:eastAsia="Times New Roman" w:hAnsi="Times New Roman"/>
          <w:sz w:val="24"/>
        </w:rPr>
      </w:pPr>
    </w:p>
    <w:p w:rsidR="00437AF7" w:rsidRDefault="00437AF7" w:rsidP="00437AF7">
      <w:pPr>
        <w:spacing w:line="200" w:lineRule="exact"/>
        <w:rPr>
          <w:rFonts w:ascii="Times New Roman" w:eastAsia="Times New Roman" w:hAnsi="Times New Roman"/>
          <w:sz w:val="24"/>
        </w:rPr>
      </w:pPr>
    </w:p>
    <w:p w:rsidR="00437AF7" w:rsidRDefault="00437AF7" w:rsidP="00437AF7">
      <w:pPr>
        <w:spacing w:line="200" w:lineRule="exact"/>
        <w:rPr>
          <w:rFonts w:ascii="Times New Roman" w:eastAsia="Times New Roman" w:hAnsi="Times New Roman"/>
          <w:sz w:val="24"/>
        </w:rPr>
      </w:pPr>
    </w:p>
    <w:p w:rsidR="00437AF7" w:rsidRDefault="00437AF7" w:rsidP="00437AF7">
      <w:pPr>
        <w:spacing w:line="200" w:lineRule="exact"/>
        <w:rPr>
          <w:rFonts w:ascii="Times New Roman" w:eastAsia="Times New Roman" w:hAnsi="Times New Roman"/>
          <w:sz w:val="24"/>
        </w:rPr>
      </w:pPr>
    </w:p>
    <w:p w:rsidR="00437AF7" w:rsidRDefault="00437AF7" w:rsidP="00437AF7">
      <w:pPr>
        <w:spacing w:line="200" w:lineRule="exact"/>
        <w:rPr>
          <w:rFonts w:ascii="Times New Roman" w:eastAsia="Times New Roman" w:hAnsi="Times New Roman"/>
          <w:sz w:val="24"/>
        </w:rPr>
      </w:pPr>
    </w:p>
    <w:p w:rsidR="00437AF7" w:rsidRDefault="00437AF7" w:rsidP="00437AF7">
      <w:pPr>
        <w:spacing w:line="200" w:lineRule="exact"/>
        <w:rPr>
          <w:rFonts w:ascii="Times New Roman" w:eastAsia="Times New Roman" w:hAnsi="Times New Roman"/>
          <w:sz w:val="24"/>
        </w:rPr>
      </w:pPr>
    </w:p>
    <w:p w:rsidR="00437AF7" w:rsidRDefault="00437AF7" w:rsidP="00437AF7">
      <w:pPr>
        <w:spacing w:line="369" w:lineRule="exact"/>
        <w:rPr>
          <w:rFonts w:ascii="Times New Roman" w:eastAsia="Times New Roman" w:hAnsi="Times New Roman"/>
          <w:sz w:val="24"/>
        </w:rPr>
      </w:pPr>
    </w:p>
    <w:p w:rsidR="00437AF7" w:rsidRDefault="00437AF7" w:rsidP="00437AF7">
      <w:pPr>
        <w:spacing w:line="239" w:lineRule="auto"/>
        <w:rPr>
          <w:rFonts w:ascii="Times" w:eastAsia="Times" w:hAnsi="Times"/>
          <w:b/>
          <w:i/>
          <w:sz w:val="16"/>
        </w:rPr>
      </w:pPr>
      <w:r>
        <w:rPr>
          <w:rFonts w:ascii="Times" w:eastAsia="Times" w:hAnsi="Times"/>
          <w:b/>
          <w:i/>
          <w:sz w:val="16"/>
        </w:rPr>
        <w:t>64</w:t>
      </w:r>
    </w:p>
    <w:p w:rsidR="00437AF7" w:rsidRDefault="00437AF7" w:rsidP="00437AF7">
      <w:pPr>
        <w:spacing w:line="200" w:lineRule="exact"/>
        <w:rPr>
          <w:rFonts w:ascii="Times New Roman" w:eastAsia="Times New Roman" w:hAnsi="Times New Roman"/>
          <w:sz w:val="24"/>
        </w:rPr>
      </w:pPr>
    </w:p>
    <w:p w:rsidR="00437AF7" w:rsidRDefault="00437AF7" w:rsidP="00437AF7">
      <w:pPr>
        <w:spacing w:line="200" w:lineRule="exact"/>
        <w:rPr>
          <w:rFonts w:ascii="Times New Roman" w:eastAsia="Times New Roman" w:hAnsi="Times New Roman"/>
          <w:sz w:val="24"/>
        </w:rPr>
      </w:pPr>
    </w:p>
    <w:p w:rsidR="00437AF7" w:rsidRDefault="00437AF7" w:rsidP="00437AF7">
      <w:pPr>
        <w:spacing w:line="200" w:lineRule="exact"/>
        <w:rPr>
          <w:rFonts w:ascii="Times New Roman" w:eastAsia="Times New Roman" w:hAnsi="Times New Roman"/>
          <w:sz w:val="24"/>
        </w:rPr>
      </w:pPr>
    </w:p>
    <w:p w:rsidR="00437AF7" w:rsidRDefault="00437AF7" w:rsidP="00437AF7">
      <w:pPr>
        <w:spacing w:line="200" w:lineRule="exact"/>
        <w:rPr>
          <w:rFonts w:ascii="Times New Roman" w:eastAsia="Times New Roman" w:hAnsi="Times New Roman"/>
          <w:sz w:val="24"/>
        </w:rPr>
      </w:pPr>
    </w:p>
    <w:p w:rsidR="00437AF7" w:rsidRDefault="00437AF7" w:rsidP="00437AF7">
      <w:pPr>
        <w:spacing w:line="200" w:lineRule="exact"/>
        <w:rPr>
          <w:rFonts w:ascii="Times New Roman" w:eastAsia="Times New Roman" w:hAnsi="Times New Roman"/>
          <w:sz w:val="24"/>
        </w:rPr>
      </w:pPr>
    </w:p>
    <w:p w:rsidR="00437AF7" w:rsidRDefault="00437AF7" w:rsidP="00437AF7">
      <w:pPr>
        <w:spacing w:line="212" w:lineRule="exact"/>
        <w:rPr>
          <w:rFonts w:ascii="Times New Roman" w:eastAsia="Times New Roman" w:hAnsi="Times New Roman"/>
          <w:sz w:val="24"/>
        </w:rPr>
      </w:pPr>
    </w:p>
    <w:p w:rsidR="00437AF7" w:rsidRDefault="00437AF7" w:rsidP="00437AF7">
      <w:pPr>
        <w:spacing w:line="0" w:lineRule="atLeast"/>
        <w:rPr>
          <w:rFonts w:ascii="Times" w:eastAsia="Times" w:hAnsi="Times"/>
          <w:b/>
          <w:i/>
          <w:sz w:val="16"/>
        </w:rPr>
      </w:pPr>
      <w:r>
        <w:rPr>
          <w:rFonts w:ascii="Times" w:eastAsia="Times" w:hAnsi="Times"/>
          <w:b/>
          <w:i/>
          <w:sz w:val="16"/>
        </w:rPr>
        <w:t>65</w:t>
      </w:r>
    </w:p>
    <w:p w:rsidR="00437AF7" w:rsidRDefault="00437AF7" w:rsidP="00437AF7">
      <w:pPr>
        <w:spacing w:line="200" w:lineRule="exact"/>
        <w:rPr>
          <w:rFonts w:ascii="Times New Roman" w:eastAsia="Times New Roman" w:hAnsi="Times New Roman"/>
          <w:sz w:val="24"/>
        </w:rPr>
      </w:pPr>
      <w:r>
        <w:rPr>
          <w:rFonts w:ascii="Times" w:eastAsia="Times" w:hAnsi="Times"/>
          <w:b/>
          <w:i/>
          <w:sz w:val="16"/>
        </w:rPr>
        <w:br w:type="column"/>
      </w:r>
    </w:p>
    <w:p w:rsidR="00437AF7" w:rsidRDefault="00437AF7" w:rsidP="00437AF7">
      <w:pPr>
        <w:spacing w:line="281" w:lineRule="exact"/>
        <w:rPr>
          <w:rFonts w:ascii="Times New Roman" w:eastAsia="Times New Roman" w:hAnsi="Times New Roman"/>
          <w:sz w:val="24"/>
        </w:rPr>
      </w:pPr>
    </w:p>
    <w:p w:rsidR="00437AF7" w:rsidRDefault="00437AF7" w:rsidP="00437AF7">
      <w:pPr>
        <w:numPr>
          <w:ilvl w:val="0"/>
          <w:numId w:val="1"/>
        </w:numPr>
        <w:tabs>
          <w:tab w:val="left" w:pos="499"/>
        </w:tabs>
        <w:spacing w:line="239" w:lineRule="auto"/>
        <w:ind w:left="499" w:hanging="499"/>
        <w:jc w:val="both"/>
        <w:rPr>
          <w:rFonts w:ascii="Times" w:eastAsia="Times" w:hAnsi="Times"/>
          <w:i/>
          <w:sz w:val="17"/>
        </w:rPr>
      </w:pPr>
      <w:r>
        <w:rPr>
          <w:rFonts w:ascii="Times" w:eastAsia="Times" w:hAnsi="Times"/>
          <w:i/>
          <w:sz w:val="17"/>
        </w:rPr>
        <w:t>Pomo</w:t>
      </w:r>
      <w:r>
        <w:rPr>
          <w:rFonts w:ascii="Arial" w:eastAsia="Arial" w:hAnsi="Arial"/>
          <w:sz w:val="17"/>
        </w:rPr>
        <w:t>ć</w:t>
      </w:r>
      <w:r>
        <w:rPr>
          <w:rFonts w:ascii="Times" w:eastAsia="Times" w:hAnsi="Times"/>
          <w:i/>
          <w:sz w:val="17"/>
        </w:rPr>
        <w:t>i od me  unarodnih organizacija te institucija i tijela EU</w:t>
      </w:r>
    </w:p>
    <w:p w:rsidR="00437AF7" w:rsidRDefault="00437AF7" w:rsidP="00437AF7">
      <w:pPr>
        <w:spacing w:line="222" w:lineRule="exact"/>
        <w:rPr>
          <w:rFonts w:ascii="Times" w:eastAsia="Times" w:hAnsi="Times"/>
          <w:i/>
          <w:sz w:val="17"/>
        </w:rPr>
      </w:pPr>
    </w:p>
    <w:p w:rsidR="00437AF7" w:rsidRDefault="00437AF7" w:rsidP="00437AF7">
      <w:pPr>
        <w:numPr>
          <w:ilvl w:val="0"/>
          <w:numId w:val="1"/>
        </w:numPr>
        <w:tabs>
          <w:tab w:val="left" w:pos="499"/>
        </w:tabs>
        <w:spacing w:line="0" w:lineRule="atLeast"/>
        <w:ind w:left="499" w:hanging="499"/>
        <w:jc w:val="both"/>
        <w:rPr>
          <w:rFonts w:ascii="Times" w:eastAsia="Times" w:hAnsi="Times"/>
          <w:i/>
          <w:sz w:val="17"/>
        </w:rPr>
      </w:pPr>
      <w:r>
        <w:rPr>
          <w:rFonts w:ascii="Times" w:eastAsia="Times" w:hAnsi="Times"/>
          <w:i/>
          <w:sz w:val="17"/>
        </w:rPr>
        <w:t>Pomo</w:t>
      </w:r>
      <w:r>
        <w:rPr>
          <w:rFonts w:ascii="Arial" w:eastAsia="Arial" w:hAnsi="Arial"/>
          <w:sz w:val="17"/>
        </w:rPr>
        <w:t>ć</w:t>
      </w:r>
      <w:r>
        <w:rPr>
          <w:rFonts w:ascii="Times" w:eastAsia="Times" w:hAnsi="Times"/>
          <w:i/>
          <w:sz w:val="17"/>
        </w:rPr>
        <w:t>i iz prora</w:t>
      </w:r>
      <w:r>
        <w:rPr>
          <w:rFonts w:ascii="Arial" w:eastAsia="Arial" w:hAnsi="Arial"/>
          <w:sz w:val="17"/>
        </w:rPr>
        <w:t>č</w:t>
      </w:r>
      <w:r>
        <w:rPr>
          <w:rFonts w:ascii="Times" w:eastAsia="Times" w:hAnsi="Times"/>
          <w:i/>
          <w:sz w:val="17"/>
        </w:rPr>
        <w:t>una</w:t>
      </w:r>
    </w:p>
    <w:p w:rsidR="00437AF7" w:rsidRDefault="00437AF7" w:rsidP="00437AF7">
      <w:pPr>
        <w:spacing w:line="265" w:lineRule="exact"/>
        <w:rPr>
          <w:rFonts w:ascii="Times New Roman" w:eastAsia="Times New Roman" w:hAnsi="Times New Roman"/>
          <w:sz w:val="24"/>
        </w:rPr>
      </w:pPr>
    </w:p>
    <w:p w:rsidR="00437AF7" w:rsidRDefault="00437AF7" w:rsidP="00437AF7">
      <w:pPr>
        <w:spacing w:line="239" w:lineRule="auto"/>
        <w:ind w:left="499"/>
        <w:rPr>
          <w:rFonts w:ascii="Times" w:eastAsia="Times" w:hAnsi="Times"/>
          <w:b/>
          <w:i/>
          <w:sz w:val="17"/>
        </w:rPr>
      </w:pPr>
      <w:r>
        <w:rPr>
          <w:rFonts w:ascii="Times" w:eastAsia="Times" w:hAnsi="Times"/>
          <w:b/>
          <w:i/>
          <w:sz w:val="17"/>
        </w:rPr>
        <w:t>Prihodi od imovine</w:t>
      </w:r>
    </w:p>
    <w:p w:rsidR="00437AF7" w:rsidRDefault="00437AF7" w:rsidP="00437AF7">
      <w:pPr>
        <w:spacing w:line="2" w:lineRule="exact"/>
        <w:rPr>
          <w:rFonts w:ascii="Times New Roman" w:eastAsia="Times New Roman" w:hAnsi="Times New Roman"/>
          <w:sz w:val="24"/>
        </w:rPr>
      </w:pPr>
    </w:p>
    <w:p w:rsidR="00437AF7" w:rsidRDefault="00437AF7" w:rsidP="00437AF7">
      <w:pPr>
        <w:numPr>
          <w:ilvl w:val="0"/>
          <w:numId w:val="2"/>
        </w:numPr>
        <w:tabs>
          <w:tab w:val="left" w:pos="499"/>
        </w:tabs>
        <w:spacing w:line="0" w:lineRule="atLeast"/>
        <w:ind w:left="499" w:hanging="499"/>
        <w:jc w:val="both"/>
        <w:rPr>
          <w:rFonts w:ascii="Times" w:eastAsia="Times" w:hAnsi="Times"/>
          <w:i/>
          <w:sz w:val="17"/>
        </w:rPr>
      </w:pPr>
      <w:r>
        <w:rPr>
          <w:rFonts w:ascii="Times" w:eastAsia="Times" w:hAnsi="Times"/>
          <w:i/>
          <w:sz w:val="17"/>
        </w:rPr>
        <w:t>Prihodi od financijske imovine</w:t>
      </w:r>
    </w:p>
    <w:p w:rsidR="00437AF7" w:rsidRDefault="00437AF7" w:rsidP="00437AF7">
      <w:pPr>
        <w:spacing w:line="21" w:lineRule="exact"/>
        <w:rPr>
          <w:rFonts w:ascii="Times" w:eastAsia="Times" w:hAnsi="Times"/>
          <w:i/>
          <w:sz w:val="17"/>
        </w:rPr>
      </w:pPr>
    </w:p>
    <w:p w:rsidR="00437AF7" w:rsidRDefault="00437AF7" w:rsidP="00437AF7">
      <w:pPr>
        <w:numPr>
          <w:ilvl w:val="0"/>
          <w:numId w:val="2"/>
        </w:numPr>
        <w:tabs>
          <w:tab w:val="left" w:pos="499"/>
        </w:tabs>
        <w:spacing w:line="220" w:lineRule="auto"/>
        <w:ind w:left="499" w:hanging="499"/>
        <w:jc w:val="both"/>
        <w:rPr>
          <w:rFonts w:ascii="Times" w:eastAsia="Times" w:hAnsi="Times"/>
          <w:i/>
          <w:sz w:val="17"/>
        </w:rPr>
      </w:pPr>
      <w:r>
        <w:rPr>
          <w:rFonts w:ascii="Times" w:eastAsia="Times" w:hAnsi="Times"/>
          <w:i/>
          <w:sz w:val="17"/>
        </w:rPr>
        <w:t>Prihodi od nefinancijske imovine</w:t>
      </w:r>
    </w:p>
    <w:p w:rsidR="00437AF7" w:rsidRDefault="00437AF7" w:rsidP="00437AF7">
      <w:pPr>
        <w:spacing w:line="200" w:lineRule="exact"/>
        <w:rPr>
          <w:rFonts w:ascii="Times" w:eastAsia="Times" w:hAnsi="Times"/>
          <w:i/>
          <w:sz w:val="17"/>
        </w:rPr>
      </w:pPr>
    </w:p>
    <w:p w:rsidR="00437AF7" w:rsidRDefault="00437AF7" w:rsidP="00437AF7">
      <w:pPr>
        <w:spacing w:line="200" w:lineRule="exact"/>
        <w:rPr>
          <w:rFonts w:ascii="Times" w:eastAsia="Times" w:hAnsi="Times"/>
          <w:i/>
          <w:sz w:val="17"/>
        </w:rPr>
      </w:pPr>
    </w:p>
    <w:p w:rsidR="00437AF7" w:rsidRDefault="00437AF7" w:rsidP="00437AF7">
      <w:pPr>
        <w:spacing w:line="248" w:lineRule="exact"/>
        <w:rPr>
          <w:rFonts w:ascii="Times" w:eastAsia="Times" w:hAnsi="Times"/>
          <w:i/>
          <w:sz w:val="17"/>
        </w:rPr>
      </w:pPr>
    </w:p>
    <w:p w:rsidR="00437AF7" w:rsidRDefault="00437AF7" w:rsidP="00437AF7">
      <w:pPr>
        <w:spacing w:line="180" w:lineRule="auto"/>
        <w:ind w:left="499" w:right="100"/>
        <w:jc w:val="both"/>
        <w:rPr>
          <w:rFonts w:ascii="Times" w:eastAsia="Times" w:hAnsi="Times"/>
          <w:b/>
          <w:i/>
          <w:sz w:val="16"/>
        </w:rPr>
      </w:pPr>
      <w:r>
        <w:rPr>
          <w:rFonts w:ascii="Times" w:eastAsia="Times" w:hAnsi="Times"/>
          <w:b/>
          <w:i/>
          <w:sz w:val="16"/>
        </w:rPr>
        <w:t>Prihodi od upravnih i administrativnih pristojbi, pristojbi po posebnim propisima i naknada</w:t>
      </w:r>
    </w:p>
    <w:p w:rsidR="00437AF7" w:rsidRDefault="00437AF7" w:rsidP="00437AF7">
      <w:pPr>
        <w:spacing w:line="200" w:lineRule="exact"/>
        <w:rPr>
          <w:rFonts w:ascii="Times New Roman" w:eastAsia="Times New Roman" w:hAnsi="Times New Roman"/>
          <w:sz w:val="24"/>
        </w:rPr>
      </w:pPr>
      <w:r>
        <w:rPr>
          <w:rFonts w:ascii="Times" w:eastAsia="Times" w:hAnsi="Times"/>
          <w:b/>
          <w:i/>
          <w:sz w:val="16"/>
        </w:rPr>
        <w:br w:type="column"/>
      </w:r>
    </w:p>
    <w:p w:rsidR="00437AF7" w:rsidRDefault="00437AF7" w:rsidP="00437AF7">
      <w:pPr>
        <w:spacing w:line="267" w:lineRule="exact"/>
        <w:rPr>
          <w:rFonts w:ascii="Times New Roman" w:eastAsia="Times New Roman" w:hAnsi="Times New Roman"/>
          <w:sz w:val="24"/>
        </w:rPr>
      </w:pPr>
    </w:p>
    <w:p w:rsidR="00437AF7" w:rsidRDefault="00437AF7" w:rsidP="00437AF7">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1040"/>
        <w:gridCol w:w="1120"/>
        <w:gridCol w:w="680"/>
        <w:gridCol w:w="1160"/>
        <w:gridCol w:w="680"/>
        <w:gridCol w:w="960"/>
        <w:gridCol w:w="720"/>
        <w:gridCol w:w="1000"/>
        <w:gridCol w:w="380"/>
      </w:tblGrid>
      <w:tr w:rsidR="00437AF7" w:rsidTr="00437AF7">
        <w:trPr>
          <w:trHeight w:val="280"/>
        </w:trPr>
        <w:tc>
          <w:tcPr>
            <w:tcW w:w="1040" w:type="dxa"/>
            <w:shd w:val="clear" w:color="auto" w:fill="auto"/>
            <w:vAlign w:val="bottom"/>
          </w:tcPr>
          <w:p w:rsidR="00437AF7" w:rsidRDefault="00437AF7" w:rsidP="00437AF7">
            <w:pPr>
              <w:spacing w:line="279" w:lineRule="exact"/>
              <w:ind w:right="53"/>
              <w:jc w:val="right"/>
              <w:rPr>
                <w:rFonts w:ascii="Times" w:eastAsia="Times" w:hAnsi="Times"/>
                <w:sz w:val="17"/>
              </w:rPr>
            </w:pPr>
            <w:r>
              <w:rPr>
                <w:rFonts w:ascii="Times" w:eastAsia="Times" w:hAnsi="Times"/>
                <w:sz w:val="17"/>
              </w:rPr>
              <w:t>315.000,00</w:t>
            </w:r>
          </w:p>
        </w:tc>
        <w:tc>
          <w:tcPr>
            <w:tcW w:w="1120" w:type="dxa"/>
            <w:shd w:val="clear" w:color="auto" w:fill="auto"/>
            <w:vAlign w:val="bottom"/>
          </w:tcPr>
          <w:p w:rsidR="00437AF7" w:rsidRDefault="00437AF7" w:rsidP="00437AF7">
            <w:pPr>
              <w:spacing w:line="279" w:lineRule="exact"/>
              <w:jc w:val="right"/>
              <w:rPr>
                <w:rFonts w:ascii="Times" w:eastAsia="Times" w:hAnsi="Times"/>
                <w:sz w:val="17"/>
              </w:rPr>
            </w:pPr>
            <w:r>
              <w:rPr>
                <w:rFonts w:ascii="Times" w:eastAsia="Times" w:hAnsi="Times"/>
                <w:sz w:val="17"/>
              </w:rPr>
              <w:t>240.000,00</w:t>
            </w:r>
          </w:p>
        </w:tc>
        <w:tc>
          <w:tcPr>
            <w:tcW w:w="680" w:type="dxa"/>
            <w:shd w:val="clear" w:color="auto" w:fill="auto"/>
            <w:vAlign w:val="bottom"/>
          </w:tcPr>
          <w:p w:rsidR="00437AF7" w:rsidRDefault="00437AF7" w:rsidP="00437AF7">
            <w:pPr>
              <w:spacing w:line="279" w:lineRule="exact"/>
              <w:ind w:right="193"/>
              <w:jc w:val="right"/>
              <w:rPr>
                <w:rFonts w:ascii="Times" w:eastAsia="Times" w:hAnsi="Times"/>
                <w:sz w:val="17"/>
              </w:rPr>
            </w:pPr>
            <w:r>
              <w:rPr>
                <w:rFonts w:ascii="Times" w:eastAsia="Times" w:hAnsi="Times"/>
                <w:sz w:val="17"/>
              </w:rPr>
              <w:t>0,76</w:t>
            </w:r>
          </w:p>
        </w:tc>
        <w:tc>
          <w:tcPr>
            <w:tcW w:w="1160" w:type="dxa"/>
            <w:shd w:val="clear" w:color="auto" w:fill="auto"/>
            <w:vAlign w:val="bottom"/>
          </w:tcPr>
          <w:p w:rsidR="00437AF7" w:rsidRDefault="00437AF7" w:rsidP="00437AF7">
            <w:pPr>
              <w:spacing w:line="279" w:lineRule="exact"/>
              <w:jc w:val="right"/>
              <w:rPr>
                <w:rFonts w:ascii="Times" w:eastAsia="Times" w:hAnsi="Times"/>
                <w:sz w:val="17"/>
              </w:rPr>
            </w:pPr>
            <w:r>
              <w:rPr>
                <w:rFonts w:ascii="Times" w:eastAsia="Times" w:hAnsi="Times"/>
                <w:sz w:val="17"/>
              </w:rPr>
              <w:t>240.000,00</w:t>
            </w:r>
          </w:p>
        </w:tc>
        <w:tc>
          <w:tcPr>
            <w:tcW w:w="680" w:type="dxa"/>
            <w:shd w:val="clear" w:color="auto" w:fill="auto"/>
            <w:vAlign w:val="bottom"/>
          </w:tcPr>
          <w:p w:rsidR="00437AF7" w:rsidRDefault="00437AF7" w:rsidP="00437AF7">
            <w:pPr>
              <w:spacing w:line="279" w:lineRule="exact"/>
              <w:ind w:right="213"/>
              <w:jc w:val="right"/>
              <w:rPr>
                <w:rFonts w:ascii="Times" w:eastAsia="Times" w:hAnsi="Times"/>
                <w:sz w:val="17"/>
              </w:rPr>
            </w:pPr>
            <w:r>
              <w:rPr>
                <w:rFonts w:ascii="Times" w:eastAsia="Times" w:hAnsi="Times"/>
                <w:sz w:val="17"/>
              </w:rPr>
              <w:t>1,00</w:t>
            </w:r>
          </w:p>
        </w:tc>
        <w:tc>
          <w:tcPr>
            <w:tcW w:w="96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7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380" w:type="dxa"/>
            <w:shd w:val="clear" w:color="auto" w:fill="auto"/>
            <w:vAlign w:val="bottom"/>
          </w:tcPr>
          <w:p w:rsidR="00437AF7" w:rsidRDefault="00437AF7" w:rsidP="00437AF7">
            <w:pPr>
              <w:spacing w:line="0" w:lineRule="atLeast"/>
              <w:rPr>
                <w:rFonts w:ascii="Times New Roman" w:eastAsia="Times New Roman" w:hAnsi="Times New Roman"/>
                <w:sz w:val="24"/>
              </w:rPr>
            </w:pPr>
          </w:p>
        </w:tc>
      </w:tr>
      <w:tr w:rsidR="00437AF7" w:rsidTr="00437AF7">
        <w:trPr>
          <w:trHeight w:val="523"/>
        </w:trPr>
        <w:tc>
          <w:tcPr>
            <w:tcW w:w="1040" w:type="dxa"/>
            <w:shd w:val="clear" w:color="auto" w:fill="auto"/>
            <w:vAlign w:val="bottom"/>
          </w:tcPr>
          <w:p w:rsidR="00437AF7" w:rsidRDefault="00437AF7" w:rsidP="00437AF7">
            <w:pPr>
              <w:spacing w:line="279" w:lineRule="exact"/>
              <w:ind w:right="53"/>
              <w:jc w:val="right"/>
              <w:rPr>
                <w:rFonts w:ascii="Times" w:eastAsia="Times" w:hAnsi="Times"/>
                <w:w w:val="98"/>
                <w:sz w:val="17"/>
              </w:rPr>
            </w:pPr>
            <w:r>
              <w:rPr>
                <w:rFonts w:ascii="Times" w:eastAsia="Times" w:hAnsi="Times"/>
                <w:w w:val="98"/>
                <w:sz w:val="17"/>
              </w:rPr>
              <w:t>1.340.000,00</w:t>
            </w:r>
          </w:p>
        </w:tc>
        <w:tc>
          <w:tcPr>
            <w:tcW w:w="1120" w:type="dxa"/>
            <w:shd w:val="clear" w:color="auto" w:fill="auto"/>
            <w:vAlign w:val="bottom"/>
          </w:tcPr>
          <w:p w:rsidR="00437AF7" w:rsidRDefault="00437AF7" w:rsidP="00437AF7">
            <w:pPr>
              <w:spacing w:line="279" w:lineRule="exact"/>
              <w:jc w:val="right"/>
              <w:rPr>
                <w:rFonts w:ascii="Times" w:eastAsia="Times" w:hAnsi="Times"/>
                <w:sz w:val="17"/>
              </w:rPr>
            </w:pPr>
            <w:r>
              <w:rPr>
                <w:rFonts w:ascii="Times" w:eastAsia="Times" w:hAnsi="Times"/>
                <w:sz w:val="17"/>
              </w:rPr>
              <w:t>1.346.886,09</w:t>
            </w:r>
          </w:p>
        </w:tc>
        <w:tc>
          <w:tcPr>
            <w:tcW w:w="680" w:type="dxa"/>
            <w:shd w:val="clear" w:color="auto" w:fill="auto"/>
            <w:vAlign w:val="bottom"/>
          </w:tcPr>
          <w:p w:rsidR="00437AF7" w:rsidRDefault="00437AF7" w:rsidP="00437AF7">
            <w:pPr>
              <w:spacing w:line="279" w:lineRule="exact"/>
              <w:ind w:right="193"/>
              <w:jc w:val="right"/>
              <w:rPr>
                <w:rFonts w:ascii="Times" w:eastAsia="Times" w:hAnsi="Times"/>
                <w:sz w:val="17"/>
              </w:rPr>
            </w:pPr>
            <w:r>
              <w:rPr>
                <w:rFonts w:ascii="Times" w:eastAsia="Times" w:hAnsi="Times"/>
                <w:sz w:val="17"/>
              </w:rPr>
              <w:t>1,01</w:t>
            </w:r>
          </w:p>
        </w:tc>
        <w:tc>
          <w:tcPr>
            <w:tcW w:w="1160" w:type="dxa"/>
            <w:shd w:val="clear" w:color="auto" w:fill="auto"/>
            <w:vAlign w:val="bottom"/>
          </w:tcPr>
          <w:p w:rsidR="00437AF7" w:rsidRDefault="00437AF7" w:rsidP="00437AF7">
            <w:pPr>
              <w:spacing w:line="279" w:lineRule="exact"/>
              <w:jc w:val="right"/>
              <w:rPr>
                <w:rFonts w:ascii="Times" w:eastAsia="Times" w:hAnsi="Times"/>
                <w:sz w:val="17"/>
              </w:rPr>
            </w:pPr>
            <w:r>
              <w:rPr>
                <w:rFonts w:ascii="Times" w:eastAsia="Times" w:hAnsi="Times"/>
                <w:sz w:val="17"/>
              </w:rPr>
              <w:t>900.000,00</w:t>
            </w:r>
          </w:p>
        </w:tc>
        <w:tc>
          <w:tcPr>
            <w:tcW w:w="680" w:type="dxa"/>
            <w:shd w:val="clear" w:color="auto" w:fill="auto"/>
            <w:vAlign w:val="bottom"/>
          </w:tcPr>
          <w:p w:rsidR="00437AF7" w:rsidRDefault="00437AF7" w:rsidP="00437AF7">
            <w:pPr>
              <w:spacing w:line="279" w:lineRule="exact"/>
              <w:ind w:right="213"/>
              <w:jc w:val="right"/>
              <w:rPr>
                <w:rFonts w:ascii="Times" w:eastAsia="Times" w:hAnsi="Times"/>
                <w:sz w:val="17"/>
              </w:rPr>
            </w:pPr>
            <w:r>
              <w:rPr>
                <w:rFonts w:ascii="Times" w:eastAsia="Times" w:hAnsi="Times"/>
                <w:sz w:val="17"/>
              </w:rPr>
              <w:t>0,67</w:t>
            </w:r>
          </w:p>
        </w:tc>
        <w:tc>
          <w:tcPr>
            <w:tcW w:w="96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7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380" w:type="dxa"/>
            <w:shd w:val="clear" w:color="auto" w:fill="auto"/>
            <w:vAlign w:val="bottom"/>
          </w:tcPr>
          <w:p w:rsidR="00437AF7" w:rsidRDefault="00437AF7" w:rsidP="00437AF7">
            <w:pPr>
              <w:spacing w:line="0" w:lineRule="atLeast"/>
              <w:rPr>
                <w:rFonts w:ascii="Times New Roman" w:eastAsia="Times New Roman" w:hAnsi="Times New Roman"/>
                <w:sz w:val="24"/>
              </w:rPr>
            </w:pPr>
          </w:p>
        </w:tc>
      </w:tr>
      <w:tr w:rsidR="00437AF7" w:rsidTr="00437AF7">
        <w:trPr>
          <w:trHeight w:val="571"/>
        </w:trPr>
        <w:tc>
          <w:tcPr>
            <w:tcW w:w="1040" w:type="dxa"/>
            <w:shd w:val="clear" w:color="auto" w:fill="auto"/>
            <w:vAlign w:val="bottom"/>
          </w:tcPr>
          <w:p w:rsidR="00437AF7" w:rsidRDefault="00437AF7" w:rsidP="00437AF7">
            <w:pPr>
              <w:spacing w:line="288" w:lineRule="exact"/>
              <w:ind w:right="53"/>
              <w:jc w:val="right"/>
              <w:rPr>
                <w:rFonts w:ascii="Times" w:eastAsia="Times" w:hAnsi="Times"/>
                <w:b/>
                <w:sz w:val="17"/>
              </w:rPr>
            </w:pPr>
            <w:r>
              <w:rPr>
                <w:rFonts w:ascii="Times" w:eastAsia="Times" w:hAnsi="Times"/>
                <w:b/>
                <w:sz w:val="17"/>
              </w:rPr>
              <w:t>731.000,00</w:t>
            </w:r>
          </w:p>
        </w:tc>
        <w:tc>
          <w:tcPr>
            <w:tcW w:w="1120" w:type="dxa"/>
            <w:shd w:val="clear" w:color="auto" w:fill="auto"/>
            <w:vAlign w:val="bottom"/>
          </w:tcPr>
          <w:p w:rsidR="00437AF7" w:rsidRDefault="00437AF7" w:rsidP="00437AF7">
            <w:pPr>
              <w:spacing w:line="288" w:lineRule="exact"/>
              <w:jc w:val="right"/>
              <w:rPr>
                <w:rFonts w:ascii="Times" w:eastAsia="Times" w:hAnsi="Times"/>
                <w:b/>
                <w:sz w:val="17"/>
              </w:rPr>
            </w:pPr>
            <w:r>
              <w:rPr>
                <w:rFonts w:ascii="Times" w:eastAsia="Times" w:hAnsi="Times"/>
                <w:b/>
                <w:sz w:val="17"/>
              </w:rPr>
              <w:t>954.443,05</w:t>
            </w:r>
          </w:p>
        </w:tc>
        <w:tc>
          <w:tcPr>
            <w:tcW w:w="680" w:type="dxa"/>
            <w:shd w:val="clear" w:color="auto" w:fill="auto"/>
            <w:vAlign w:val="bottom"/>
          </w:tcPr>
          <w:p w:rsidR="00437AF7" w:rsidRDefault="00437AF7" w:rsidP="00437AF7">
            <w:pPr>
              <w:spacing w:line="288" w:lineRule="exact"/>
              <w:ind w:right="193"/>
              <w:jc w:val="right"/>
              <w:rPr>
                <w:rFonts w:ascii="Times" w:eastAsia="Times" w:hAnsi="Times"/>
                <w:b/>
                <w:sz w:val="17"/>
              </w:rPr>
            </w:pPr>
            <w:r>
              <w:rPr>
                <w:rFonts w:ascii="Times" w:eastAsia="Times" w:hAnsi="Times"/>
                <w:b/>
                <w:sz w:val="17"/>
              </w:rPr>
              <w:t>1,31</w:t>
            </w:r>
          </w:p>
        </w:tc>
        <w:tc>
          <w:tcPr>
            <w:tcW w:w="1160" w:type="dxa"/>
            <w:shd w:val="clear" w:color="auto" w:fill="auto"/>
            <w:vAlign w:val="bottom"/>
          </w:tcPr>
          <w:p w:rsidR="00437AF7" w:rsidRDefault="00437AF7" w:rsidP="00437AF7">
            <w:pPr>
              <w:spacing w:line="288" w:lineRule="exact"/>
              <w:jc w:val="right"/>
              <w:rPr>
                <w:rFonts w:ascii="Times" w:eastAsia="Times" w:hAnsi="Times"/>
                <w:b/>
                <w:sz w:val="17"/>
              </w:rPr>
            </w:pPr>
            <w:r>
              <w:rPr>
                <w:rFonts w:ascii="Times" w:eastAsia="Times" w:hAnsi="Times"/>
                <w:b/>
                <w:sz w:val="17"/>
              </w:rPr>
              <w:t>725.800,00</w:t>
            </w:r>
          </w:p>
        </w:tc>
        <w:tc>
          <w:tcPr>
            <w:tcW w:w="680" w:type="dxa"/>
            <w:shd w:val="clear" w:color="auto" w:fill="auto"/>
            <w:vAlign w:val="bottom"/>
          </w:tcPr>
          <w:p w:rsidR="00437AF7" w:rsidRDefault="00437AF7" w:rsidP="00437AF7">
            <w:pPr>
              <w:spacing w:line="288" w:lineRule="exact"/>
              <w:ind w:right="213"/>
              <w:jc w:val="right"/>
              <w:rPr>
                <w:rFonts w:ascii="Times" w:eastAsia="Times" w:hAnsi="Times"/>
                <w:b/>
                <w:sz w:val="17"/>
              </w:rPr>
            </w:pPr>
            <w:r>
              <w:rPr>
                <w:rFonts w:ascii="Times" w:eastAsia="Times" w:hAnsi="Times"/>
                <w:b/>
                <w:sz w:val="17"/>
              </w:rPr>
              <w:t>0,76</w:t>
            </w:r>
          </w:p>
        </w:tc>
        <w:tc>
          <w:tcPr>
            <w:tcW w:w="960" w:type="dxa"/>
            <w:shd w:val="clear" w:color="auto" w:fill="auto"/>
            <w:vAlign w:val="bottom"/>
          </w:tcPr>
          <w:p w:rsidR="00437AF7" w:rsidRDefault="00437AF7" w:rsidP="00437AF7">
            <w:pPr>
              <w:spacing w:line="288" w:lineRule="exact"/>
              <w:jc w:val="right"/>
              <w:rPr>
                <w:rFonts w:ascii="Times" w:eastAsia="Times" w:hAnsi="Times"/>
                <w:b/>
                <w:sz w:val="17"/>
              </w:rPr>
            </w:pPr>
            <w:r>
              <w:rPr>
                <w:rFonts w:ascii="Times" w:eastAsia="Times" w:hAnsi="Times"/>
                <w:b/>
                <w:sz w:val="17"/>
              </w:rPr>
              <w:t>870.000</w:t>
            </w:r>
          </w:p>
        </w:tc>
        <w:tc>
          <w:tcPr>
            <w:tcW w:w="720" w:type="dxa"/>
            <w:shd w:val="clear" w:color="auto" w:fill="auto"/>
            <w:vAlign w:val="bottom"/>
          </w:tcPr>
          <w:p w:rsidR="00437AF7" w:rsidRDefault="00437AF7" w:rsidP="00437AF7">
            <w:pPr>
              <w:spacing w:line="288" w:lineRule="exact"/>
              <w:ind w:right="253"/>
              <w:jc w:val="right"/>
              <w:rPr>
                <w:rFonts w:ascii="Times" w:eastAsia="Times" w:hAnsi="Times"/>
                <w:b/>
                <w:sz w:val="17"/>
              </w:rPr>
            </w:pPr>
            <w:r>
              <w:rPr>
                <w:rFonts w:ascii="Times" w:eastAsia="Times" w:hAnsi="Times"/>
                <w:b/>
                <w:sz w:val="17"/>
              </w:rPr>
              <w:t>1,20</w:t>
            </w:r>
          </w:p>
        </w:tc>
        <w:tc>
          <w:tcPr>
            <w:tcW w:w="1000" w:type="dxa"/>
            <w:shd w:val="clear" w:color="auto" w:fill="auto"/>
            <w:vAlign w:val="bottom"/>
          </w:tcPr>
          <w:p w:rsidR="00437AF7" w:rsidRDefault="00437AF7" w:rsidP="00437AF7">
            <w:pPr>
              <w:spacing w:line="288" w:lineRule="exact"/>
              <w:ind w:right="13"/>
              <w:jc w:val="right"/>
              <w:rPr>
                <w:rFonts w:ascii="Times" w:eastAsia="Times" w:hAnsi="Times"/>
                <w:b/>
                <w:sz w:val="17"/>
              </w:rPr>
            </w:pPr>
            <w:r>
              <w:rPr>
                <w:rFonts w:ascii="Times" w:eastAsia="Times" w:hAnsi="Times"/>
                <w:b/>
                <w:sz w:val="17"/>
              </w:rPr>
              <w:t>870.000</w:t>
            </w:r>
          </w:p>
        </w:tc>
        <w:tc>
          <w:tcPr>
            <w:tcW w:w="380" w:type="dxa"/>
            <w:shd w:val="clear" w:color="auto" w:fill="auto"/>
            <w:vAlign w:val="bottom"/>
          </w:tcPr>
          <w:p w:rsidR="00437AF7" w:rsidRDefault="00437AF7" w:rsidP="00437AF7">
            <w:pPr>
              <w:spacing w:line="288" w:lineRule="exact"/>
              <w:jc w:val="right"/>
              <w:rPr>
                <w:rFonts w:ascii="Times" w:eastAsia="Times" w:hAnsi="Times"/>
                <w:b/>
                <w:sz w:val="17"/>
              </w:rPr>
            </w:pPr>
            <w:r>
              <w:rPr>
                <w:rFonts w:ascii="Times" w:eastAsia="Times" w:hAnsi="Times"/>
                <w:b/>
                <w:sz w:val="17"/>
              </w:rPr>
              <w:t>1,00</w:t>
            </w:r>
          </w:p>
        </w:tc>
      </w:tr>
      <w:tr w:rsidR="00437AF7" w:rsidTr="00437AF7">
        <w:trPr>
          <w:trHeight w:val="264"/>
        </w:trPr>
        <w:tc>
          <w:tcPr>
            <w:tcW w:w="1040" w:type="dxa"/>
            <w:shd w:val="clear" w:color="auto" w:fill="auto"/>
            <w:vAlign w:val="bottom"/>
          </w:tcPr>
          <w:p w:rsidR="00437AF7" w:rsidRDefault="00437AF7" w:rsidP="00437AF7">
            <w:pPr>
              <w:spacing w:line="264" w:lineRule="exact"/>
              <w:ind w:right="53"/>
              <w:jc w:val="right"/>
              <w:rPr>
                <w:rFonts w:ascii="Times" w:eastAsia="Times" w:hAnsi="Times"/>
                <w:sz w:val="17"/>
              </w:rPr>
            </w:pPr>
            <w:r>
              <w:rPr>
                <w:rFonts w:ascii="Times" w:eastAsia="Times" w:hAnsi="Times"/>
                <w:sz w:val="17"/>
              </w:rPr>
              <w:t>1.000,00</w:t>
            </w:r>
          </w:p>
        </w:tc>
        <w:tc>
          <w:tcPr>
            <w:tcW w:w="112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1.000,00</w:t>
            </w:r>
          </w:p>
        </w:tc>
        <w:tc>
          <w:tcPr>
            <w:tcW w:w="680" w:type="dxa"/>
            <w:shd w:val="clear" w:color="auto" w:fill="auto"/>
            <w:vAlign w:val="bottom"/>
          </w:tcPr>
          <w:p w:rsidR="00437AF7" w:rsidRDefault="00437AF7" w:rsidP="00437AF7">
            <w:pPr>
              <w:spacing w:line="264" w:lineRule="exact"/>
              <w:ind w:right="193"/>
              <w:jc w:val="right"/>
              <w:rPr>
                <w:rFonts w:ascii="Times" w:eastAsia="Times" w:hAnsi="Times"/>
                <w:sz w:val="17"/>
              </w:rPr>
            </w:pPr>
            <w:r>
              <w:rPr>
                <w:rFonts w:ascii="Times" w:eastAsia="Times" w:hAnsi="Times"/>
                <w:sz w:val="17"/>
              </w:rPr>
              <w:t>1,00</w:t>
            </w:r>
          </w:p>
        </w:tc>
        <w:tc>
          <w:tcPr>
            <w:tcW w:w="116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800,00</w:t>
            </w:r>
          </w:p>
        </w:tc>
        <w:tc>
          <w:tcPr>
            <w:tcW w:w="680" w:type="dxa"/>
            <w:shd w:val="clear" w:color="auto" w:fill="auto"/>
            <w:vAlign w:val="bottom"/>
          </w:tcPr>
          <w:p w:rsidR="00437AF7" w:rsidRDefault="00437AF7" w:rsidP="00437AF7">
            <w:pPr>
              <w:spacing w:line="264" w:lineRule="exact"/>
              <w:ind w:right="213"/>
              <w:jc w:val="right"/>
              <w:rPr>
                <w:rFonts w:ascii="Times" w:eastAsia="Times" w:hAnsi="Times"/>
                <w:sz w:val="17"/>
              </w:rPr>
            </w:pPr>
            <w:r>
              <w:rPr>
                <w:rFonts w:ascii="Times" w:eastAsia="Times" w:hAnsi="Times"/>
                <w:sz w:val="17"/>
              </w:rPr>
              <w:t>0,80</w:t>
            </w:r>
          </w:p>
        </w:tc>
        <w:tc>
          <w:tcPr>
            <w:tcW w:w="960" w:type="dxa"/>
            <w:shd w:val="clear" w:color="auto" w:fill="auto"/>
            <w:vAlign w:val="bottom"/>
          </w:tcPr>
          <w:p w:rsidR="00437AF7" w:rsidRDefault="00437AF7" w:rsidP="00437AF7">
            <w:pPr>
              <w:spacing w:line="0" w:lineRule="atLeast"/>
              <w:rPr>
                <w:rFonts w:ascii="Times New Roman" w:eastAsia="Times New Roman" w:hAnsi="Times New Roman"/>
              </w:rPr>
            </w:pPr>
          </w:p>
        </w:tc>
        <w:tc>
          <w:tcPr>
            <w:tcW w:w="720" w:type="dxa"/>
            <w:shd w:val="clear" w:color="auto" w:fill="auto"/>
            <w:vAlign w:val="bottom"/>
          </w:tcPr>
          <w:p w:rsidR="00437AF7" w:rsidRDefault="00437AF7" w:rsidP="00437AF7">
            <w:pPr>
              <w:spacing w:line="0" w:lineRule="atLeast"/>
              <w:rPr>
                <w:rFonts w:ascii="Times New Roman" w:eastAsia="Times New Roman" w:hAnsi="Times New Roman"/>
              </w:rPr>
            </w:pPr>
          </w:p>
        </w:tc>
        <w:tc>
          <w:tcPr>
            <w:tcW w:w="1000" w:type="dxa"/>
            <w:shd w:val="clear" w:color="auto" w:fill="auto"/>
            <w:vAlign w:val="bottom"/>
          </w:tcPr>
          <w:p w:rsidR="00437AF7" w:rsidRDefault="00437AF7" w:rsidP="00437AF7">
            <w:pPr>
              <w:spacing w:line="0" w:lineRule="atLeast"/>
              <w:rPr>
                <w:rFonts w:ascii="Times New Roman" w:eastAsia="Times New Roman" w:hAnsi="Times New Roman"/>
              </w:rPr>
            </w:pPr>
          </w:p>
        </w:tc>
        <w:tc>
          <w:tcPr>
            <w:tcW w:w="380" w:type="dxa"/>
            <w:shd w:val="clear" w:color="auto" w:fill="auto"/>
            <w:vAlign w:val="bottom"/>
          </w:tcPr>
          <w:p w:rsidR="00437AF7" w:rsidRDefault="00437AF7" w:rsidP="00437AF7">
            <w:pPr>
              <w:spacing w:line="0" w:lineRule="atLeast"/>
              <w:rPr>
                <w:rFonts w:ascii="Times New Roman" w:eastAsia="Times New Roman" w:hAnsi="Times New Roman"/>
              </w:rPr>
            </w:pPr>
          </w:p>
        </w:tc>
      </w:tr>
      <w:tr w:rsidR="00437AF7" w:rsidTr="00437AF7">
        <w:trPr>
          <w:trHeight w:val="278"/>
        </w:trPr>
        <w:tc>
          <w:tcPr>
            <w:tcW w:w="1040" w:type="dxa"/>
            <w:shd w:val="clear" w:color="auto" w:fill="auto"/>
            <w:vAlign w:val="bottom"/>
          </w:tcPr>
          <w:p w:rsidR="00437AF7" w:rsidRDefault="00437AF7" w:rsidP="00437AF7">
            <w:pPr>
              <w:spacing w:line="278" w:lineRule="exact"/>
              <w:ind w:right="53"/>
              <w:jc w:val="right"/>
              <w:rPr>
                <w:rFonts w:ascii="Times" w:eastAsia="Times" w:hAnsi="Times"/>
                <w:sz w:val="17"/>
              </w:rPr>
            </w:pPr>
            <w:r>
              <w:rPr>
                <w:rFonts w:ascii="Times" w:eastAsia="Times" w:hAnsi="Times"/>
                <w:sz w:val="17"/>
              </w:rPr>
              <w:t>730.000,00</w:t>
            </w:r>
          </w:p>
        </w:tc>
        <w:tc>
          <w:tcPr>
            <w:tcW w:w="1120" w:type="dxa"/>
            <w:shd w:val="clear" w:color="auto" w:fill="auto"/>
            <w:vAlign w:val="bottom"/>
          </w:tcPr>
          <w:p w:rsidR="00437AF7" w:rsidRDefault="00437AF7" w:rsidP="00437AF7">
            <w:pPr>
              <w:spacing w:line="278" w:lineRule="exact"/>
              <w:jc w:val="right"/>
              <w:rPr>
                <w:rFonts w:ascii="Times" w:eastAsia="Times" w:hAnsi="Times"/>
                <w:sz w:val="17"/>
              </w:rPr>
            </w:pPr>
            <w:r>
              <w:rPr>
                <w:rFonts w:ascii="Times" w:eastAsia="Times" w:hAnsi="Times"/>
                <w:sz w:val="17"/>
              </w:rPr>
              <w:t>953.443,05</w:t>
            </w:r>
          </w:p>
        </w:tc>
        <w:tc>
          <w:tcPr>
            <w:tcW w:w="680" w:type="dxa"/>
            <w:shd w:val="clear" w:color="auto" w:fill="auto"/>
            <w:vAlign w:val="bottom"/>
          </w:tcPr>
          <w:p w:rsidR="00437AF7" w:rsidRDefault="00437AF7" w:rsidP="00437AF7">
            <w:pPr>
              <w:spacing w:line="278" w:lineRule="exact"/>
              <w:ind w:right="193"/>
              <w:jc w:val="right"/>
              <w:rPr>
                <w:rFonts w:ascii="Times" w:eastAsia="Times" w:hAnsi="Times"/>
                <w:sz w:val="17"/>
              </w:rPr>
            </w:pPr>
            <w:r>
              <w:rPr>
                <w:rFonts w:ascii="Times" w:eastAsia="Times" w:hAnsi="Times"/>
                <w:sz w:val="17"/>
              </w:rPr>
              <w:t>1,31</w:t>
            </w:r>
          </w:p>
        </w:tc>
        <w:tc>
          <w:tcPr>
            <w:tcW w:w="1160" w:type="dxa"/>
            <w:shd w:val="clear" w:color="auto" w:fill="auto"/>
            <w:vAlign w:val="bottom"/>
          </w:tcPr>
          <w:p w:rsidR="00437AF7" w:rsidRDefault="00437AF7" w:rsidP="00437AF7">
            <w:pPr>
              <w:spacing w:line="278" w:lineRule="exact"/>
              <w:jc w:val="right"/>
              <w:rPr>
                <w:rFonts w:ascii="Times" w:eastAsia="Times" w:hAnsi="Times"/>
                <w:sz w:val="17"/>
              </w:rPr>
            </w:pPr>
            <w:r>
              <w:rPr>
                <w:rFonts w:ascii="Times" w:eastAsia="Times" w:hAnsi="Times"/>
                <w:sz w:val="17"/>
              </w:rPr>
              <w:t>725.000,00</w:t>
            </w:r>
          </w:p>
        </w:tc>
        <w:tc>
          <w:tcPr>
            <w:tcW w:w="680" w:type="dxa"/>
            <w:shd w:val="clear" w:color="auto" w:fill="auto"/>
            <w:vAlign w:val="bottom"/>
          </w:tcPr>
          <w:p w:rsidR="00437AF7" w:rsidRDefault="00437AF7" w:rsidP="00437AF7">
            <w:pPr>
              <w:spacing w:line="278" w:lineRule="exact"/>
              <w:ind w:right="213"/>
              <w:jc w:val="right"/>
              <w:rPr>
                <w:rFonts w:ascii="Times" w:eastAsia="Times" w:hAnsi="Times"/>
                <w:sz w:val="17"/>
              </w:rPr>
            </w:pPr>
            <w:r>
              <w:rPr>
                <w:rFonts w:ascii="Times" w:eastAsia="Times" w:hAnsi="Times"/>
                <w:sz w:val="17"/>
              </w:rPr>
              <w:t>0,76</w:t>
            </w:r>
          </w:p>
        </w:tc>
        <w:tc>
          <w:tcPr>
            <w:tcW w:w="96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7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380" w:type="dxa"/>
            <w:shd w:val="clear" w:color="auto" w:fill="auto"/>
            <w:vAlign w:val="bottom"/>
          </w:tcPr>
          <w:p w:rsidR="00437AF7" w:rsidRDefault="00437AF7" w:rsidP="00437AF7">
            <w:pPr>
              <w:spacing w:line="0" w:lineRule="atLeast"/>
              <w:rPr>
                <w:rFonts w:ascii="Times New Roman" w:eastAsia="Times New Roman" w:hAnsi="Times New Roman"/>
                <w:sz w:val="24"/>
              </w:rPr>
            </w:pPr>
          </w:p>
        </w:tc>
      </w:tr>
    </w:tbl>
    <w:p w:rsidR="00437AF7" w:rsidRDefault="00437AF7" w:rsidP="00437AF7">
      <w:pPr>
        <w:spacing w:line="200" w:lineRule="exact"/>
        <w:rPr>
          <w:rFonts w:ascii="Times New Roman" w:eastAsia="Times New Roman" w:hAnsi="Times New Roman"/>
          <w:sz w:val="24"/>
        </w:rPr>
      </w:pPr>
    </w:p>
    <w:p w:rsidR="00437AF7" w:rsidRDefault="00437AF7" w:rsidP="00437AF7">
      <w:pPr>
        <w:spacing w:line="200" w:lineRule="exact"/>
        <w:rPr>
          <w:rFonts w:ascii="Times New Roman" w:eastAsia="Times New Roman" w:hAnsi="Times New Roman"/>
          <w:sz w:val="24"/>
        </w:rPr>
      </w:pPr>
    </w:p>
    <w:p w:rsidR="00437AF7" w:rsidRDefault="00437AF7" w:rsidP="00437AF7">
      <w:pPr>
        <w:spacing w:line="251" w:lineRule="exact"/>
        <w:rPr>
          <w:rFonts w:ascii="Times New Roman" w:eastAsia="Times New Roman" w:hAnsi="Times New Roman"/>
          <w:sz w:val="24"/>
        </w:rPr>
      </w:pPr>
    </w:p>
    <w:p w:rsidR="00437AF7" w:rsidRDefault="00437AF7" w:rsidP="00437AF7">
      <w:pPr>
        <w:tabs>
          <w:tab w:val="left" w:pos="1280"/>
          <w:tab w:val="left" w:pos="2240"/>
          <w:tab w:val="left" w:pos="3120"/>
          <w:tab w:val="left" w:pos="4060"/>
          <w:tab w:val="left" w:pos="4960"/>
          <w:tab w:val="left" w:pos="5700"/>
          <w:tab w:val="left" w:pos="6680"/>
          <w:tab w:val="left" w:pos="7420"/>
        </w:tabs>
        <w:spacing w:line="239" w:lineRule="auto"/>
        <w:ind w:left="120"/>
        <w:rPr>
          <w:rFonts w:ascii="Times" w:eastAsia="Times" w:hAnsi="Times"/>
          <w:b/>
          <w:sz w:val="17"/>
        </w:rPr>
      </w:pPr>
      <w:r>
        <w:rPr>
          <w:rFonts w:ascii="Times" w:eastAsia="Times" w:hAnsi="Times"/>
          <w:b/>
          <w:sz w:val="17"/>
        </w:rPr>
        <w:t>489.000,00</w:t>
      </w:r>
      <w:r>
        <w:rPr>
          <w:rFonts w:ascii="Times New Roman" w:eastAsia="Times New Roman" w:hAnsi="Times New Roman"/>
        </w:rPr>
        <w:tab/>
      </w:r>
      <w:r>
        <w:rPr>
          <w:rFonts w:ascii="Times" w:eastAsia="Times" w:hAnsi="Times"/>
          <w:b/>
          <w:sz w:val="17"/>
        </w:rPr>
        <w:t>560.000,00</w:t>
      </w:r>
      <w:r>
        <w:rPr>
          <w:rFonts w:ascii="Times New Roman" w:eastAsia="Times New Roman" w:hAnsi="Times New Roman"/>
        </w:rPr>
        <w:tab/>
      </w:r>
      <w:r>
        <w:rPr>
          <w:rFonts w:ascii="Times" w:eastAsia="Times" w:hAnsi="Times"/>
          <w:b/>
          <w:sz w:val="17"/>
        </w:rPr>
        <w:t>1,15</w:t>
      </w:r>
      <w:r>
        <w:rPr>
          <w:rFonts w:ascii="Times New Roman" w:eastAsia="Times New Roman" w:hAnsi="Times New Roman"/>
        </w:rPr>
        <w:tab/>
      </w:r>
      <w:r>
        <w:rPr>
          <w:rFonts w:ascii="Times" w:eastAsia="Times" w:hAnsi="Times"/>
          <w:b/>
          <w:sz w:val="17"/>
        </w:rPr>
        <w:t>583.600,00</w:t>
      </w:r>
      <w:r>
        <w:rPr>
          <w:rFonts w:ascii="Times New Roman" w:eastAsia="Times New Roman" w:hAnsi="Times New Roman"/>
        </w:rPr>
        <w:tab/>
      </w:r>
      <w:r>
        <w:rPr>
          <w:rFonts w:ascii="Times" w:eastAsia="Times" w:hAnsi="Times"/>
          <w:b/>
          <w:sz w:val="17"/>
        </w:rPr>
        <w:t>1,04</w:t>
      </w:r>
      <w:r>
        <w:rPr>
          <w:rFonts w:ascii="Times New Roman" w:eastAsia="Times New Roman" w:hAnsi="Times New Roman"/>
        </w:rPr>
        <w:tab/>
      </w:r>
      <w:r>
        <w:rPr>
          <w:rFonts w:ascii="Times" w:eastAsia="Times" w:hAnsi="Times"/>
          <w:b/>
          <w:sz w:val="17"/>
        </w:rPr>
        <w:t>580.000</w:t>
      </w:r>
      <w:r>
        <w:rPr>
          <w:rFonts w:ascii="Times New Roman" w:eastAsia="Times New Roman" w:hAnsi="Times New Roman"/>
        </w:rPr>
        <w:tab/>
      </w:r>
      <w:r>
        <w:rPr>
          <w:rFonts w:ascii="Times" w:eastAsia="Times" w:hAnsi="Times"/>
          <w:b/>
          <w:sz w:val="17"/>
        </w:rPr>
        <w:t>0,99</w:t>
      </w:r>
      <w:r>
        <w:rPr>
          <w:rFonts w:ascii="Times New Roman" w:eastAsia="Times New Roman" w:hAnsi="Times New Roman"/>
        </w:rPr>
        <w:tab/>
      </w:r>
      <w:r>
        <w:rPr>
          <w:rFonts w:ascii="Times" w:eastAsia="Times" w:hAnsi="Times"/>
          <w:b/>
          <w:sz w:val="17"/>
        </w:rPr>
        <w:t>580.000</w:t>
      </w:r>
      <w:r>
        <w:rPr>
          <w:rFonts w:ascii="Times New Roman" w:eastAsia="Times New Roman" w:hAnsi="Times New Roman"/>
        </w:rPr>
        <w:tab/>
      </w:r>
      <w:r>
        <w:rPr>
          <w:rFonts w:ascii="Times" w:eastAsia="Times" w:hAnsi="Times"/>
          <w:b/>
          <w:sz w:val="17"/>
        </w:rPr>
        <w:t>1,00</w:t>
      </w:r>
    </w:p>
    <w:p w:rsidR="00437AF7" w:rsidRDefault="00437AF7" w:rsidP="00437AF7">
      <w:pPr>
        <w:tabs>
          <w:tab w:val="left" w:pos="1280"/>
          <w:tab w:val="left" w:pos="2240"/>
          <w:tab w:val="left" w:pos="3120"/>
          <w:tab w:val="left" w:pos="4060"/>
          <w:tab w:val="left" w:pos="4960"/>
          <w:tab w:val="left" w:pos="5700"/>
          <w:tab w:val="left" w:pos="6680"/>
          <w:tab w:val="left" w:pos="7420"/>
        </w:tabs>
        <w:spacing w:line="239" w:lineRule="auto"/>
        <w:ind w:left="120"/>
        <w:rPr>
          <w:rFonts w:ascii="Times" w:eastAsia="Times" w:hAnsi="Times"/>
          <w:b/>
          <w:sz w:val="17"/>
        </w:rPr>
        <w:sectPr w:rsidR="00437AF7">
          <w:type w:val="continuous"/>
          <w:pgSz w:w="16840" w:h="11900" w:orient="landscape"/>
          <w:pgMar w:top="232" w:right="1460" w:bottom="229" w:left="1540" w:header="0" w:footer="0" w:gutter="0"/>
          <w:cols w:num="3" w:space="0" w:equalWidth="0">
            <w:col w:w="160" w:space="381"/>
            <w:col w:w="4879" w:space="680"/>
            <w:col w:w="7740"/>
          </w:cols>
          <w:docGrid w:linePitch="360"/>
        </w:sectPr>
      </w:pPr>
    </w:p>
    <w:p w:rsidR="00437AF7" w:rsidRDefault="00437AF7" w:rsidP="00437AF7">
      <w:pPr>
        <w:spacing w:line="250" w:lineRule="exact"/>
        <w:rPr>
          <w:rFonts w:ascii="Times New Roman" w:eastAsia="Times New Roman" w:hAnsi="Times New Roman"/>
          <w:sz w:val="24"/>
        </w:rPr>
      </w:pPr>
    </w:p>
    <w:tbl>
      <w:tblPr>
        <w:tblW w:w="0" w:type="auto"/>
        <w:tblInd w:w="1100" w:type="dxa"/>
        <w:tblLayout w:type="fixed"/>
        <w:tblCellMar>
          <w:left w:w="0" w:type="dxa"/>
          <w:right w:w="0" w:type="dxa"/>
        </w:tblCellMar>
        <w:tblLook w:val="0000"/>
      </w:tblPr>
      <w:tblGrid>
        <w:gridCol w:w="380"/>
        <w:gridCol w:w="3960"/>
        <w:gridCol w:w="2320"/>
        <w:gridCol w:w="1060"/>
        <w:gridCol w:w="680"/>
        <w:gridCol w:w="1160"/>
        <w:gridCol w:w="380"/>
      </w:tblGrid>
      <w:tr w:rsidR="00437AF7" w:rsidTr="00437AF7">
        <w:trPr>
          <w:trHeight w:val="302"/>
        </w:trPr>
        <w:tc>
          <w:tcPr>
            <w:tcW w:w="380" w:type="dxa"/>
            <w:shd w:val="clear" w:color="auto" w:fill="auto"/>
            <w:vAlign w:val="bottom"/>
          </w:tcPr>
          <w:p w:rsidR="00437AF7" w:rsidRDefault="00437AF7" w:rsidP="00437AF7">
            <w:pPr>
              <w:spacing w:line="0" w:lineRule="atLeast"/>
              <w:ind w:right="33"/>
              <w:jc w:val="right"/>
              <w:rPr>
                <w:rFonts w:ascii="Times" w:eastAsia="Times" w:hAnsi="Times"/>
                <w:i/>
                <w:w w:val="93"/>
                <w:sz w:val="17"/>
              </w:rPr>
            </w:pPr>
            <w:r>
              <w:rPr>
                <w:rFonts w:ascii="Times" w:eastAsia="Times" w:hAnsi="Times"/>
                <w:i/>
                <w:w w:val="93"/>
                <w:sz w:val="17"/>
              </w:rPr>
              <w:t>651</w:t>
            </w:r>
          </w:p>
        </w:tc>
        <w:tc>
          <w:tcPr>
            <w:tcW w:w="3960" w:type="dxa"/>
            <w:shd w:val="clear" w:color="auto" w:fill="auto"/>
            <w:vAlign w:val="bottom"/>
          </w:tcPr>
          <w:p w:rsidR="00437AF7" w:rsidRDefault="00437AF7" w:rsidP="00437AF7">
            <w:pPr>
              <w:spacing w:line="0" w:lineRule="atLeast"/>
              <w:ind w:left="120"/>
              <w:rPr>
                <w:rFonts w:ascii="Times" w:eastAsia="Times" w:hAnsi="Times"/>
                <w:i/>
                <w:sz w:val="17"/>
              </w:rPr>
            </w:pPr>
            <w:r>
              <w:rPr>
                <w:rFonts w:ascii="Times" w:eastAsia="Times" w:hAnsi="Times"/>
                <w:i/>
                <w:sz w:val="17"/>
              </w:rPr>
              <w:t>Administrativne (upravne) pristojbe</w:t>
            </w:r>
          </w:p>
        </w:tc>
        <w:tc>
          <w:tcPr>
            <w:tcW w:w="2320" w:type="dxa"/>
            <w:shd w:val="clear" w:color="auto" w:fill="auto"/>
            <w:vAlign w:val="bottom"/>
          </w:tcPr>
          <w:p w:rsidR="00437AF7" w:rsidRDefault="00437AF7" w:rsidP="00437AF7">
            <w:pPr>
              <w:spacing w:line="0" w:lineRule="atLeast"/>
              <w:ind w:right="113"/>
              <w:jc w:val="right"/>
              <w:rPr>
                <w:rFonts w:ascii="Times" w:eastAsia="Times" w:hAnsi="Times"/>
                <w:sz w:val="17"/>
              </w:rPr>
            </w:pPr>
            <w:r>
              <w:rPr>
                <w:rFonts w:ascii="Times" w:eastAsia="Times" w:hAnsi="Times"/>
                <w:sz w:val="17"/>
              </w:rPr>
              <w:t>1.000,00</w:t>
            </w:r>
          </w:p>
        </w:tc>
        <w:tc>
          <w:tcPr>
            <w:tcW w:w="1060" w:type="dxa"/>
            <w:shd w:val="clear" w:color="auto" w:fill="auto"/>
            <w:vAlign w:val="bottom"/>
          </w:tcPr>
          <w:p w:rsidR="00437AF7" w:rsidRDefault="00437AF7" w:rsidP="00437AF7">
            <w:pPr>
              <w:spacing w:line="0" w:lineRule="atLeast"/>
              <w:jc w:val="right"/>
              <w:rPr>
                <w:rFonts w:ascii="Times" w:eastAsia="Times" w:hAnsi="Times"/>
                <w:sz w:val="17"/>
              </w:rPr>
            </w:pPr>
            <w:r>
              <w:rPr>
                <w:rFonts w:ascii="Times" w:eastAsia="Times" w:hAnsi="Times"/>
                <w:sz w:val="17"/>
              </w:rPr>
              <w:t>1.000,00</w:t>
            </w:r>
          </w:p>
        </w:tc>
        <w:tc>
          <w:tcPr>
            <w:tcW w:w="680" w:type="dxa"/>
            <w:shd w:val="clear" w:color="auto" w:fill="auto"/>
            <w:vAlign w:val="bottom"/>
          </w:tcPr>
          <w:p w:rsidR="00437AF7" w:rsidRDefault="00437AF7" w:rsidP="00437AF7">
            <w:pPr>
              <w:spacing w:line="0" w:lineRule="atLeast"/>
              <w:ind w:right="93"/>
              <w:jc w:val="center"/>
              <w:rPr>
                <w:rFonts w:ascii="Times" w:eastAsia="Times" w:hAnsi="Times"/>
                <w:sz w:val="17"/>
              </w:rPr>
            </w:pPr>
            <w:r>
              <w:rPr>
                <w:rFonts w:ascii="Times" w:eastAsia="Times" w:hAnsi="Times"/>
                <w:sz w:val="17"/>
              </w:rPr>
              <w:t>1,00</w:t>
            </w:r>
          </w:p>
        </w:tc>
        <w:tc>
          <w:tcPr>
            <w:tcW w:w="1160" w:type="dxa"/>
            <w:shd w:val="clear" w:color="auto" w:fill="auto"/>
            <w:vAlign w:val="bottom"/>
          </w:tcPr>
          <w:p w:rsidR="00437AF7" w:rsidRDefault="00437AF7" w:rsidP="00437AF7">
            <w:pPr>
              <w:spacing w:line="0" w:lineRule="atLeast"/>
              <w:jc w:val="right"/>
              <w:rPr>
                <w:rFonts w:ascii="Times" w:eastAsia="Times" w:hAnsi="Times"/>
                <w:sz w:val="17"/>
              </w:rPr>
            </w:pPr>
            <w:r>
              <w:rPr>
                <w:rFonts w:ascii="Times" w:eastAsia="Times" w:hAnsi="Times"/>
                <w:sz w:val="17"/>
              </w:rPr>
              <w:t>1.000,00</w:t>
            </w:r>
          </w:p>
        </w:tc>
        <w:tc>
          <w:tcPr>
            <w:tcW w:w="380" w:type="dxa"/>
            <w:shd w:val="clear" w:color="auto" w:fill="auto"/>
            <w:vAlign w:val="bottom"/>
          </w:tcPr>
          <w:p w:rsidR="00437AF7" w:rsidRDefault="00437AF7" w:rsidP="00437AF7">
            <w:pPr>
              <w:spacing w:line="0" w:lineRule="atLeast"/>
              <w:jc w:val="right"/>
              <w:rPr>
                <w:rFonts w:ascii="Times" w:eastAsia="Times" w:hAnsi="Times"/>
                <w:sz w:val="17"/>
              </w:rPr>
            </w:pPr>
            <w:r>
              <w:rPr>
                <w:rFonts w:ascii="Times" w:eastAsia="Times" w:hAnsi="Times"/>
                <w:sz w:val="17"/>
              </w:rPr>
              <w:t>1,00</w:t>
            </w:r>
          </w:p>
        </w:tc>
      </w:tr>
      <w:tr w:rsidR="00437AF7" w:rsidTr="00437AF7">
        <w:trPr>
          <w:trHeight w:val="278"/>
        </w:trPr>
        <w:tc>
          <w:tcPr>
            <w:tcW w:w="380" w:type="dxa"/>
            <w:shd w:val="clear" w:color="auto" w:fill="auto"/>
            <w:vAlign w:val="bottom"/>
          </w:tcPr>
          <w:p w:rsidR="00437AF7" w:rsidRDefault="00437AF7" w:rsidP="00437AF7">
            <w:pPr>
              <w:spacing w:line="278" w:lineRule="exact"/>
              <w:ind w:right="33"/>
              <w:jc w:val="right"/>
              <w:rPr>
                <w:rFonts w:ascii="Times" w:eastAsia="Times" w:hAnsi="Times"/>
                <w:i/>
                <w:w w:val="93"/>
                <w:sz w:val="17"/>
              </w:rPr>
            </w:pPr>
            <w:r>
              <w:rPr>
                <w:rFonts w:ascii="Times" w:eastAsia="Times" w:hAnsi="Times"/>
                <w:i/>
                <w:w w:val="93"/>
                <w:sz w:val="17"/>
              </w:rPr>
              <w:t>652</w:t>
            </w:r>
          </w:p>
        </w:tc>
        <w:tc>
          <w:tcPr>
            <w:tcW w:w="3960" w:type="dxa"/>
            <w:shd w:val="clear" w:color="auto" w:fill="auto"/>
            <w:vAlign w:val="bottom"/>
          </w:tcPr>
          <w:p w:rsidR="00437AF7" w:rsidRDefault="00437AF7" w:rsidP="00437AF7">
            <w:pPr>
              <w:spacing w:line="257" w:lineRule="exact"/>
              <w:ind w:left="120"/>
              <w:rPr>
                <w:rFonts w:ascii="Times" w:eastAsia="Times" w:hAnsi="Times"/>
                <w:i/>
                <w:sz w:val="17"/>
              </w:rPr>
            </w:pPr>
            <w:r>
              <w:rPr>
                <w:rFonts w:ascii="Times" w:eastAsia="Times" w:hAnsi="Times"/>
                <w:i/>
                <w:sz w:val="17"/>
              </w:rPr>
              <w:t>Prihodi po posebnim propisima</w:t>
            </w:r>
          </w:p>
        </w:tc>
        <w:tc>
          <w:tcPr>
            <w:tcW w:w="23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6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19.000,00</w:t>
            </w:r>
          </w:p>
        </w:tc>
        <w:tc>
          <w:tcPr>
            <w:tcW w:w="680" w:type="dxa"/>
            <w:shd w:val="clear" w:color="auto" w:fill="auto"/>
            <w:vAlign w:val="bottom"/>
          </w:tcPr>
          <w:p w:rsidR="00437AF7" w:rsidRDefault="00437AF7" w:rsidP="00437AF7">
            <w:pPr>
              <w:spacing w:line="264" w:lineRule="exact"/>
              <w:ind w:right="93"/>
              <w:jc w:val="center"/>
              <w:rPr>
                <w:rFonts w:ascii="Times" w:eastAsia="Times" w:hAnsi="Times"/>
                <w:sz w:val="17"/>
              </w:rPr>
            </w:pPr>
            <w:r>
              <w:rPr>
                <w:rFonts w:ascii="Times" w:eastAsia="Times" w:hAnsi="Times"/>
                <w:sz w:val="17"/>
              </w:rPr>
              <w:t>---</w:t>
            </w:r>
          </w:p>
        </w:tc>
        <w:tc>
          <w:tcPr>
            <w:tcW w:w="116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42.600,00</w:t>
            </w:r>
          </w:p>
        </w:tc>
        <w:tc>
          <w:tcPr>
            <w:tcW w:w="38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2,24</w:t>
            </w:r>
          </w:p>
        </w:tc>
      </w:tr>
      <w:tr w:rsidR="00437AF7" w:rsidTr="00437AF7">
        <w:trPr>
          <w:trHeight w:val="278"/>
        </w:trPr>
        <w:tc>
          <w:tcPr>
            <w:tcW w:w="380" w:type="dxa"/>
            <w:shd w:val="clear" w:color="auto" w:fill="auto"/>
            <w:vAlign w:val="bottom"/>
          </w:tcPr>
          <w:p w:rsidR="00437AF7" w:rsidRDefault="00437AF7" w:rsidP="00437AF7">
            <w:pPr>
              <w:spacing w:line="278" w:lineRule="exact"/>
              <w:ind w:right="33"/>
              <w:jc w:val="right"/>
              <w:rPr>
                <w:rFonts w:ascii="Times" w:eastAsia="Times" w:hAnsi="Times"/>
                <w:i/>
                <w:w w:val="93"/>
                <w:sz w:val="17"/>
              </w:rPr>
            </w:pPr>
            <w:r>
              <w:rPr>
                <w:rFonts w:ascii="Times" w:eastAsia="Times" w:hAnsi="Times"/>
                <w:i/>
                <w:w w:val="93"/>
                <w:sz w:val="17"/>
              </w:rPr>
              <w:t>653</w:t>
            </w:r>
          </w:p>
        </w:tc>
        <w:tc>
          <w:tcPr>
            <w:tcW w:w="3960" w:type="dxa"/>
            <w:shd w:val="clear" w:color="auto" w:fill="auto"/>
            <w:vAlign w:val="bottom"/>
          </w:tcPr>
          <w:p w:rsidR="00437AF7" w:rsidRDefault="00437AF7" w:rsidP="00437AF7">
            <w:pPr>
              <w:spacing w:line="257" w:lineRule="exact"/>
              <w:ind w:left="120"/>
              <w:rPr>
                <w:rFonts w:ascii="Times" w:eastAsia="Times" w:hAnsi="Times"/>
                <w:i/>
                <w:sz w:val="17"/>
              </w:rPr>
            </w:pPr>
            <w:r>
              <w:rPr>
                <w:rFonts w:ascii="Times" w:eastAsia="Times" w:hAnsi="Times"/>
                <w:i/>
                <w:sz w:val="17"/>
              </w:rPr>
              <w:t>Komunalni doprinosi i naknade</w:t>
            </w:r>
          </w:p>
        </w:tc>
        <w:tc>
          <w:tcPr>
            <w:tcW w:w="2320" w:type="dxa"/>
            <w:shd w:val="clear" w:color="auto" w:fill="auto"/>
            <w:vAlign w:val="bottom"/>
          </w:tcPr>
          <w:p w:rsidR="00437AF7" w:rsidRDefault="00437AF7" w:rsidP="00437AF7">
            <w:pPr>
              <w:spacing w:line="264" w:lineRule="exact"/>
              <w:ind w:right="113"/>
              <w:jc w:val="right"/>
              <w:rPr>
                <w:rFonts w:ascii="Times" w:eastAsia="Times" w:hAnsi="Times"/>
                <w:sz w:val="17"/>
              </w:rPr>
            </w:pPr>
            <w:r>
              <w:rPr>
                <w:rFonts w:ascii="Times" w:eastAsia="Times" w:hAnsi="Times"/>
                <w:sz w:val="17"/>
              </w:rPr>
              <w:t>488.000,00</w:t>
            </w:r>
          </w:p>
        </w:tc>
        <w:tc>
          <w:tcPr>
            <w:tcW w:w="106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540.000,00</w:t>
            </w:r>
          </w:p>
        </w:tc>
        <w:tc>
          <w:tcPr>
            <w:tcW w:w="680" w:type="dxa"/>
            <w:shd w:val="clear" w:color="auto" w:fill="auto"/>
            <w:vAlign w:val="bottom"/>
          </w:tcPr>
          <w:p w:rsidR="00437AF7" w:rsidRDefault="00437AF7" w:rsidP="00437AF7">
            <w:pPr>
              <w:spacing w:line="264" w:lineRule="exact"/>
              <w:ind w:right="93"/>
              <w:jc w:val="center"/>
              <w:rPr>
                <w:rFonts w:ascii="Times" w:eastAsia="Times" w:hAnsi="Times"/>
                <w:sz w:val="17"/>
              </w:rPr>
            </w:pPr>
            <w:r>
              <w:rPr>
                <w:rFonts w:ascii="Times" w:eastAsia="Times" w:hAnsi="Times"/>
                <w:sz w:val="17"/>
              </w:rPr>
              <w:t>1,11</w:t>
            </w:r>
          </w:p>
        </w:tc>
        <w:tc>
          <w:tcPr>
            <w:tcW w:w="116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540.000,00</w:t>
            </w:r>
          </w:p>
        </w:tc>
        <w:tc>
          <w:tcPr>
            <w:tcW w:w="380" w:type="dxa"/>
            <w:shd w:val="clear" w:color="auto" w:fill="auto"/>
            <w:vAlign w:val="bottom"/>
          </w:tcPr>
          <w:p w:rsidR="00437AF7" w:rsidRDefault="00437AF7" w:rsidP="00437AF7">
            <w:pPr>
              <w:spacing w:line="264" w:lineRule="exact"/>
              <w:jc w:val="right"/>
              <w:rPr>
                <w:rFonts w:ascii="Times" w:eastAsia="Times" w:hAnsi="Times"/>
                <w:sz w:val="17"/>
              </w:rPr>
            </w:pPr>
            <w:r>
              <w:rPr>
                <w:rFonts w:ascii="Times" w:eastAsia="Times" w:hAnsi="Times"/>
                <w:sz w:val="17"/>
              </w:rPr>
              <w:t>1,00</w:t>
            </w:r>
          </w:p>
        </w:tc>
      </w:tr>
    </w:tbl>
    <w:p w:rsidR="00437AF7" w:rsidRDefault="00437AF7" w:rsidP="00437AF7">
      <w:pPr>
        <w:spacing w:line="263"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920"/>
        <w:gridCol w:w="5800"/>
        <w:gridCol w:w="1380"/>
        <w:gridCol w:w="760"/>
        <w:gridCol w:w="960"/>
        <w:gridCol w:w="880"/>
        <w:gridCol w:w="860"/>
        <w:gridCol w:w="780"/>
        <w:gridCol w:w="700"/>
        <w:gridCol w:w="1000"/>
        <w:gridCol w:w="300"/>
      </w:tblGrid>
      <w:tr w:rsidR="00437AF7" w:rsidTr="00437AF7">
        <w:trPr>
          <w:trHeight w:val="289"/>
        </w:trPr>
        <w:tc>
          <w:tcPr>
            <w:tcW w:w="6720" w:type="dxa"/>
            <w:gridSpan w:val="2"/>
            <w:shd w:val="clear" w:color="auto" w:fill="auto"/>
            <w:vAlign w:val="bottom"/>
          </w:tcPr>
          <w:p w:rsidR="00437AF7" w:rsidRDefault="00437AF7" w:rsidP="00437AF7">
            <w:pPr>
              <w:spacing w:line="0" w:lineRule="atLeast"/>
              <w:rPr>
                <w:rFonts w:ascii="Times" w:eastAsia="Times" w:hAnsi="Times"/>
                <w:b/>
                <w:i/>
                <w:sz w:val="17"/>
              </w:rPr>
            </w:pPr>
            <w:r>
              <w:rPr>
                <w:rFonts w:ascii="Times" w:eastAsia="Times" w:hAnsi="Times"/>
                <w:b/>
                <w:i/>
                <w:sz w:val="17"/>
              </w:rPr>
              <w:t>PRIHODI OD PRODAJE NEFINANCIJSKE IMOVINE</w:t>
            </w:r>
          </w:p>
        </w:tc>
        <w:tc>
          <w:tcPr>
            <w:tcW w:w="138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76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96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88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86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78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7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300" w:type="dxa"/>
            <w:shd w:val="clear" w:color="auto" w:fill="auto"/>
            <w:vAlign w:val="bottom"/>
          </w:tcPr>
          <w:p w:rsidR="00437AF7" w:rsidRDefault="00437AF7" w:rsidP="00437AF7">
            <w:pPr>
              <w:spacing w:line="0" w:lineRule="atLeast"/>
              <w:rPr>
                <w:rFonts w:ascii="Times New Roman" w:eastAsia="Times New Roman" w:hAnsi="Times New Roman"/>
                <w:sz w:val="24"/>
              </w:rPr>
            </w:pPr>
          </w:p>
        </w:tc>
      </w:tr>
      <w:tr w:rsidR="00437AF7" w:rsidTr="00437AF7">
        <w:trPr>
          <w:trHeight w:val="562"/>
        </w:trPr>
        <w:tc>
          <w:tcPr>
            <w:tcW w:w="920" w:type="dxa"/>
            <w:shd w:val="clear" w:color="auto" w:fill="auto"/>
            <w:vAlign w:val="bottom"/>
          </w:tcPr>
          <w:p w:rsidR="00437AF7" w:rsidRDefault="00437AF7" w:rsidP="00437AF7">
            <w:pPr>
              <w:spacing w:line="0" w:lineRule="atLeast"/>
              <w:rPr>
                <w:rFonts w:ascii="Times" w:eastAsia="Times" w:hAnsi="Times"/>
                <w:b/>
                <w:i/>
                <w:sz w:val="17"/>
              </w:rPr>
            </w:pPr>
            <w:r>
              <w:rPr>
                <w:rFonts w:ascii="Times" w:eastAsia="Times" w:hAnsi="Times"/>
                <w:b/>
                <w:i/>
                <w:sz w:val="17"/>
              </w:rPr>
              <w:t>7</w:t>
            </w:r>
          </w:p>
        </w:tc>
        <w:tc>
          <w:tcPr>
            <w:tcW w:w="5800" w:type="dxa"/>
            <w:shd w:val="clear" w:color="auto" w:fill="auto"/>
            <w:vAlign w:val="bottom"/>
          </w:tcPr>
          <w:p w:rsidR="00437AF7" w:rsidRDefault="00437AF7" w:rsidP="00437AF7">
            <w:pPr>
              <w:spacing w:line="0" w:lineRule="atLeast"/>
              <w:ind w:left="680"/>
              <w:rPr>
                <w:rFonts w:ascii="Times" w:eastAsia="Times" w:hAnsi="Times"/>
                <w:b/>
                <w:i/>
                <w:sz w:val="17"/>
              </w:rPr>
            </w:pPr>
            <w:r>
              <w:rPr>
                <w:rFonts w:ascii="Times" w:eastAsia="Times" w:hAnsi="Times"/>
                <w:b/>
                <w:i/>
                <w:sz w:val="17"/>
              </w:rPr>
              <w:t>PRIHODI OD PRODAJE NEFINANCIJSKE IMOVINE</w:t>
            </w:r>
          </w:p>
        </w:tc>
        <w:tc>
          <w:tcPr>
            <w:tcW w:w="1380" w:type="dxa"/>
            <w:shd w:val="clear" w:color="auto" w:fill="auto"/>
            <w:vAlign w:val="bottom"/>
          </w:tcPr>
          <w:p w:rsidR="00437AF7" w:rsidRDefault="00437AF7" w:rsidP="00437AF7">
            <w:pPr>
              <w:spacing w:line="0" w:lineRule="atLeast"/>
              <w:ind w:right="453"/>
              <w:jc w:val="right"/>
              <w:rPr>
                <w:rFonts w:ascii="Times" w:eastAsia="Times" w:hAnsi="Times"/>
                <w:b/>
                <w:sz w:val="17"/>
              </w:rPr>
            </w:pPr>
            <w:r>
              <w:rPr>
                <w:rFonts w:ascii="Times" w:eastAsia="Times" w:hAnsi="Times"/>
                <w:b/>
                <w:sz w:val="17"/>
              </w:rPr>
              <w:t>0</w:t>
            </w:r>
          </w:p>
        </w:tc>
        <w:tc>
          <w:tcPr>
            <w:tcW w:w="760" w:type="dxa"/>
            <w:shd w:val="clear" w:color="auto" w:fill="auto"/>
            <w:vAlign w:val="bottom"/>
          </w:tcPr>
          <w:p w:rsidR="00437AF7" w:rsidRDefault="00437AF7" w:rsidP="00437AF7">
            <w:pPr>
              <w:spacing w:line="0" w:lineRule="atLeast"/>
              <w:ind w:right="33"/>
              <w:jc w:val="right"/>
              <w:rPr>
                <w:rFonts w:ascii="Times" w:eastAsia="Times" w:hAnsi="Times"/>
                <w:b/>
                <w:sz w:val="17"/>
              </w:rPr>
            </w:pPr>
            <w:r>
              <w:rPr>
                <w:rFonts w:ascii="Times" w:eastAsia="Times" w:hAnsi="Times"/>
                <w:b/>
                <w:sz w:val="17"/>
              </w:rPr>
              <w:t>0</w:t>
            </w:r>
          </w:p>
        </w:tc>
        <w:tc>
          <w:tcPr>
            <w:tcW w:w="960" w:type="dxa"/>
            <w:shd w:val="clear" w:color="auto" w:fill="auto"/>
            <w:vAlign w:val="bottom"/>
          </w:tcPr>
          <w:p w:rsidR="00437AF7" w:rsidRDefault="00437AF7" w:rsidP="00437AF7">
            <w:pPr>
              <w:spacing w:line="0" w:lineRule="atLeast"/>
              <w:ind w:right="573"/>
              <w:jc w:val="right"/>
              <w:rPr>
                <w:rFonts w:ascii="Times" w:eastAsia="Times" w:hAnsi="Times"/>
                <w:b/>
                <w:sz w:val="17"/>
              </w:rPr>
            </w:pPr>
            <w:r>
              <w:rPr>
                <w:rFonts w:ascii="Times" w:eastAsia="Times" w:hAnsi="Times"/>
                <w:b/>
                <w:sz w:val="17"/>
              </w:rPr>
              <w:t>---</w:t>
            </w:r>
          </w:p>
        </w:tc>
        <w:tc>
          <w:tcPr>
            <w:tcW w:w="880" w:type="dxa"/>
            <w:shd w:val="clear" w:color="auto" w:fill="auto"/>
            <w:vAlign w:val="bottom"/>
          </w:tcPr>
          <w:p w:rsidR="00437AF7" w:rsidRDefault="00437AF7" w:rsidP="00437AF7">
            <w:pPr>
              <w:spacing w:line="0" w:lineRule="atLeast"/>
              <w:ind w:right="33"/>
              <w:jc w:val="right"/>
              <w:rPr>
                <w:rFonts w:ascii="Times" w:eastAsia="Times" w:hAnsi="Times"/>
                <w:b/>
                <w:sz w:val="17"/>
              </w:rPr>
            </w:pPr>
            <w:r>
              <w:rPr>
                <w:rFonts w:ascii="Times" w:eastAsia="Times" w:hAnsi="Times"/>
                <w:b/>
                <w:sz w:val="17"/>
              </w:rPr>
              <w:t>0</w:t>
            </w:r>
          </w:p>
        </w:tc>
        <w:tc>
          <w:tcPr>
            <w:tcW w:w="860" w:type="dxa"/>
            <w:shd w:val="clear" w:color="auto" w:fill="auto"/>
            <w:vAlign w:val="bottom"/>
          </w:tcPr>
          <w:p w:rsidR="00437AF7" w:rsidRDefault="00437AF7" w:rsidP="00437AF7">
            <w:pPr>
              <w:spacing w:line="0" w:lineRule="atLeast"/>
              <w:ind w:right="493"/>
              <w:jc w:val="right"/>
              <w:rPr>
                <w:rFonts w:ascii="Times" w:eastAsia="Times" w:hAnsi="Times"/>
                <w:b/>
                <w:sz w:val="17"/>
              </w:rPr>
            </w:pPr>
            <w:r>
              <w:rPr>
                <w:rFonts w:ascii="Times" w:eastAsia="Times" w:hAnsi="Times"/>
                <w:b/>
                <w:sz w:val="17"/>
              </w:rPr>
              <w:t>---</w:t>
            </w:r>
          </w:p>
        </w:tc>
        <w:tc>
          <w:tcPr>
            <w:tcW w:w="780" w:type="dxa"/>
            <w:shd w:val="clear" w:color="auto" w:fill="auto"/>
            <w:vAlign w:val="bottom"/>
          </w:tcPr>
          <w:p w:rsidR="00437AF7" w:rsidRDefault="00437AF7" w:rsidP="00437AF7">
            <w:pPr>
              <w:spacing w:line="0" w:lineRule="atLeast"/>
              <w:ind w:right="33"/>
              <w:jc w:val="right"/>
              <w:rPr>
                <w:rFonts w:ascii="Times" w:eastAsia="Times" w:hAnsi="Times"/>
                <w:b/>
                <w:sz w:val="17"/>
              </w:rPr>
            </w:pPr>
            <w:r>
              <w:rPr>
                <w:rFonts w:ascii="Times" w:eastAsia="Times" w:hAnsi="Times"/>
                <w:b/>
                <w:sz w:val="17"/>
              </w:rPr>
              <w:t>0</w:t>
            </w:r>
          </w:p>
        </w:tc>
        <w:tc>
          <w:tcPr>
            <w:tcW w:w="700" w:type="dxa"/>
            <w:shd w:val="clear" w:color="auto" w:fill="auto"/>
            <w:vAlign w:val="bottom"/>
          </w:tcPr>
          <w:p w:rsidR="00437AF7" w:rsidRDefault="00437AF7" w:rsidP="00437AF7">
            <w:pPr>
              <w:spacing w:line="0" w:lineRule="atLeast"/>
              <w:ind w:right="333"/>
              <w:jc w:val="right"/>
              <w:rPr>
                <w:rFonts w:ascii="Times" w:eastAsia="Times" w:hAnsi="Times"/>
                <w:b/>
                <w:sz w:val="17"/>
              </w:rPr>
            </w:pPr>
            <w:r>
              <w:rPr>
                <w:rFonts w:ascii="Times" w:eastAsia="Times" w:hAnsi="Times"/>
                <w:b/>
                <w:sz w:val="17"/>
              </w:rPr>
              <w:t>---</w:t>
            </w:r>
          </w:p>
        </w:tc>
        <w:tc>
          <w:tcPr>
            <w:tcW w:w="1000" w:type="dxa"/>
            <w:shd w:val="clear" w:color="auto" w:fill="auto"/>
            <w:vAlign w:val="bottom"/>
          </w:tcPr>
          <w:p w:rsidR="00437AF7" w:rsidRDefault="00437AF7" w:rsidP="00437AF7">
            <w:pPr>
              <w:spacing w:line="0" w:lineRule="atLeast"/>
              <w:ind w:right="33"/>
              <w:jc w:val="right"/>
              <w:rPr>
                <w:rFonts w:ascii="Times" w:eastAsia="Times" w:hAnsi="Times"/>
                <w:b/>
                <w:sz w:val="17"/>
              </w:rPr>
            </w:pPr>
            <w:r>
              <w:rPr>
                <w:rFonts w:ascii="Times" w:eastAsia="Times" w:hAnsi="Times"/>
                <w:b/>
                <w:sz w:val="17"/>
              </w:rPr>
              <w:t>60.000</w:t>
            </w:r>
          </w:p>
        </w:tc>
        <w:tc>
          <w:tcPr>
            <w:tcW w:w="300" w:type="dxa"/>
            <w:shd w:val="clear" w:color="auto" w:fill="auto"/>
            <w:vAlign w:val="bottom"/>
          </w:tcPr>
          <w:p w:rsidR="00437AF7" w:rsidRDefault="00437AF7" w:rsidP="00437AF7">
            <w:pPr>
              <w:spacing w:line="0" w:lineRule="atLeast"/>
              <w:jc w:val="right"/>
              <w:rPr>
                <w:rFonts w:ascii="Times" w:eastAsia="Times" w:hAnsi="Times"/>
                <w:b/>
                <w:sz w:val="17"/>
              </w:rPr>
            </w:pPr>
            <w:r>
              <w:rPr>
                <w:rFonts w:ascii="Times" w:eastAsia="Times" w:hAnsi="Times"/>
                <w:b/>
                <w:sz w:val="17"/>
              </w:rPr>
              <w:t>---</w:t>
            </w:r>
          </w:p>
        </w:tc>
      </w:tr>
      <w:tr w:rsidR="00437AF7" w:rsidTr="00437AF7">
        <w:trPr>
          <w:trHeight w:val="278"/>
        </w:trPr>
        <w:tc>
          <w:tcPr>
            <w:tcW w:w="920" w:type="dxa"/>
            <w:shd w:val="clear" w:color="auto" w:fill="auto"/>
            <w:vAlign w:val="bottom"/>
          </w:tcPr>
          <w:p w:rsidR="00437AF7" w:rsidRDefault="00437AF7" w:rsidP="00437AF7">
            <w:pPr>
              <w:spacing w:line="245" w:lineRule="exact"/>
              <w:ind w:right="113"/>
              <w:jc w:val="right"/>
              <w:rPr>
                <w:rFonts w:ascii="Times" w:eastAsia="Times" w:hAnsi="Times"/>
                <w:b/>
                <w:i/>
                <w:sz w:val="17"/>
              </w:rPr>
            </w:pPr>
            <w:r>
              <w:rPr>
                <w:rFonts w:ascii="Times" w:eastAsia="Times" w:hAnsi="Times"/>
                <w:b/>
                <w:i/>
                <w:sz w:val="17"/>
              </w:rPr>
              <w:t>71</w:t>
            </w:r>
          </w:p>
        </w:tc>
        <w:tc>
          <w:tcPr>
            <w:tcW w:w="5800" w:type="dxa"/>
            <w:shd w:val="clear" w:color="auto" w:fill="auto"/>
            <w:vAlign w:val="bottom"/>
          </w:tcPr>
          <w:p w:rsidR="00437AF7" w:rsidRDefault="00437AF7" w:rsidP="00437AF7">
            <w:pPr>
              <w:spacing w:line="245" w:lineRule="exact"/>
              <w:ind w:left="680"/>
              <w:rPr>
                <w:rFonts w:ascii="Times" w:eastAsia="Times" w:hAnsi="Times"/>
                <w:b/>
                <w:i/>
                <w:sz w:val="17"/>
              </w:rPr>
            </w:pPr>
            <w:r>
              <w:rPr>
                <w:rFonts w:ascii="Times" w:eastAsia="Times" w:hAnsi="Times"/>
                <w:b/>
                <w:i/>
                <w:sz w:val="17"/>
              </w:rPr>
              <w:t>Prihodi od prodaje neproizvedene imovine</w:t>
            </w:r>
          </w:p>
        </w:tc>
        <w:tc>
          <w:tcPr>
            <w:tcW w:w="1380" w:type="dxa"/>
            <w:shd w:val="clear" w:color="auto" w:fill="auto"/>
            <w:vAlign w:val="bottom"/>
          </w:tcPr>
          <w:p w:rsidR="00437AF7" w:rsidRDefault="00437AF7" w:rsidP="00437AF7">
            <w:pPr>
              <w:spacing w:line="245" w:lineRule="exact"/>
              <w:ind w:right="453"/>
              <w:jc w:val="right"/>
              <w:rPr>
                <w:rFonts w:ascii="Times" w:eastAsia="Times" w:hAnsi="Times"/>
                <w:b/>
                <w:sz w:val="17"/>
              </w:rPr>
            </w:pPr>
            <w:r>
              <w:rPr>
                <w:rFonts w:ascii="Times" w:eastAsia="Times" w:hAnsi="Times"/>
                <w:b/>
                <w:sz w:val="17"/>
              </w:rPr>
              <w:t>0</w:t>
            </w:r>
          </w:p>
        </w:tc>
        <w:tc>
          <w:tcPr>
            <w:tcW w:w="760" w:type="dxa"/>
            <w:shd w:val="clear" w:color="auto" w:fill="auto"/>
            <w:vAlign w:val="bottom"/>
          </w:tcPr>
          <w:p w:rsidR="00437AF7" w:rsidRDefault="00437AF7" w:rsidP="00437AF7">
            <w:pPr>
              <w:spacing w:line="245" w:lineRule="exact"/>
              <w:ind w:right="33"/>
              <w:jc w:val="right"/>
              <w:rPr>
                <w:rFonts w:ascii="Times" w:eastAsia="Times" w:hAnsi="Times"/>
                <w:b/>
                <w:sz w:val="17"/>
              </w:rPr>
            </w:pPr>
            <w:r>
              <w:rPr>
                <w:rFonts w:ascii="Times" w:eastAsia="Times" w:hAnsi="Times"/>
                <w:b/>
                <w:sz w:val="17"/>
              </w:rPr>
              <w:t>0</w:t>
            </w:r>
          </w:p>
        </w:tc>
        <w:tc>
          <w:tcPr>
            <w:tcW w:w="960" w:type="dxa"/>
            <w:shd w:val="clear" w:color="auto" w:fill="auto"/>
            <w:vAlign w:val="bottom"/>
          </w:tcPr>
          <w:p w:rsidR="00437AF7" w:rsidRDefault="00437AF7" w:rsidP="00437AF7">
            <w:pPr>
              <w:spacing w:line="278" w:lineRule="exact"/>
              <w:ind w:right="573"/>
              <w:jc w:val="right"/>
              <w:rPr>
                <w:rFonts w:ascii="Times" w:eastAsia="Times" w:hAnsi="Times"/>
                <w:b/>
                <w:sz w:val="17"/>
              </w:rPr>
            </w:pPr>
            <w:r>
              <w:rPr>
                <w:rFonts w:ascii="Times" w:eastAsia="Times" w:hAnsi="Times"/>
                <w:b/>
                <w:sz w:val="17"/>
              </w:rPr>
              <w:t>---</w:t>
            </w:r>
          </w:p>
        </w:tc>
        <w:tc>
          <w:tcPr>
            <w:tcW w:w="880" w:type="dxa"/>
            <w:shd w:val="clear" w:color="auto" w:fill="auto"/>
            <w:vAlign w:val="bottom"/>
          </w:tcPr>
          <w:p w:rsidR="00437AF7" w:rsidRDefault="00437AF7" w:rsidP="00437AF7">
            <w:pPr>
              <w:spacing w:line="245" w:lineRule="exact"/>
              <w:ind w:right="33"/>
              <w:jc w:val="right"/>
              <w:rPr>
                <w:rFonts w:ascii="Times" w:eastAsia="Times" w:hAnsi="Times"/>
                <w:b/>
                <w:sz w:val="17"/>
              </w:rPr>
            </w:pPr>
            <w:r>
              <w:rPr>
                <w:rFonts w:ascii="Times" w:eastAsia="Times" w:hAnsi="Times"/>
                <w:b/>
                <w:sz w:val="17"/>
              </w:rPr>
              <w:t>0</w:t>
            </w:r>
          </w:p>
        </w:tc>
        <w:tc>
          <w:tcPr>
            <w:tcW w:w="860" w:type="dxa"/>
            <w:shd w:val="clear" w:color="auto" w:fill="auto"/>
            <w:vAlign w:val="bottom"/>
          </w:tcPr>
          <w:p w:rsidR="00437AF7" w:rsidRDefault="00437AF7" w:rsidP="00437AF7">
            <w:pPr>
              <w:spacing w:line="278" w:lineRule="exact"/>
              <w:ind w:right="493"/>
              <w:jc w:val="right"/>
              <w:rPr>
                <w:rFonts w:ascii="Times" w:eastAsia="Times" w:hAnsi="Times"/>
                <w:b/>
                <w:sz w:val="17"/>
              </w:rPr>
            </w:pPr>
            <w:r>
              <w:rPr>
                <w:rFonts w:ascii="Times" w:eastAsia="Times" w:hAnsi="Times"/>
                <w:b/>
                <w:sz w:val="17"/>
              </w:rPr>
              <w:t>---</w:t>
            </w:r>
          </w:p>
        </w:tc>
        <w:tc>
          <w:tcPr>
            <w:tcW w:w="780" w:type="dxa"/>
            <w:shd w:val="clear" w:color="auto" w:fill="auto"/>
            <w:vAlign w:val="bottom"/>
          </w:tcPr>
          <w:p w:rsidR="00437AF7" w:rsidRDefault="00437AF7" w:rsidP="00437AF7">
            <w:pPr>
              <w:spacing w:line="245" w:lineRule="exact"/>
              <w:ind w:right="33"/>
              <w:jc w:val="right"/>
              <w:rPr>
                <w:rFonts w:ascii="Times" w:eastAsia="Times" w:hAnsi="Times"/>
                <w:b/>
                <w:sz w:val="17"/>
              </w:rPr>
            </w:pPr>
            <w:r>
              <w:rPr>
                <w:rFonts w:ascii="Times" w:eastAsia="Times" w:hAnsi="Times"/>
                <w:b/>
                <w:sz w:val="17"/>
              </w:rPr>
              <w:t>0</w:t>
            </w:r>
          </w:p>
        </w:tc>
        <w:tc>
          <w:tcPr>
            <w:tcW w:w="700" w:type="dxa"/>
            <w:shd w:val="clear" w:color="auto" w:fill="auto"/>
            <w:vAlign w:val="bottom"/>
          </w:tcPr>
          <w:p w:rsidR="00437AF7" w:rsidRDefault="00437AF7" w:rsidP="00437AF7">
            <w:pPr>
              <w:spacing w:line="278" w:lineRule="exact"/>
              <w:ind w:right="333"/>
              <w:jc w:val="right"/>
              <w:rPr>
                <w:rFonts w:ascii="Times" w:eastAsia="Times" w:hAnsi="Times"/>
                <w:b/>
                <w:sz w:val="17"/>
              </w:rPr>
            </w:pPr>
            <w:r>
              <w:rPr>
                <w:rFonts w:ascii="Times" w:eastAsia="Times" w:hAnsi="Times"/>
                <w:b/>
                <w:sz w:val="17"/>
              </w:rPr>
              <w:t>---</w:t>
            </w:r>
          </w:p>
        </w:tc>
        <w:tc>
          <w:tcPr>
            <w:tcW w:w="1000" w:type="dxa"/>
            <w:shd w:val="clear" w:color="auto" w:fill="auto"/>
            <w:vAlign w:val="bottom"/>
          </w:tcPr>
          <w:p w:rsidR="00437AF7" w:rsidRDefault="00437AF7" w:rsidP="00437AF7">
            <w:pPr>
              <w:spacing w:line="245" w:lineRule="exact"/>
              <w:ind w:right="33"/>
              <w:jc w:val="right"/>
              <w:rPr>
                <w:rFonts w:ascii="Times" w:eastAsia="Times" w:hAnsi="Times"/>
                <w:b/>
                <w:sz w:val="17"/>
              </w:rPr>
            </w:pPr>
            <w:r>
              <w:rPr>
                <w:rFonts w:ascii="Times" w:eastAsia="Times" w:hAnsi="Times"/>
                <w:b/>
                <w:sz w:val="17"/>
              </w:rPr>
              <w:t>60.000</w:t>
            </w:r>
          </w:p>
        </w:tc>
        <w:tc>
          <w:tcPr>
            <w:tcW w:w="300" w:type="dxa"/>
            <w:shd w:val="clear" w:color="auto" w:fill="auto"/>
            <w:vAlign w:val="bottom"/>
          </w:tcPr>
          <w:p w:rsidR="00437AF7" w:rsidRDefault="00437AF7" w:rsidP="00437AF7">
            <w:pPr>
              <w:spacing w:line="278" w:lineRule="exact"/>
              <w:jc w:val="right"/>
              <w:rPr>
                <w:rFonts w:ascii="Times" w:eastAsia="Times" w:hAnsi="Times"/>
                <w:b/>
                <w:sz w:val="17"/>
              </w:rPr>
            </w:pPr>
            <w:r>
              <w:rPr>
                <w:rFonts w:ascii="Times" w:eastAsia="Times" w:hAnsi="Times"/>
                <w:b/>
                <w:sz w:val="17"/>
              </w:rPr>
              <w:t>---</w:t>
            </w:r>
          </w:p>
        </w:tc>
      </w:tr>
      <w:tr w:rsidR="00437AF7" w:rsidTr="00437AF7">
        <w:trPr>
          <w:trHeight w:val="264"/>
        </w:trPr>
        <w:tc>
          <w:tcPr>
            <w:tcW w:w="920" w:type="dxa"/>
            <w:shd w:val="clear" w:color="auto" w:fill="auto"/>
            <w:vAlign w:val="bottom"/>
          </w:tcPr>
          <w:p w:rsidR="00437AF7" w:rsidRDefault="00437AF7" w:rsidP="00437AF7">
            <w:pPr>
              <w:spacing w:line="0" w:lineRule="atLeast"/>
              <w:rPr>
                <w:rFonts w:ascii="Times New Roman" w:eastAsia="Times New Roman" w:hAnsi="Times New Roman"/>
              </w:rPr>
            </w:pPr>
          </w:p>
        </w:tc>
        <w:tc>
          <w:tcPr>
            <w:tcW w:w="5800" w:type="dxa"/>
            <w:shd w:val="clear" w:color="auto" w:fill="auto"/>
            <w:vAlign w:val="bottom"/>
          </w:tcPr>
          <w:p w:rsidR="00437AF7" w:rsidRDefault="00437AF7" w:rsidP="00437AF7">
            <w:pPr>
              <w:spacing w:line="241" w:lineRule="exact"/>
              <w:ind w:left="180"/>
              <w:rPr>
                <w:rFonts w:ascii="Times" w:eastAsia="Times" w:hAnsi="Times"/>
                <w:i/>
                <w:sz w:val="17"/>
              </w:rPr>
            </w:pPr>
            <w:r>
              <w:rPr>
                <w:rFonts w:ascii="Times" w:eastAsia="Times" w:hAnsi="Times"/>
                <w:i/>
                <w:sz w:val="17"/>
              </w:rPr>
              <w:t>711Prihodi od prodaje materijalne imovine - prirodnih bogatstava</w:t>
            </w:r>
          </w:p>
        </w:tc>
        <w:tc>
          <w:tcPr>
            <w:tcW w:w="1380" w:type="dxa"/>
            <w:shd w:val="clear" w:color="auto" w:fill="auto"/>
            <w:vAlign w:val="bottom"/>
          </w:tcPr>
          <w:p w:rsidR="00437AF7" w:rsidRDefault="00437AF7" w:rsidP="00437AF7">
            <w:pPr>
              <w:spacing w:line="227" w:lineRule="exact"/>
              <w:ind w:right="453"/>
              <w:jc w:val="right"/>
              <w:rPr>
                <w:rFonts w:ascii="Times" w:eastAsia="Times" w:hAnsi="Times"/>
                <w:sz w:val="17"/>
              </w:rPr>
            </w:pPr>
            <w:r>
              <w:rPr>
                <w:rFonts w:ascii="Times" w:eastAsia="Times" w:hAnsi="Times"/>
                <w:sz w:val="17"/>
              </w:rPr>
              <w:t>0</w:t>
            </w:r>
          </w:p>
        </w:tc>
        <w:tc>
          <w:tcPr>
            <w:tcW w:w="760" w:type="dxa"/>
            <w:shd w:val="clear" w:color="auto" w:fill="auto"/>
            <w:vAlign w:val="bottom"/>
          </w:tcPr>
          <w:p w:rsidR="00437AF7" w:rsidRDefault="00437AF7" w:rsidP="00437AF7">
            <w:pPr>
              <w:spacing w:line="227" w:lineRule="exact"/>
              <w:ind w:right="33"/>
              <w:jc w:val="right"/>
              <w:rPr>
                <w:rFonts w:ascii="Times" w:eastAsia="Times" w:hAnsi="Times"/>
                <w:sz w:val="17"/>
              </w:rPr>
            </w:pPr>
            <w:r>
              <w:rPr>
                <w:rFonts w:ascii="Times" w:eastAsia="Times" w:hAnsi="Times"/>
                <w:sz w:val="17"/>
              </w:rPr>
              <w:t>0</w:t>
            </w:r>
          </w:p>
        </w:tc>
        <w:tc>
          <w:tcPr>
            <w:tcW w:w="960" w:type="dxa"/>
            <w:shd w:val="clear" w:color="auto" w:fill="auto"/>
            <w:vAlign w:val="bottom"/>
          </w:tcPr>
          <w:p w:rsidR="00437AF7" w:rsidRDefault="00437AF7" w:rsidP="00437AF7">
            <w:pPr>
              <w:spacing w:line="264" w:lineRule="exact"/>
              <w:ind w:right="573"/>
              <w:jc w:val="right"/>
              <w:rPr>
                <w:rFonts w:ascii="Times" w:eastAsia="Times" w:hAnsi="Times"/>
                <w:sz w:val="17"/>
              </w:rPr>
            </w:pPr>
            <w:r>
              <w:rPr>
                <w:rFonts w:ascii="Times" w:eastAsia="Times" w:hAnsi="Times"/>
                <w:sz w:val="17"/>
              </w:rPr>
              <w:t>---</w:t>
            </w:r>
          </w:p>
        </w:tc>
        <w:tc>
          <w:tcPr>
            <w:tcW w:w="880" w:type="dxa"/>
            <w:shd w:val="clear" w:color="auto" w:fill="auto"/>
            <w:vAlign w:val="bottom"/>
          </w:tcPr>
          <w:p w:rsidR="00437AF7" w:rsidRDefault="00437AF7" w:rsidP="00437AF7">
            <w:pPr>
              <w:spacing w:line="227" w:lineRule="exact"/>
              <w:ind w:right="33"/>
              <w:jc w:val="right"/>
              <w:rPr>
                <w:rFonts w:ascii="Times" w:eastAsia="Times" w:hAnsi="Times"/>
                <w:sz w:val="17"/>
              </w:rPr>
            </w:pPr>
            <w:r>
              <w:rPr>
                <w:rFonts w:ascii="Times" w:eastAsia="Times" w:hAnsi="Times"/>
                <w:sz w:val="17"/>
              </w:rPr>
              <w:t>0</w:t>
            </w:r>
          </w:p>
        </w:tc>
        <w:tc>
          <w:tcPr>
            <w:tcW w:w="860" w:type="dxa"/>
            <w:shd w:val="clear" w:color="auto" w:fill="auto"/>
            <w:vAlign w:val="bottom"/>
          </w:tcPr>
          <w:p w:rsidR="00437AF7" w:rsidRDefault="00437AF7" w:rsidP="00437AF7">
            <w:pPr>
              <w:spacing w:line="264" w:lineRule="exact"/>
              <w:ind w:right="493"/>
              <w:jc w:val="right"/>
              <w:rPr>
                <w:rFonts w:ascii="Times" w:eastAsia="Times" w:hAnsi="Times"/>
                <w:sz w:val="17"/>
              </w:rPr>
            </w:pPr>
            <w:r>
              <w:rPr>
                <w:rFonts w:ascii="Times" w:eastAsia="Times" w:hAnsi="Times"/>
                <w:sz w:val="17"/>
              </w:rPr>
              <w:t>---</w:t>
            </w:r>
          </w:p>
        </w:tc>
        <w:tc>
          <w:tcPr>
            <w:tcW w:w="780" w:type="dxa"/>
            <w:shd w:val="clear" w:color="auto" w:fill="auto"/>
            <w:vAlign w:val="bottom"/>
          </w:tcPr>
          <w:p w:rsidR="00437AF7" w:rsidRDefault="00437AF7" w:rsidP="00437AF7">
            <w:pPr>
              <w:spacing w:line="0" w:lineRule="atLeast"/>
              <w:rPr>
                <w:rFonts w:ascii="Times New Roman" w:eastAsia="Times New Roman" w:hAnsi="Times New Roman"/>
              </w:rPr>
            </w:pPr>
          </w:p>
        </w:tc>
        <w:tc>
          <w:tcPr>
            <w:tcW w:w="700" w:type="dxa"/>
            <w:shd w:val="clear" w:color="auto" w:fill="auto"/>
            <w:vAlign w:val="bottom"/>
          </w:tcPr>
          <w:p w:rsidR="00437AF7" w:rsidRDefault="00437AF7" w:rsidP="00437AF7">
            <w:pPr>
              <w:spacing w:line="0" w:lineRule="atLeast"/>
              <w:rPr>
                <w:rFonts w:ascii="Times New Roman" w:eastAsia="Times New Roman" w:hAnsi="Times New Roman"/>
              </w:rPr>
            </w:pPr>
          </w:p>
        </w:tc>
        <w:tc>
          <w:tcPr>
            <w:tcW w:w="1000" w:type="dxa"/>
            <w:shd w:val="clear" w:color="auto" w:fill="auto"/>
            <w:vAlign w:val="bottom"/>
          </w:tcPr>
          <w:p w:rsidR="00437AF7" w:rsidRDefault="00437AF7" w:rsidP="00437AF7">
            <w:pPr>
              <w:spacing w:line="227" w:lineRule="exact"/>
              <w:ind w:right="33"/>
              <w:jc w:val="right"/>
              <w:rPr>
                <w:rFonts w:ascii="Times" w:eastAsia="Times" w:hAnsi="Times"/>
                <w:sz w:val="17"/>
              </w:rPr>
            </w:pPr>
            <w:r>
              <w:rPr>
                <w:rFonts w:ascii="Times" w:eastAsia="Times" w:hAnsi="Times"/>
                <w:sz w:val="17"/>
              </w:rPr>
              <w:t>0</w:t>
            </w:r>
          </w:p>
        </w:tc>
        <w:tc>
          <w:tcPr>
            <w:tcW w:w="300" w:type="dxa"/>
            <w:shd w:val="clear" w:color="auto" w:fill="auto"/>
            <w:vAlign w:val="bottom"/>
          </w:tcPr>
          <w:p w:rsidR="00437AF7" w:rsidRDefault="00437AF7" w:rsidP="00437AF7">
            <w:pPr>
              <w:spacing w:line="0" w:lineRule="atLeast"/>
              <w:rPr>
                <w:rFonts w:ascii="Times New Roman" w:eastAsia="Times New Roman" w:hAnsi="Times New Roman"/>
              </w:rPr>
            </w:pPr>
          </w:p>
        </w:tc>
      </w:tr>
    </w:tbl>
    <w:p w:rsidR="00437AF7" w:rsidRDefault="00437AF7" w:rsidP="00437AF7">
      <w:pPr>
        <w:rPr>
          <w:rFonts w:ascii="Times New Roman" w:eastAsia="Times New Roman" w:hAnsi="Times New Roman"/>
        </w:rPr>
        <w:sectPr w:rsidR="00437AF7">
          <w:type w:val="continuous"/>
          <w:pgSz w:w="16840" w:h="11900" w:orient="landscape"/>
          <w:pgMar w:top="232" w:right="1520" w:bottom="229" w:left="980" w:header="0" w:footer="0" w:gutter="0"/>
          <w:cols w:space="0" w:equalWidth="0">
            <w:col w:w="14340"/>
          </w:cols>
          <w:docGrid w:linePitch="360"/>
        </w:sectPr>
      </w:pPr>
    </w:p>
    <w:tbl>
      <w:tblPr>
        <w:tblW w:w="0" w:type="auto"/>
        <w:tblLayout w:type="fixed"/>
        <w:tblCellMar>
          <w:left w:w="0" w:type="dxa"/>
          <w:right w:w="0" w:type="dxa"/>
        </w:tblCellMar>
        <w:tblLook w:val="0000"/>
      </w:tblPr>
      <w:tblGrid>
        <w:gridCol w:w="920"/>
        <w:gridCol w:w="5720"/>
        <w:gridCol w:w="1160"/>
        <w:gridCol w:w="1040"/>
        <w:gridCol w:w="740"/>
        <w:gridCol w:w="1080"/>
        <w:gridCol w:w="640"/>
        <w:gridCol w:w="1000"/>
        <w:gridCol w:w="680"/>
        <w:gridCol w:w="1040"/>
        <w:gridCol w:w="480"/>
      </w:tblGrid>
      <w:tr w:rsidR="00437AF7" w:rsidTr="00437AF7">
        <w:trPr>
          <w:trHeight w:val="305"/>
        </w:trPr>
        <w:tc>
          <w:tcPr>
            <w:tcW w:w="920" w:type="dxa"/>
            <w:shd w:val="clear" w:color="auto" w:fill="auto"/>
            <w:vAlign w:val="bottom"/>
          </w:tcPr>
          <w:p w:rsidR="00EB0A88" w:rsidRDefault="00E54385" w:rsidP="00437AF7">
            <w:pPr>
              <w:spacing w:line="0" w:lineRule="atLeast"/>
              <w:rPr>
                <w:rFonts w:ascii="Times New Roman" w:eastAsia="Times New Roman" w:hAnsi="Times New Roman"/>
                <w:sz w:val="24"/>
              </w:rPr>
            </w:pPr>
            <w:r>
              <w:rPr>
                <w:rFonts w:ascii="Times New Roman" w:eastAsia="Times New Roman" w:hAnsi="Times New Roman"/>
                <w:noProof/>
                <w:sz w:val="24"/>
                <w:lang w:eastAsia="hr-HR"/>
              </w:rPr>
              <w:pict>
                <v:shape id="Text Box 22" o:spid="_x0000_s1062" type="#_x0000_t202" style="position:absolute;margin-left:-28.5pt;margin-top:12.1pt;width:806.95pt;height: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" fillcolor="#d6e3bc [1302]" strokecolor="white [3212]">
                  <v:textbox>
                    <w:txbxContent>
                      <w:p w:rsidR="00CB733D" w:rsidRPr="00522592" w:rsidRDefault="00CB733D" w:rsidP="00437AF7">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17.</w:t>
                        </w:r>
                      </w:p>
                    </w:txbxContent>
                  </v:textbox>
                </v:shape>
              </w:pict>
            </w:r>
          </w:p>
          <w:p w:rsidR="00EB0A88" w:rsidRDefault="00EB0A88" w:rsidP="00437AF7">
            <w:pPr>
              <w:spacing w:line="0" w:lineRule="atLeast"/>
              <w:rPr>
                <w:rFonts w:ascii="Times New Roman" w:eastAsia="Times New Roman" w:hAnsi="Times New Roman"/>
                <w:sz w:val="24"/>
              </w:rPr>
            </w:pPr>
          </w:p>
          <w:p w:rsidR="00EB0A88" w:rsidRDefault="00EB0A88" w:rsidP="00437AF7">
            <w:pPr>
              <w:spacing w:line="0" w:lineRule="atLeast"/>
              <w:rPr>
                <w:rFonts w:ascii="Times New Roman" w:eastAsia="Times New Roman" w:hAnsi="Times New Roman"/>
                <w:sz w:val="24"/>
              </w:rPr>
            </w:pPr>
          </w:p>
          <w:p w:rsidR="00EB0A88" w:rsidRDefault="00EB0A88" w:rsidP="00437AF7">
            <w:pPr>
              <w:spacing w:line="0" w:lineRule="atLeast"/>
              <w:rPr>
                <w:rFonts w:ascii="Times New Roman" w:eastAsia="Times New Roman" w:hAnsi="Times New Roman"/>
                <w:sz w:val="24"/>
              </w:rPr>
            </w:pPr>
          </w:p>
          <w:p w:rsidR="00EB0A88" w:rsidRDefault="00EB0A88" w:rsidP="00437AF7">
            <w:pPr>
              <w:spacing w:line="0" w:lineRule="atLeast"/>
              <w:rPr>
                <w:rFonts w:ascii="Times New Roman" w:eastAsia="Times New Roman" w:hAnsi="Times New Roman"/>
                <w:sz w:val="24"/>
              </w:rPr>
            </w:pPr>
          </w:p>
          <w:p w:rsidR="00EB0A88" w:rsidRDefault="00EB0A88" w:rsidP="00437AF7">
            <w:pPr>
              <w:spacing w:line="0" w:lineRule="atLeast"/>
              <w:rPr>
                <w:rFonts w:ascii="Times New Roman" w:eastAsia="Times New Roman" w:hAnsi="Times New Roman"/>
                <w:sz w:val="24"/>
              </w:rPr>
            </w:pPr>
          </w:p>
          <w:p w:rsidR="00437AF7" w:rsidRDefault="00437AF7" w:rsidP="00437AF7">
            <w:pPr>
              <w:spacing w:line="0" w:lineRule="atLeast"/>
              <w:rPr>
                <w:rFonts w:ascii="Times New Roman" w:eastAsia="Times New Roman" w:hAnsi="Times New Roman"/>
                <w:sz w:val="24"/>
              </w:rPr>
            </w:pPr>
          </w:p>
        </w:tc>
        <w:tc>
          <w:tcPr>
            <w:tcW w:w="5720" w:type="dxa"/>
            <w:shd w:val="clear" w:color="auto" w:fill="auto"/>
            <w:vAlign w:val="bottom"/>
          </w:tcPr>
          <w:p w:rsidR="00437AF7" w:rsidRDefault="00437AF7" w:rsidP="00437AF7">
            <w:pPr>
              <w:spacing w:line="0" w:lineRule="atLeast"/>
              <w:ind w:left="4740"/>
              <w:rPr>
                <w:rFonts w:ascii="Times" w:eastAsia="Times" w:hAnsi="Times"/>
                <w:b/>
                <w:i/>
                <w:sz w:val="17"/>
              </w:rPr>
            </w:pPr>
          </w:p>
          <w:p w:rsidR="00437AF7" w:rsidRDefault="00437AF7" w:rsidP="00437AF7">
            <w:pPr>
              <w:spacing w:line="0" w:lineRule="atLeast"/>
              <w:ind w:left="4740"/>
              <w:rPr>
                <w:rFonts w:ascii="Times" w:eastAsia="Times" w:hAnsi="Times"/>
                <w:b/>
                <w:i/>
                <w:sz w:val="17"/>
              </w:rPr>
            </w:pPr>
          </w:p>
          <w:p w:rsidR="00437AF7" w:rsidRDefault="00437AF7" w:rsidP="00437AF7">
            <w:pPr>
              <w:spacing w:line="0" w:lineRule="atLeast"/>
              <w:ind w:left="4740"/>
              <w:rPr>
                <w:rFonts w:ascii="Times" w:eastAsia="Times" w:hAnsi="Times"/>
                <w:b/>
                <w:i/>
                <w:sz w:val="17"/>
              </w:rPr>
            </w:pPr>
          </w:p>
          <w:p w:rsidR="00437AF7" w:rsidRDefault="00437AF7" w:rsidP="00437AF7">
            <w:pPr>
              <w:spacing w:line="0" w:lineRule="atLeast"/>
              <w:ind w:left="4740"/>
              <w:rPr>
                <w:rFonts w:ascii="Times" w:eastAsia="Times" w:hAnsi="Times"/>
                <w:b/>
                <w:i/>
                <w:sz w:val="17"/>
              </w:rPr>
            </w:pPr>
          </w:p>
          <w:p w:rsidR="00437AF7" w:rsidRDefault="00437AF7" w:rsidP="00437AF7">
            <w:pPr>
              <w:spacing w:line="0" w:lineRule="atLeast"/>
              <w:ind w:left="4740"/>
              <w:rPr>
                <w:rFonts w:ascii="Times" w:eastAsia="Times" w:hAnsi="Times"/>
                <w:b/>
                <w:i/>
                <w:sz w:val="17"/>
              </w:rPr>
            </w:pPr>
          </w:p>
          <w:p w:rsidR="00437AF7" w:rsidRDefault="00437AF7" w:rsidP="00437AF7">
            <w:pPr>
              <w:spacing w:line="0" w:lineRule="atLeast"/>
              <w:ind w:left="4740"/>
              <w:rPr>
                <w:rFonts w:ascii="Times" w:eastAsia="Times" w:hAnsi="Times"/>
                <w:b/>
                <w:i/>
                <w:sz w:val="17"/>
              </w:rPr>
            </w:pPr>
            <w:r>
              <w:rPr>
                <w:rFonts w:ascii="Times" w:eastAsia="Times" w:hAnsi="Times"/>
                <w:b/>
                <w:i/>
                <w:sz w:val="17"/>
              </w:rPr>
              <w:t>Svukupno:</w:t>
            </w:r>
          </w:p>
        </w:tc>
        <w:tc>
          <w:tcPr>
            <w:tcW w:w="1160" w:type="dxa"/>
            <w:shd w:val="clear" w:color="auto" w:fill="auto"/>
            <w:vAlign w:val="bottom"/>
          </w:tcPr>
          <w:p w:rsidR="00437AF7" w:rsidRPr="00437AF7" w:rsidRDefault="00437AF7" w:rsidP="00437AF7">
            <w:pPr>
              <w:spacing w:line="0" w:lineRule="atLeast"/>
              <w:ind w:right="163"/>
              <w:jc w:val="right"/>
              <w:rPr>
                <w:rFonts w:ascii="Times" w:eastAsia="Times" w:hAnsi="Times"/>
                <w:b/>
                <w:i/>
                <w:sz w:val="16"/>
                <w:szCs w:val="16"/>
              </w:rPr>
            </w:pPr>
            <w:r w:rsidRPr="00437AF7">
              <w:rPr>
                <w:rFonts w:ascii="Times" w:eastAsia="Times" w:hAnsi="Times"/>
                <w:b/>
                <w:i/>
                <w:sz w:val="16"/>
                <w:szCs w:val="16"/>
              </w:rPr>
              <w:t>3.225.284,74</w:t>
            </w:r>
          </w:p>
        </w:tc>
        <w:tc>
          <w:tcPr>
            <w:tcW w:w="1040" w:type="dxa"/>
            <w:shd w:val="clear" w:color="auto" w:fill="auto"/>
            <w:vAlign w:val="bottom"/>
          </w:tcPr>
          <w:p w:rsidR="00437AF7" w:rsidRPr="00437AF7" w:rsidRDefault="00437AF7" w:rsidP="00437AF7">
            <w:pPr>
              <w:spacing w:line="0" w:lineRule="atLeast"/>
              <w:ind w:right="43"/>
              <w:jc w:val="right"/>
              <w:rPr>
                <w:rFonts w:ascii="Times" w:eastAsia="Times" w:hAnsi="Times"/>
                <w:b/>
                <w:i/>
                <w:sz w:val="16"/>
                <w:szCs w:val="16"/>
              </w:rPr>
            </w:pPr>
            <w:r w:rsidRPr="00437AF7">
              <w:rPr>
                <w:rFonts w:ascii="Times" w:eastAsia="Times" w:hAnsi="Times"/>
                <w:b/>
                <w:i/>
                <w:sz w:val="16"/>
                <w:szCs w:val="16"/>
              </w:rPr>
              <w:t>3.405.425,14</w:t>
            </w:r>
          </w:p>
        </w:tc>
        <w:tc>
          <w:tcPr>
            <w:tcW w:w="740" w:type="dxa"/>
            <w:shd w:val="clear" w:color="auto" w:fill="auto"/>
            <w:vAlign w:val="bottom"/>
          </w:tcPr>
          <w:p w:rsidR="00437AF7" w:rsidRPr="00437AF7" w:rsidRDefault="00437AF7" w:rsidP="00437AF7">
            <w:pPr>
              <w:spacing w:line="0" w:lineRule="atLeast"/>
              <w:ind w:right="223"/>
              <w:jc w:val="center"/>
              <w:rPr>
                <w:rFonts w:ascii="Times" w:eastAsia="Times" w:hAnsi="Times"/>
                <w:b/>
                <w:i/>
                <w:sz w:val="16"/>
                <w:szCs w:val="16"/>
              </w:rPr>
            </w:pPr>
            <w:r w:rsidRPr="00437AF7">
              <w:rPr>
                <w:rFonts w:ascii="Times" w:eastAsia="Times" w:hAnsi="Times"/>
                <w:b/>
                <w:i/>
                <w:sz w:val="16"/>
                <w:szCs w:val="16"/>
              </w:rPr>
              <w:t>1,06</w:t>
            </w:r>
          </w:p>
        </w:tc>
        <w:tc>
          <w:tcPr>
            <w:tcW w:w="1080" w:type="dxa"/>
            <w:shd w:val="clear" w:color="auto" w:fill="auto"/>
            <w:vAlign w:val="bottom"/>
          </w:tcPr>
          <w:p w:rsidR="00437AF7" w:rsidRPr="00437AF7" w:rsidRDefault="00437AF7" w:rsidP="00437AF7">
            <w:pPr>
              <w:spacing w:line="0" w:lineRule="atLeast"/>
              <w:ind w:right="23"/>
              <w:jc w:val="right"/>
              <w:rPr>
                <w:rFonts w:ascii="Times" w:eastAsia="Times" w:hAnsi="Times"/>
                <w:b/>
                <w:i/>
                <w:sz w:val="16"/>
                <w:szCs w:val="16"/>
              </w:rPr>
            </w:pPr>
            <w:r w:rsidRPr="00437AF7">
              <w:rPr>
                <w:rFonts w:ascii="Times" w:eastAsia="Times" w:hAnsi="Times"/>
                <w:b/>
                <w:i/>
                <w:sz w:val="16"/>
                <w:szCs w:val="16"/>
              </w:rPr>
              <w:t>2.811.123,28</w:t>
            </w:r>
          </w:p>
        </w:tc>
        <w:tc>
          <w:tcPr>
            <w:tcW w:w="640" w:type="dxa"/>
            <w:shd w:val="clear" w:color="auto" w:fill="auto"/>
            <w:vAlign w:val="bottom"/>
          </w:tcPr>
          <w:p w:rsidR="00437AF7" w:rsidRPr="00437AF7" w:rsidRDefault="00437AF7" w:rsidP="00437AF7">
            <w:pPr>
              <w:spacing w:line="0" w:lineRule="atLeast"/>
              <w:ind w:right="223"/>
              <w:jc w:val="right"/>
              <w:rPr>
                <w:rFonts w:ascii="Times" w:eastAsia="Times" w:hAnsi="Times"/>
                <w:b/>
                <w:i/>
                <w:sz w:val="16"/>
                <w:szCs w:val="16"/>
              </w:rPr>
            </w:pPr>
            <w:r w:rsidRPr="00437AF7">
              <w:rPr>
                <w:rFonts w:ascii="Times" w:eastAsia="Times" w:hAnsi="Times"/>
                <w:b/>
                <w:i/>
                <w:sz w:val="16"/>
                <w:szCs w:val="16"/>
              </w:rPr>
              <w:t>0,83</w:t>
            </w:r>
          </w:p>
        </w:tc>
        <w:tc>
          <w:tcPr>
            <w:tcW w:w="1000" w:type="dxa"/>
            <w:shd w:val="clear" w:color="auto" w:fill="auto"/>
            <w:vAlign w:val="bottom"/>
          </w:tcPr>
          <w:p w:rsidR="00437AF7" w:rsidRPr="00437AF7" w:rsidRDefault="00437AF7" w:rsidP="00437AF7">
            <w:pPr>
              <w:spacing w:line="0" w:lineRule="atLeast"/>
              <w:ind w:right="25"/>
              <w:jc w:val="right"/>
              <w:rPr>
                <w:rFonts w:ascii="Times" w:eastAsia="Times" w:hAnsi="Times"/>
                <w:b/>
                <w:i/>
                <w:sz w:val="16"/>
                <w:szCs w:val="16"/>
              </w:rPr>
            </w:pPr>
            <w:r w:rsidRPr="00437AF7">
              <w:rPr>
                <w:rFonts w:ascii="Times" w:eastAsia="Times" w:hAnsi="Times"/>
                <w:b/>
                <w:i/>
                <w:sz w:val="16"/>
                <w:szCs w:val="16"/>
              </w:rPr>
              <w:t>2.972.810,00</w:t>
            </w:r>
          </w:p>
        </w:tc>
        <w:tc>
          <w:tcPr>
            <w:tcW w:w="680" w:type="dxa"/>
            <w:shd w:val="clear" w:color="auto" w:fill="auto"/>
            <w:vAlign w:val="bottom"/>
          </w:tcPr>
          <w:p w:rsidR="00437AF7" w:rsidRPr="00437AF7" w:rsidRDefault="00437AF7" w:rsidP="00437AF7">
            <w:pPr>
              <w:spacing w:line="0" w:lineRule="atLeast"/>
              <w:ind w:right="265"/>
              <w:jc w:val="right"/>
              <w:rPr>
                <w:rFonts w:ascii="Times" w:eastAsia="Times" w:hAnsi="Times"/>
                <w:b/>
                <w:i/>
                <w:sz w:val="16"/>
                <w:szCs w:val="16"/>
              </w:rPr>
            </w:pPr>
            <w:r w:rsidRPr="00437AF7">
              <w:rPr>
                <w:rFonts w:ascii="Times" w:eastAsia="Times" w:hAnsi="Times"/>
                <w:b/>
                <w:i/>
                <w:sz w:val="16"/>
                <w:szCs w:val="16"/>
              </w:rPr>
              <w:t>1,06</w:t>
            </w:r>
          </w:p>
        </w:tc>
        <w:tc>
          <w:tcPr>
            <w:tcW w:w="1040" w:type="dxa"/>
            <w:shd w:val="clear" w:color="auto" w:fill="auto"/>
            <w:vAlign w:val="bottom"/>
          </w:tcPr>
          <w:p w:rsidR="00437AF7" w:rsidRPr="00437AF7" w:rsidRDefault="00437AF7" w:rsidP="00437AF7">
            <w:pPr>
              <w:spacing w:line="0" w:lineRule="atLeast"/>
              <w:ind w:right="45"/>
              <w:jc w:val="right"/>
              <w:rPr>
                <w:rFonts w:ascii="Times" w:eastAsia="Times" w:hAnsi="Times"/>
                <w:b/>
                <w:i/>
                <w:sz w:val="16"/>
                <w:szCs w:val="16"/>
              </w:rPr>
            </w:pPr>
            <w:r w:rsidRPr="00437AF7">
              <w:rPr>
                <w:rFonts w:ascii="Times" w:eastAsia="Times" w:hAnsi="Times"/>
                <w:b/>
                <w:i/>
                <w:sz w:val="16"/>
                <w:szCs w:val="16"/>
              </w:rPr>
              <w:t>3.157.410,00</w:t>
            </w:r>
          </w:p>
        </w:tc>
        <w:tc>
          <w:tcPr>
            <w:tcW w:w="480" w:type="dxa"/>
            <w:shd w:val="clear" w:color="auto" w:fill="auto"/>
            <w:vAlign w:val="bottom"/>
          </w:tcPr>
          <w:p w:rsidR="00437AF7" w:rsidRPr="00437AF7" w:rsidRDefault="00437AF7" w:rsidP="00437AF7">
            <w:pPr>
              <w:spacing w:line="0" w:lineRule="atLeast"/>
              <w:ind w:right="65"/>
              <w:jc w:val="right"/>
              <w:rPr>
                <w:rFonts w:ascii="Times" w:eastAsia="Times" w:hAnsi="Times"/>
                <w:b/>
                <w:i/>
                <w:sz w:val="16"/>
                <w:szCs w:val="16"/>
              </w:rPr>
            </w:pPr>
            <w:r w:rsidRPr="00437AF7">
              <w:rPr>
                <w:rFonts w:ascii="Times" w:eastAsia="Times" w:hAnsi="Times"/>
                <w:b/>
                <w:i/>
                <w:sz w:val="16"/>
                <w:szCs w:val="16"/>
              </w:rPr>
              <w:t>1,06</w:t>
            </w:r>
          </w:p>
        </w:tc>
      </w:tr>
      <w:tr w:rsidR="00437AF7" w:rsidTr="00437AF7">
        <w:trPr>
          <w:trHeight w:val="528"/>
        </w:trPr>
        <w:tc>
          <w:tcPr>
            <w:tcW w:w="6640" w:type="dxa"/>
            <w:gridSpan w:val="2"/>
            <w:shd w:val="clear" w:color="auto" w:fill="auto"/>
            <w:vAlign w:val="bottom"/>
          </w:tcPr>
          <w:p w:rsidR="00437AF7" w:rsidRDefault="00437AF7" w:rsidP="00437AF7">
            <w:pPr>
              <w:spacing w:line="0" w:lineRule="atLeast"/>
              <w:ind w:left="20"/>
              <w:rPr>
                <w:rFonts w:ascii="Helvetica" w:eastAsia="Helvetica" w:hAnsi="Helvetica"/>
                <w:b/>
                <w:i/>
                <w:sz w:val="17"/>
              </w:rPr>
            </w:pPr>
            <w:r>
              <w:rPr>
                <w:rFonts w:ascii="Helvetica" w:eastAsia="Helvetica" w:hAnsi="Helvetica"/>
                <w:b/>
                <w:i/>
                <w:sz w:val="17"/>
              </w:rPr>
              <w:t>PRIMICI OD FINANCIJSKE IMOVINE I ZADUŽIVANJA</w:t>
            </w:r>
          </w:p>
        </w:tc>
        <w:tc>
          <w:tcPr>
            <w:tcW w:w="116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4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74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8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64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68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4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480" w:type="dxa"/>
            <w:shd w:val="clear" w:color="auto" w:fill="auto"/>
            <w:vAlign w:val="bottom"/>
          </w:tcPr>
          <w:p w:rsidR="00437AF7" w:rsidRDefault="00437AF7" w:rsidP="00437AF7">
            <w:pPr>
              <w:spacing w:line="0" w:lineRule="atLeast"/>
              <w:rPr>
                <w:rFonts w:ascii="Times New Roman" w:eastAsia="Times New Roman" w:hAnsi="Times New Roman"/>
                <w:sz w:val="24"/>
              </w:rPr>
            </w:pPr>
          </w:p>
        </w:tc>
      </w:tr>
      <w:tr w:rsidR="00437AF7" w:rsidTr="00437AF7">
        <w:trPr>
          <w:trHeight w:val="594"/>
        </w:trPr>
        <w:tc>
          <w:tcPr>
            <w:tcW w:w="920" w:type="dxa"/>
            <w:shd w:val="clear" w:color="auto" w:fill="auto"/>
            <w:vAlign w:val="bottom"/>
          </w:tcPr>
          <w:p w:rsidR="00437AF7" w:rsidRDefault="00437AF7" w:rsidP="00437AF7">
            <w:pPr>
              <w:spacing w:line="0" w:lineRule="atLeast"/>
              <w:rPr>
                <w:rFonts w:ascii="Times" w:eastAsia="Times" w:hAnsi="Times"/>
                <w:b/>
                <w:i/>
                <w:sz w:val="17"/>
              </w:rPr>
            </w:pPr>
            <w:r>
              <w:rPr>
                <w:rFonts w:ascii="Times" w:eastAsia="Times" w:hAnsi="Times"/>
                <w:b/>
                <w:i/>
                <w:sz w:val="17"/>
              </w:rPr>
              <w:t>8</w:t>
            </w:r>
          </w:p>
        </w:tc>
        <w:tc>
          <w:tcPr>
            <w:tcW w:w="5720" w:type="dxa"/>
            <w:shd w:val="clear" w:color="auto" w:fill="auto"/>
            <w:vAlign w:val="bottom"/>
          </w:tcPr>
          <w:p w:rsidR="00437AF7" w:rsidRDefault="00437AF7" w:rsidP="00437AF7">
            <w:pPr>
              <w:spacing w:line="0" w:lineRule="atLeast"/>
              <w:ind w:left="680"/>
              <w:rPr>
                <w:rFonts w:ascii="Times" w:eastAsia="Times" w:hAnsi="Times"/>
                <w:b/>
                <w:i/>
                <w:sz w:val="17"/>
              </w:rPr>
            </w:pPr>
            <w:r>
              <w:rPr>
                <w:rFonts w:ascii="Times" w:eastAsia="Times" w:hAnsi="Times"/>
                <w:b/>
                <w:i/>
                <w:sz w:val="17"/>
              </w:rPr>
              <w:t>PRIMICI OD ZADUŽIVANJA</w:t>
            </w:r>
          </w:p>
        </w:tc>
        <w:tc>
          <w:tcPr>
            <w:tcW w:w="1160" w:type="dxa"/>
            <w:shd w:val="clear" w:color="auto" w:fill="auto"/>
            <w:vAlign w:val="bottom"/>
          </w:tcPr>
          <w:p w:rsidR="00437AF7" w:rsidRDefault="00437AF7" w:rsidP="00437AF7">
            <w:pPr>
              <w:spacing w:line="0" w:lineRule="atLeast"/>
              <w:ind w:right="163"/>
              <w:jc w:val="right"/>
              <w:rPr>
                <w:rFonts w:ascii="Times" w:eastAsia="Times" w:hAnsi="Times"/>
                <w:b/>
                <w:sz w:val="17"/>
              </w:rPr>
            </w:pPr>
            <w:r>
              <w:rPr>
                <w:rFonts w:ascii="Times" w:eastAsia="Times" w:hAnsi="Times"/>
                <w:b/>
                <w:sz w:val="17"/>
              </w:rPr>
              <w:t>0</w:t>
            </w:r>
          </w:p>
        </w:tc>
        <w:tc>
          <w:tcPr>
            <w:tcW w:w="1040" w:type="dxa"/>
            <w:shd w:val="clear" w:color="auto" w:fill="auto"/>
            <w:vAlign w:val="bottom"/>
          </w:tcPr>
          <w:p w:rsidR="00437AF7" w:rsidRDefault="00437AF7" w:rsidP="00437AF7">
            <w:pPr>
              <w:spacing w:line="0" w:lineRule="atLeast"/>
              <w:ind w:right="23"/>
              <w:jc w:val="right"/>
              <w:rPr>
                <w:rFonts w:ascii="Times" w:eastAsia="Times" w:hAnsi="Times"/>
                <w:b/>
                <w:sz w:val="17"/>
              </w:rPr>
            </w:pPr>
            <w:r>
              <w:rPr>
                <w:rFonts w:ascii="Times" w:eastAsia="Times" w:hAnsi="Times"/>
                <w:b/>
                <w:sz w:val="17"/>
              </w:rPr>
              <w:t>0</w:t>
            </w:r>
          </w:p>
        </w:tc>
        <w:tc>
          <w:tcPr>
            <w:tcW w:w="740" w:type="dxa"/>
            <w:shd w:val="clear" w:color="auto" w:fill="auto"/>
            <w:vAlign w:val="bottom"/>
          </w:tcPr>
          <w:p w:rsidR="00437AF7" w:rsidRDefault="00437AF7" w:rsidP="00437AF7">
            <w:pPr>
              <w:spacing w:line="0" w:lineRule="atLeast"/>
              <w:ind w:right="243"/>
              <w:jc w:val="center"/>
              <w:rPr>
                <w:rFonts w:ascii="Times" w:eastAsia="Times" w:hAnsi="Times"/>
                <w:b/>
                <w:i/>
                <w:sz w:val="17"/>
              </w:rPr>
            </w:pPr>
            <w:r>
              <w:rPr>
                <w:rFonts w:ascii="Times" w:eastAsia="Times" w:hAnsi="Times"/>
                <w:b/>
                <w:i/>
                <w:sz w:val="17"/>
              </w:rPr>
              <w:t>---</w:t>
            </w:r>
          </w:p>
        </w:tc>
        <w:tc>
          <w:tcPr>
            <w:tcW w:w="1080" w:type="dxa"/>
            <w:shd w:val="clear" w:color="auto" w:fill="auto"/>
            <w:vAlign w:val="bottom"/>
          </w:tcPr>
          <w:p w:rsidR="00437AF7" w:rsidRDefault="00437AF7" w:rsidP="00437AF7">
            <w:pPr>
              <w:spacing w:line="0" w:lineRule="atLeast"/>
              <w:ind w:right="3"/>
              <w:jc w:val="right"/>
              <w:rPr>
                <w:rFonts w:ascii="Times" w:eastAsia="Times" w:hAnsi="Times"/>
                <w:b/>
                <w:sz w:val="17"/>
              </w:rPr>
            </w:pPr>
            <w:r>
              <w:rPr>
                <w:rFonts w:ascii="Times" w:eastAsia="Times" w:hAnsi="Times"/>
                <w:b/>
                <w:sz w:val="17"/>
              </w:rPr>
              <w:t>0</w:t>
            </w:r>
          </w:p>
        </w:tc>
        <w:tc>
          <w:tcPr>
            <w:tcW w:w="640" w:type="dxa"/>
            <w:shd w:val="clear" w:color="auto" w:fill="auto"/>
            <w:vAlign w:val="bottom"/>
          </w:tcPr>
          <w:p w:rsidR="00437AF7" w:rsidRDefault="00437AF7" w:rsidP="00437AF7">
            <w:pPr>
              <w:spacing w:line="0" w:lineRule="atLeast"/>
              <w:ind w:right="243"/>
              <w:jc w:val="right"/>
              <w:rPr>
                <w:rFonts w:ascii="Times" w:eastAsia="Times" w:hAnsi="Times"/>
                <w:b/>
                <w:sz w:val="17"/>
              </w:rPr>
            </w:pPr>
            <w:r>
              <w:rPr>
                <w:rFonts w:ascii="Times" w:eastAsia="Times" w:hAnsi="Times"/>
                <w:b/>
                <w:sz w:val="17"/>
              </w:rPr>
              <w:t>---</w:t>
            </w:r>
          </w:p>
        </w:tc>
        <w:tc>
          <w:tcPr>
            <w:tcW w:w="1000" w:type="dxa"/>
            <w:shd w:val="clear" w:color="auto" w:fill="auto"/>
            <w:vAlign w:val="bottom"/>
          </w:tcPr>
          <w:p w:rsidR="00437AF7" w:rsidRDefault="00437AF7" w:rsidP="00437AF7">
            <w:pPr>
              <w:spacing w:line="0" w:lineRule="atLeast"/>
              <w:ind w:right="5"/>
              <w:jc w:val="right"/>
              <w:rPr>
                <w:rFonts w:ascii="Times" w:eastAsia="Times" w:hAnsi="Times"/>
                <w:b/>
                <w:sz w:val="17"/>
              </w:rPr>
            </w:pPr>
            <w:r>
              <w:rPr>
                <w:rFonts w:ascii="Times" w:eastAsia="Times" w:hAnsi="Times"/>
                <w:b/>
                <w:sz w:val="17"/>
              </w:rPr>
              <w:t>0</w:t>
            </w:r>
          </w:p>
        </w:tc>
        <w:tc>
          <w:tcPr>
            <w:tcW w:w="680" w:type="dxa"/>
            <w:shd w:val="clear" w:color="auto" w:fill="auto"/>
            <w:vAlign w:val="bottom"/>
          </w:tcPr>
          <w:p w:rsidR="00437AF7" w:rsidRDefault="00437AF7" w:rsidP="00437AF7">
            <w:pPr>
              <w:spacing w:line="0" w:lineRule="atLeast"/>
              <w:ind w:left="160"/>
              <w:rPr>
                <w:rFonts w:ascii="Times" w:eastAsia="Times" w:hAnsi="Times"/>
                <w:b/>
                <w:sz w:val="17"/>
              </w:rPr>
            </w:pPr>
            <w:r>
              <w:rPr>
                <w:rFonts w:ascii="Times" w:eastAsia="Times" w:hAnsi="Times"/>
                <w:b/>
                <w:sz w:val="17"/>
              </w:rPr>
              <w:t>---</w:t>
            </w:r>
          </w:p>
        </w:tc>
        <w:tc>
          <w:tcPr>
            <w:tcW w:w="1040" w:type="dxa"/>
            <w:shd w:val="clear" w:color="auto" w:fill="auto"/>
            <w:vAlign w:val="bottom"/>
          </w:tcPr>
          <w:p w:rsidR="00437AF7" w:rsidRDefault="00437AF7" w:rsidP="00437AF7">
            <w:pPr>
              <w:spacing w:line="0" w:lineRule="atLeast"/>
              <w:ind w:right="25"/>
              <w:jc w:val="right"/>
              <w:rPr>
                <w:rFonts w:ascii="Times" w:eastAsia="Times" w:hAnsi="Times"/>
                <w:b/>
                <w:sz w:val="17"/>
              </w:rPr>
            </w:pPr>
            <w:r>
              <w:rPr>
                <w:rFonts w:ascii="Times" w:eastAsia="Times" w:hAnsi="Times"/>
                <w:b/>
                <w:sz w:val="17"/>
              </w:rPr>
              <w:t>0</w:t>
            </w:r>
          </w:p>
        </w:tc>
        <w:tc>
          <w:tcPr>
            <w:tcW w:w="480" w:type="dxa"/>
            <w:shd w:val="clear" w:color="auto" w:fill="auto"/>
            <w:vAlign w:val="bottom"/>
          </w:tcPr>
          <w:p w:rsidR="00437AF7" w:rsidRDefault="00437AF7" w:rsidP="00437AF7">
            <w:pPr>
              <w:spacing w:line="0" w:lineRule="atLeast"/>
              <w:ind w:left="160"/>
              <w:rPr>
                <w:rFonts w:ascii="Times" w:eastAsia="Times" w:hAnsi="Times"/>
                <w:b/>
                <w:sz w:val="17"/>
              </w:rPr>
            </w:pPr>
            <w:r>
              <w:rPr>
                <w:rFonts w:ascii="Times" w:eastAsia="Times" w:hAnsi="Times"/>
                <w:b/>
                <w:sz w:val="17"/>
              </w:rPr>
              <w:t>---</w:t>
            </w:r>
          </w:p>
        </w:tc>
      </w:tr>
      <w:tr w:rsidR="00437AF7" w:rsidTr="00437AF7">
        <w:trPr>
          <w:trHeight w:val="278"/>
        </w:trPr>
        <w:tc>
          <w:tcPr>
            <w:tcW w:w="920" w:type="dxa"/>
            <w:shd w:val="clear" w:color="auto" w:fill="auto"/>
            <w:vAlign w:val="bottom"/>
          </w:tcPr>
          <w:p w:rsidR="00437AF7" w:rsidRDefault="00437AF7" w:rsidP="00437AF7">
            <w:pPr>
              <w:spacing w:line="245" w:lineRule="exact"/>
              <w:ind w:right="113"/>
              <w:jc w:val="right"/>
              <w:rPr>
                <w:rFonts w:ascii="Times" w:eastAsia="Times" w:hAnsi="Times"/>
                <w:b/>
                <w:i/>
                <w:sz w:val="17"/>
              </w:rPr>
            </w:pPr>
            <w:r>
              <w:rPr>
                <w:rFonts w:ascii="Times" w:eastAsia="Times" w:hAnsi="Times"/>
                <w:b/>
                <w:i/>
                <w:sz w:val="17"/>
              </w:rPr>
              <w:t>84</w:t>
            </w:r>
          </w:p>
        </w:tc>
        <w:tc>
          <w:tcPr>
            <w:tcW w:w="5720" w:type="dxa"/>
            <w:shd w:val="clear" w:color="auto" w:fill="auto"/>
            <w:vAlign w:val="bottom"/>
          </w:tcPr>
          <w:p w:rsidR="00437AF7" w:rsidRDefault="00437AF7" w:rsidP="00437AF7">
            <w:pPr>
              <w:spacing w:line="245" w:lineRule="exact"/>
              <w:ind w:left="680"/>
              <w:rPr>
                <w:rFonts w:ascii="Times" w:eastAsia="Times" w:hAnsi="Times"/>
                <w:b/>
                <w:i/>
                <w:sz w:val="17"/>
              </w:rPr>
            </w:pPr>
            <w:r>
              <w:rPr>
                <w:rFonts w:ascii="Times" w:eastAsia="Times" w:hAnsi="Times"/>
                <w:b/>
                <w:i/>
                <w:sz w:val="17"/>
              </w:rPr>
              <w:t>Primici od zaduživanja</w:t>
            </w:r>
          </w:p>
        </w:tc>
        <w:tc>
          <w:tcPr>
            <w:tcW w:w="1160" w:type="dxa"/>
            <w:shd w:val="clear" w:color="auto" w:fill="auto"/>
            <w:vAlign w:val="bottom"/>
          </w:tcPr>
          <w:p w:rsidR="00437AF7" w:rsidRDefault="00437AF7" w:rsidP="00437AF7">
            <w:pPr>
              <w:spacing w:line="245" w:lineRule="exact"/>
              <w:ind w:right="163"/>
              <w:jc w:val="right"/>
              <w:rPr>
                <w:rFonts w:ascii="Times" w:eastAsia="Times" w:hAnsi="Times"/>
                <w:b/>
                <w:sz w:val="17"/>
              </w:rPr>
            </w:pPr>
            <w:r>
              <w:rPr>
                <w:rFonts w:ascii="Times" w:eastAsia="Times" w:hAnsi="Times"/>
                <w:b/>
                <w:sz w:val="17"/>
              </w:rPr>
              <w:t>0</w:t>
            </w:r>
          </w:p>
        </w:tc>
        <w:tc>
          <w:tcPr>
            <w:tcW w:w="1040" w:type="dxa"/>
            <w:shd w:val="clear" w:color="auto" w:fill="auto"/>
            <w:vAlign w:val="bottom"/>
          </w:tcPr>
          <w:p w:rsidR="00437AF7" w:rsidRDefault="00437AF7" w:rsidP="00437AF7">
            <w:pPr>
              <w:spacing w:line="245" w:lineRule="exact"/>
              <w:ind w:right="23"/>
              <w:jc w:val="right"/>
              <w:rPr>
                <w:rFonts w:ascii="Times" w:eastAsia="Times" w:hAnsi="Times"/>
                <w:b/>
                <w:sz w:val="17"/>
              </w:rPr>
            </w:pPr>
            <w:r>
              <w:rPr>
                <w:rFonts w:ascii="Times" w:eastAsia="Times" w:hAnsi="Times"/>
                <w:b/>
                <w:sz w:val="17"/>
              </w:rPr>
              <w:t>0</w:t>
            </w:r>
          </w:p>
        </w:tc>
        <w:tc>
          <w:tcPr>
            <w:tcW w:w="740" w:type="dxa"/>
            <w:shd w:val="clear" w:color="auto" w:fill="auto"/>
            <w:vAlign w:val="bottom"/>
          </w:tcPr>
          <w:p w:rsidR="00437AF7" w:rsidRDefault="00437AF7" w:rsidP="00437AF7">
            <w:pPr>
              <w:spacing w:line="278" w:lineRule="exact"/>
              <w:ind w:right="243"/>
              <w:jc w:val="center"/>
              <w:rPr>
                <w:rFonts w:ascii="Times" w:eastAsia="Times" w:hAnsi="Times"/>
                <w:b/>
                <w:i/>
                <w:sz w:val="17"/>
              </w:rPr>
            </w:pPr>
            <w:r>
              <w:rPr>
                <w:rFonts w:ascii="Times" w:eastAsia="Times" w:hAnsi="Times"/>
                <w:b/>
                <w:i/>
                <w:sz w:val="17"/>
              </w:rPr>
              <w:t>---</w:t>
            </w:r>
          </w:p>
        </w:tc>
        <w:tc>
          <w:tcPr>
            <w:tcW w:w="1080" w:type="dxa"/>
            <w:shd w:val="clear" w:color="auto" w:fill="auto"/>
            <w:vAlign w:val="bottom"/>
          </w:tcPr>
          <w:p w:rsidR="00437AF7" w:rsidRDefault="00437AF7" w:rsidP="00437AF7">
            <w:pPr>
              <w:spacing w:line="245" w:lineRule="exact"/>
              <w:ind w:right="3"/>
              <w:jc w:val="right"/>
              <w:rPr>
                <w:rFonts w:ascii="Times" w:eastAsia="Times" w:hAnsi="Times"/>
                <w:b/>
                <w:sz w:val="17"/>
              </w:rPr>
            </w:pPr>
            <w:r>
              <w:rPr>
                <w:rFonts w:ascii="Times" w:eastAsia="Times" w:hAnsi="Times"/>
                <w:b/>
                <w:sz w:val="17"/>
              </w:rPr>
              <w:t>0</w:t>
            </w:r>
          </w:p>
        </w:tc>
        <w:tc>
          <w:tcPr>
            <w:tcW w:w="640" w:type="dxa"/>
            <w:shd w:val="clear" w:color="auto" w:fill="auto"/>
            <w:vAlign w:val="bottom"/>
          </w:tcPr>
          <w:p w:rsidR="00437AF7" w:rsidRDefault="00437AF7" w:rsidP="00437AF7">
            <w:pPr>
              <w:spacing w:line="278" w:lineRule="exact"/>
              <w:ind w:right="243"/>
              <w:jc w:val="right"/>
              <w:rPr>
                <w:rFonts w:ascii="Times" w:eastAsia="Times" w:hAnsi="Times"/>
                <w:b/>
                <w:sz w:val="17"/>
              </w:rPr>
            </w:pPr>
            <w:r>
              <w:rPr>
                <w:rFonts w:ascii="Times" w:eastAsia="Times" w:hAnsi="Times"/>
                <w:b/>
                <w:sz w:val="17"/>
              </w:rPr>
              <w:t>---</w:t>
            </w:r>
          </w:p>
        </w:tc>
        <w:tc>
          <w:tcPr>
            <w:tcW w:w="1000" w:type="dxa"/>
            <w:shd w:val="clear" w:color="auto" w:fill="auto"/>
            <w:vAlign w:val="bottom"/>
          </w:tcPr>
          <w:p w:rsidR="00437AF7" w:rsidRDefault="00437AF7" w:rsidP="00437AF7">
            <w:pPr>
              <w:spacing w:line="245" w:lineRule="exact"/>
              <w:ind w:right="5"/>
              <w:jc w:val="right"/>
              <w:rPr>
                <w:rFonts w:ascii="Times" w:eastAsia="Times" w:hAnsi="Times"/>
                <w:b/>
                <w:sz w:val="17"/>
              </w:rPr>
            </w:pPr>
            <w:r>
              <w:rPr>
                <w:rFonts w:ascii="Times" w:eastAsia="Times" w:hAnsi="Times"/>
                <w:b/>
                <w:sz w:val="17"/>
              </w:rPr>
              <w:t>0</w:t>
            </w:r>
          </w:p>
        </w:tc>
        <w:tc>
          <w:tcPr>
            <w:tcW w:w="680" w:type="dxa"/>
            <w:shd w:val="clear" w:color="auto" w:fill="auto"/>
            <w:vAlign w:val="bottom"/>
          </w:tcPr>
          <w:p w:rsidR="00437AF7" w:rsidRDefault="00437AF7" w:rsidP="00437AF7">
            <w:pPr>
              <w:spacing w:line="278" w:lineRule="exact"/>
              <w:ind w:left="160"/>
              <w:rPr>
                <w:rFonts w:ascii="Times" w:eastAsia="Times" w:hAnsi="Times"/>
                <w:b/>
                <w:sz w:val="17"/>
              </w:rPr>
            </w:pPr>
            <w:r>
              <w:rPr>
                <w:rFonts w:ascii="Times" w:eastAsia="Times" w:hAnsi="Times"/>
                <w:b/>
                <w:sz w:val="17"/>
              </w:rPr>
              <w:t>---</w:t>
            </w:r>
          </w:p>
        </w:tc>
        <w:tc>
          <w:tcPr>
            <w:tcW w:w="1040" w:type="dxa"/>
            <w:shd w:val="clear" w:color="auto" w:fill="auto"/>
            <w:vAlign w:val="bottom"/>
          </w:tcPr>
          <w:p w:rsidR="00437AF7" w:rsidRDefault="00437AF7" w:rsidP="00437AF7">
            <w:pPr>
              <w:spacing w:line="245" w:lineRule="exact"/>
              <w:ind w:right="25"/>
              <w:jc w:val="right"/>
              <w:rPr>
                <w:rFonts w:ascii="Times" w:eastAsia="Times" w:hAnsi="Times"/>
                <w:b/>
                <w:sz w:val="17"/>
              </w:rPr>
            </w:pPr>
            <w:r>
              <w:rPr>
                <w:rFonts w:ascii="Times" w:eastAsia="Times" w:hAnsi="Times"/>
                <w:b/>
                <w:sz w:val="17"/>
              </w:rPr>
              <w:t>0</w:t>
            </w:r>
          </w:p>
        </w:tc>
        <w:tc>
          <w:tcPr>
            <w:tcW w:w="480" w:type="dxa"/>
            <w:shd w:val="clear" w:color="auto" w:fill="auto"/>
            <w:vAlign w:val="bottom"/>
          </w:tcPr>
          <w:p w:rsidR="00437AF7" w:rsidRDefault="00437AF7" w:rsidP="00437AF7">
            <w:pPr>
              <w:spacing w:line="278" w:lineRule="exact"/>
              <w:ind w:left="160"/>
              <w:rPr>
                <w:rFonts w:ascii="Times" w:eastAsia="Times" w:hAnsi="Times"/>
                <w:b/>
                <w:sz w:val="17"/>
              </w:rPr>
            </w:pPr>
            <w:r>
              <w:rPr>
                <w:rFonts w:ascii="Times" w:eastAsia="Times" w:hAnsi="Times"/>
                <w:b/>
                <w:sz w:val="17"/>
              </w:rPr>
              <w:t>---</w:t>
            </w:r>
          </w:p>
        </w:tc>
      </w:tr>
      <w:tr w:rsidR="00437AF7" w:rsidTr="00437AF7">
        <w:trPr>
          <w:trHeight w:val="264"/>
        </w:trPr>
        <w:tc>
          <w:tcPr>
            <w:tcW w:w="920" w:type="dxa"/>
            <w:shd w:val="clear" w:color="auto" w:fill="auto"/>
            <w:vAlign w:val="bottom"/>
          </w:tcPr>
          <w:p w:rsidR="00437AF7" w:rsidRDefault="00437AF7" w:rsidP="00437AF7">
            <w:pPr>
              <w:spacing w:line="0" w:lineRule="atLeast"/>
              <w:rPr>
                <w:rFonts w:ascii="Times New Roman" w:eastAsia="Times New Roman" w:hAnsi="Times New Roman"/>
              </w:rPr>
            </w:pPr>
          </w:p>
        </w:tc>
        <w:tc>
          <w:tcPr>
            <w:tcW w:w="5720" w:type="dxa"/>
            <w:shd w:val="clear" w:color="auto" w:fill="auto"/>
            <w:vAlign w:val="bottom"/>
          </w:tcPr>
          <w:p w:rsidR="00437AF7" w:rsidRDefault="00437AF7" w:rsidP="00437AF7">
            <w:pPr>
              <w:spacing w:line="241" w:lineRule="exact"/>
              <w:ind w:left="180"/>
              <w:rPr>
                <w:rFonts w:ascii="Times" w:eastAsia="Times" w:hAnsi="Times"/>
                <w:i/>
                <w:sz w:val="17"/>
              </w:rPr>
            </w:pPr>
            <w:r>
              <w:rPr>
                <w:rFonts w:ascii="Times" w:eastAsia="Times" w:hAnsi="Times"/>
                <w:i/>
                <w:sz w:val="17"/>
              </w:rPr>
              <w:t>843Primljeni krediti i zajmovi od kreditnih i ostalih financijskih</w:t>
            </w:r>
          </w:p>
        </w:tc>
        <w:tc>
          <w:tcPr>
            <w:tcW w:w="1160" w:type="dxa"/>
            <w:shd w:val="clear" w:color="auto" w:fill="auto"/>
            <w:vAlign w:val="bottom"/>
          </w:tcPr>
          <w:p w:rsidR="00437AF7" w:rsidRDefault="00437AF7" w:rsidP="00437AF7">
            <w:pPr>
              <w:spacing w:line="227" w:lineRule="exact"/>
              <w:ind w:right="163"/>
              <w:jc w:val="right"/>
              <w:rPr>
                <w:rFonts w:ascii="Times" w:eastAsia="Times" w:hAnsi="Times"/>
                <w:sz w:val="17"/>
              </w:rPr>
            </w:pPr>
            <w:r>
              <w:rPr>
                <w:rFonts w:ascii="Times" w:eastAsia="Times" w:hAnsi="Times"/>
                <w:sz w:val="17"/>
              </w:rPr>
              <w:t>0</w:t>
            </w:r>
          </w:p>
        </w:tc>
        <w:tc>
          <w:tcPr>
            <w:tcW w:w="1040" w:type="dxa"/>
            <w:shd w:val="clear" w:color="auto" w:fill="auto"/>
            <w:vAlign w:val="bottom"/>
          </w:tcPr>
          <w:p w:rsidR="00437AF7" w:rsidRDefault="00437AF7" w:rsidP="00437AF7">
            <w:pPr>
              <w:spacing w:line="227" w:lineRule="exact"/>
              <w:ind w:right="23"/>
              <w:jc w:val="right"/>
              <w:rPr>
                <w:rFonts w:ascii="Times" w:eastAsia="Times" w:hAnsi="Times"/>
                <w:sz w:val="17"/>
              </w:rPr>
            </w:pPr>
            <w:r>
              <w:rPr>
                <w:rFonts w:ascii="Times" w:eastAsia="Times" w:hAnsi="Times"/>
                <w:sz w:val="17"/>
              </w:rPr>
              <w:t>0</w:t>
            </w:r>
          </w:p>
        </w:tc>
        <w:tc>
          <w:tcPr>
            <w:tcW w:w="740" w:type="dxa"/>
            <w:shd w:val="clear" w:color="auto" w:fill="auto"/>
            <w:vAlign w:val="bottom"/>
          </w:tcPr>
          <w:p w:rsidR="00437AF7" w:rsidRDefault="00437AF7" w:rsidP="00437AF7">
            <w:pPr>
              <w:spacing w:line="264" w:lineRule="exact"/>
              <w:ind w:right="343"/>
              <w:jc w:val="right"/>
              <w:rPr>
                <w:rFonts w:ascii="Times" w:eastAsia="Times" w:hAnsi="Times"/>
                <w:sz w:val="17"/>
              </w:rPr>
            </w:pPr>
            <w:r>
              <w:rPr>
                <w:rFonts w:ascii="Times" w:eastAsia="Times" w:hAnsi="Times"/>
                <w:sz w:val="17"/>
              </w:rPr>
              <w:t>---</w:t>
            </w:r>
          </w:p>
        </w:tc>
        <w:tc>
          <w:tcPr>
            <w:tcW w:w="1080" w:type="dxa"/>
            <w:shd w:val="clear" w:color="auto" w:fill="auto"/>
            <w:vAlign w:val="bottom"/>
          </w:tcPr>
          <w:p w:rsidR="00437AF7" w:rsidRDefault="00437AF7" w:rsidP="00437AF7">
            <w:pPr>
              <w:spacing w:line="227" w:lineRule="exact"/>
              <w:ind w:right="3"/>
              <w:jc w:val="right"/>
              <w:rPr>
                <w:rFonts w:ascii="Times" w:eastAsia="Times" w:hAnsi="Times"/>
                <w:sz w:val="17"/>
              </w:rPr>
            </w:pPr>
            <w:r>
              <w:rPr>
                <w:rFonts w:ascii="Times" w:eastAsia="Times" w:hAnsi="Times"/>
                <w:sz w:val="17"/>
              </w:rPr>
              <w:t>0</w:t>
            </w:r>
          </w:p>
        </w:tc>
        <w:tc>
          <w:tcPr>
            <w:tcW w:w="640" w:type="dxa"/>
            <w:shd w:val="clear" w:color="auto" w:fill="auto"/>
            <w:vAlign w:val="bottom"/>
          </w:tcPr>
          <w:p w:rsidR="00437AF7" w:rsidRDefault="00437AF7" w:rsidP="00437AF7">
            <w:pPr>
              <w:spacing w:line="264" w:lineRule="exact"/>
              <w:ind w:right="243"/>
              <w:jc w:val="right"/>
              <w:rPr>
                <w:rFonts w:ascii="Times" w:eastAsia="Times" w:hAnsi="Times"/>
                <w:sz w:val="17"/>
              </w:rPr>
            </w:pPr>
            <w:r>
              <w:rPr>
                <w:rFonts w:ascii="Times" w:eastAsia="Times" w:hAnsi="Times"/>
                <w:sz w:val="17"/>
              </w:rPr>
              <w:t>---</w:t>
            </w:r>
          </w:p>
        </w:tc>
        <w:tc>
          <w:tcPr>
            <w:tcW w:w="1000" w:type="dxa"/>
            <w:shd w:val="clear" w:color="auto" w:fill="auto"/>
            <w:vAlign w:val="bottom"/>
          </w:tcPr>
          <w:p w:rsidR="00437AF7" w:rsidRDefault="00437AF7" w:rsidP="00437AF7">
            <w:pPr>
              <w:spacing w:line="0" w:lineRule="atLeast"/>
              <w:rPr>
                <w:rFonts w:ascii="Times New Roman" w:eastAsia="Times New Roman" w:hAnsi="Times New Roman"/>
              </w:rPr>
            </w:pPr>
          </w:p>
        </w:tc>
        <w:tc>
          <w:tcPr>
            <w:tcW w:w="680" w:type="dxa"/>
            <w:shd w:val="clear" w:color="auto" w:fill="auto"/>
            <w:vAlign w:val="bottom"/>
          </w:tcPr>
          <w:p w:rsidR="00437AF7" w:rsidRDefault="00437AF7" w:rsidP="00437AF7">
            <w:pPr>
              <w:spacing w:line="0" w:lineRule="atLeast"/>
              <w:rPr>
                <w:rFonts w:ascii="Times New Roman" w:eastAsia="Times New Roman" w:hAnsi="Times New Roman"/>
              </w:rPr>
            </w:pPr>
          </w:p>
        </w:tc>
        <w:tc>
          <w:tcPr>
            <w:tcW w:w="1040" w:type="dxa"/>
            <w:shd w:val="clear" w:color="auto" w:fill="auto"/>
            <w:vAlign w:val="bottom"/>
          </w:tcPr>
          <w:p w:rsidR="00437AF7" w:rsidRDefault="00437AF7" w:rsidP="00437AF7">
            <w:pPr>
              <w:spacing w:line="0" w:lineRule="atLeast"/>
              <w:rPr>
                <w:rFonts w:ascii="Times New Roman" w:eastAsia="Times New Roman" w:hAnsi="Times New Roman"/>
              </w:rPr>
            </w:pPr>
          </w:p>
        </w:tc>
        <w:tc>
          <w:tcPr>
            <w:tcW w:w="480" w:type="dxa"/>
            <w:shd w:val="clear" w:color="auto" w:fill="auto"/>
            <w:vAlign w:val="bottom"/>
          </w:tcPr>
          <w:p w:rsidR="00437AF7" w:rsidRDefault="00437AF7" w:rsidP="00437AF7">
            <w:pPr>
              <w:spacing w:line="0" w:lineRule="atLeast"/>
              <w:rPr>
                <w:rFonts w:ascii="Times New Roman" w:eastAsia="Times New Roman" w:hAnsi="Times New Roman"/>
              </w:rPr>
            </w:pPr>
          </w:p>
        </w:tc>
      </w:tr>
      <w:tr w:rsidR="00437AF7" w:rsidTr="00437AF7">
        <w:trPr>
          <w:trHeight w:val="284"/>
        </w:trPr>
        <w:tc>
          <w:tcPr>
            <w:tcW w:w="9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5720" w:type="dxa"/>
            <w:shd w:val="clear" w:color="auto" w:fill="auto"/>
            <w:vAlign w:val="bottom"/>
          </w:tcPr>
          <w:p w:rsidR="00437AF7" w:rsidRDefault="00437AF7" w:rsidP="00437AF7">
            <w:pPr>
              <w:spacing w:line="268" w:lineRule="exact"/>
              <w:ind w:left="4740"/>
              <w:rPr>
                <w:rFonts w:ascii="Times" w:eastAsia="Times" w:hAnsi="Times"/>
                <w:b/>
                <w:i/>
                <w:sz w:val="17"/>
              </w:rPr>
            </w:pPr>
            <w:r>
              <w:rPr>
                <w:rFonts w:ascii="Times" w:eastAsia="Times" w:hAnsi="Times"/>
                <w:b/>
                <w:i/>
                <w:sz w:val="17"/>
              </w:rPr>
              <w:t>Svukupno:</w:t>
            </w:r>
          </w:p>
        </w:tc>
        <w:tc>
          <w:tcPr>
            <w:tcW w:w="1160" w:type="dxa"/>
            <w:shd w:val="clear" w:color="auto" w:fill="auto"/>
            <w:vAlign w:val="bottom"/>
          </w:tcPr>
          <w:p w:rsidR="00437AF7" w:rsidRDefault="00437AF7" w:rsidP="00437AF7">
            <w:pPr>
              <w:spacing w:line="0" w:lineRule="atLeast"/>
              <w:ind w:right="163"/>
              <w:jc w:val="right"/>
              <w:rPr>
                <w:rFonts w:ascii="Times" w:eastAsia="Times" w:hAnsi="Times"/>
                <w:b/>
                <w:i/>
                <w:sz w:val="13"/>
              </w:rPr>
            </w:pPr>
            <w:r>
              <w:rPr>
                <w:rFonts w:ascii="Times" w:eastAsia="Times" w:hAnsi="Times"/>
                <w:b/>
                <w:i/>
                <w:sz w:val="13"/>
              </w:rPr>
              <w:t>0,00</w:t>
            </w:r>
          </w:p>
        </w:tc>
        <w:tc>
          <w:tcPr>
            <w:tcW w:w="1040" w:type="dxa"/>
            <w:shd w:val="clear" w:color="auto" w:fill="auto"/>
            <w:vAlign w:val="bottom"/>
          </w:tcPr>
          <w:p w:rsidR="00437AF7" w:rsidRDefault="00437AF7" w:rsidP="00437AF7">
            <w:pPr>
              <w:spacing w:line="0" w:lineRule="atLeast"/>
              <w:ind w:right="43"/>
              <w:jc w:val="right"/>
              <w:rPr>
                <w:rFonts w:ascii="Times" w:eastAsia="Times" w:hAnsi="Times"/>
                <w:b/>
                <w:i/>
                <w:sz w:val="13"/>
              </w:rPr>
            </w:pPr>
            <w:r>
              <w:rPr>
                <w:rFonts w:ascii="Times" w:eastAsia="Times" w:hAnsi="Times"/>
                <w:b/>
                <w:i/>
                <w:sz w:val="13"/>
              </w:rPr>
              <w:t>0,00</w:t>
            </w:r>
          </w:p>
        </w:tc>
        <w:tc>
          <w:tcPr>
            <w:tcW w:w="740" w:type="dxa"/>
            <w:shd w:val="clear" w:color="auto" w:fill="auto"/>
            <w:vAlign w:val="bottom"/>
          </w:tcPr>
          <w:p w:rsidR="00437AF7" w:rsidRDefault="00437AF7" w:rsidP="00437AF7">
            <w:pPr>
              <w:spacing w:line="0" w:lineRule="atLeast"/>
              <w:ind w:right="243"/>
              <w:jc w:val="center"/>
              <w:rPr>
                <w:rFonts w:ascii="Times" w:eastAsia="Times" w:hAnsi="Times"/>
                <w:b/>
                <w:i/>
                <w:sz w:val="13"/>
              </w:rPr>
            </w:pPr>
            <w:r>
              <w:rPr>
                <w:rFonts w:ascii="Times" w:eastAsia="Times" w:hAnsi="Times"/>
                <w:b/>
                <w:i/>
                <w:sz w:val="13"/>
              </w:rPr>
              <w:t>---</w:t>
            </w:r>
          </w:p>
        </w:tc>
        <w:tc>
          <w:tcPr>
            <w:tcW w:w="1080" w:type="dxa"/>
            <w:shd w:val="clear" w:color="auto" w:fill="auto"/>
            <w:vAlign w:val="bottom"/>
          </w:tcPr>
          <w:p w:rsidR="00437AF7" w:rsidRDefault="00437AF7" w:rsidP="00437AF7">
            <w:pPr>
              <w:spacing w:line="0" w:lineRule="atLeast"/>
              <w:ind w:right="23"/>
              <w:jc w:val="right"/>
              <w:rPr>
                <w:rFonts w:ascii="Times" w:eastAsia="Times" w:hAnsi="Times"/>
                <w:b/>
                <w:i/>
                <w:sz w:val="13"/>
              </w:rPr>
            </w:pPr>
            <w:r>
              <w:rPr>
                <w:rFonts w:ascii="Times" w:eastAsia="Times" w:hAnsi="Times"/>
                <w:b/>
                <w:i/>
                <w:sz w:val="13"/>
              </w:rPr>
              <w:t>0,00</w:t>
            </w:r>
          </w:p>
        </w:tc>
        <w:tc>
          <w:tcPr>
            <w:tcW w:w="640" w:type="dxa"/>
            <w:shd w:val="clear" w:color="auto" w:fill="auto"/>
            <w:vAlign w:val="bottom"/>
          </w:tcPr>
          <w:p w:rsidR="00437AF7" w:rsidRDefault="00437AF7" w:rsidP="00437AF7">
            <w:pPr>
              <w:spacing w:line="0" w:lineRule="atLeast"/>
              <w:ind w:right="283"/>
              <w:jc w:val="right"/>
              <w:rPr>
                <w:rFonts w:ascii="Times" w:eastAsia="Times" w:hAnsi="Times"/>
                <w:b/>
                <w:i/>
                <w:sz w:val="13"/>
              </w:rPr>
            </w:pPr>
            <w:r>
              <w:rPr>
                <w:rFonts w:ascii="Times" w:eastAsia="Times" w:hAnsi="Times"/>
                <w:b/>
                <w:i/>
                <w:sz w:val="13"/>
              </w:rPr>
              <w:t>---</w:t>
            </w:r>
          </w:p>
        </w:tc>
        <w:tc>
          <w:tcPr>
            <w:tcW w:w="1000" w:type="dxa"/>
            <w:shd w:val="clear" w:color="auto" w:fill="auto"/>
            <w:vAlign w:val="bottom"/>
          </w:tcPr>
          <w:p w:rsidR="00437AF7" w:rsidRDefault="00437AF7" w:rsidP="00437AF7">
            <w:pPr>
              <w:spacing w:line="0" w:lineRule="atLeast"/>
              <w:ind w:right="25"/>
              <w:jc w:val="right"/>
              <w:rPr>
                <w:rFonts w:ascii="Times" w:eastAsia="Times" w:hAnsi="Times"/>
                <w:b/>
                <w:i/>
                <w:sz w:val="13"/>
              </w:rPr>
            </w:pPr>
            <w:r>
              <w:rPr>
                <w:rFonts w:ascii="Times" w:eastAsia="Times" w:hAnsi="Times"/>
                <w:b/>
                <w:i/>
                <w:sz w:val="13"/>
              </w:rPr>
              <w:t>0,00</w:t>
            </w:r>
          </w:p>
        </w:tc>
        <w:tc>
          <w:tcPr>
            <w:tcW w:w="680" w:type="dxa"/>
            <w:shd w:val="clear" w:color="auto" w:fill="auto"/>
            <w:vAlign w:val="bottom"/>
          </w:tcPr>
          <w:p w:rsidR="00437AF7" w:rsidRDefault="00437AF7" w:rsidP="00437AF7">
            <w:pPr>
              <w:spacing w:line="0" w:lineRule="atLeast"/>
              <w:ind w:left="160"/>
              <w:rPr>
                <w:rFonts w:ascii="Times" w:eastAsia="Times" w:hAnsi="Times"/>
                <w:b/>
                <w:i/>
                <w:sz w:val="13"/>
              </w:rPr>
            </w:pPr>
            <w:r>
              <w:rPr>
                <w:rFonts w:ascii="Times" w:eastAsia="Times" w:hAnsi="Times"/>
                <w:b/>
                <w:i/>
                <w:sz w:val="13"/>
              </w:rPr>
              <w:t>---</w:t>
            </w:r>
          </w:p>
        </w:tc>
        <w:tc>
          <w:tcPr>
            <w:tcW w:w="1040" w:type="dxa"/>
            <w:shd w:val="clear" w:color="auto" w:fill="auto"/>
            <w:vAlign w:val="bottom"/>
          </w:tcPr>
          <w:p w:rsidR="00437AF7" w:rsidRDefault="00437AF7" w:rsidP="00437AF7">
            <w:pPr>
              <w:spacing w:line="0" w:lineRule="atLeast"/>
              <w:ind w:right="45"/>
              <w:jc w:val="right"/>
              <w:rPr>
                <w:rFonts w:ascii="Times" w:eastAsia="Times" w:hAnsi="Times"/>
                <w:b/>
                <w:i/>
                <w:sz w:val="13"/>
              </w:rPr>
            </w:pPr>
            <w:r>
              <w:rPr>
                <w:rFonts w:ascii="Times" w:eastAsia="Times" w:hAnsi="Times"/>
                <w:b/>
                <w:i/>
                <w:sz w:val="13"/>
              </w:rPr>
              <w:t>0,00</w:t>
            </w:r>
          </w:p>
        </w:tc>
        <w:tc>
          <w:tcPr>
            <w:tcW w:w="480" w:type="dxa"/>
            <w:shd w:val="clear" w:color="auto" w:fill="auto"/>
            <w:vAlign w:val="bottom"/>
          </w:tcPr>
          <w:p w:rsidR="00437AF7" w:rsidRDefault="00437AF7" w:rsidP="00437AF7">
            <w:pPr>
              <w:spacing w:line="0" w:lineRule="atLeast"/>
              <w:ind w:left="160"/>
              <w:rPr>
                <w:rFonts w:ascii="Times" w:eastAsia="Times" w:hAnsi="Times"/>
                <w:b/>
                <w:i/>
                <w:sz w:val="13"/>
              </w:rPr>
            </w:pPr>
            <w:r>
              <w:rPr>
                <w:rFonts w:ascii="Times" w:eastAsia="Times" w:hAnsi="Times"/>
                <w:b/>
                <w:i/>
                <w:sz w:val="13"/>
              </w:rPr>
              <w:t>---</w:t>
            </w:r>
          </w:p>
        </w:tc>
      </w:tr>
      <w:tr w:rsidR="00437AF7" w:rsidTr="00437AF7">
        <w:trPr>
          <w:trHeight w:val="541"/>
        </w:trPr>
        <w:tc>
          <w:tcPr>
            <w:tcW w:w="9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5720" w:type="dxa"/>
            <w:shd w:val="clear" w:color="auto" w:fill="auto"/>
            <w:vAlign w:val="bottom"/>
          </w:tcPr>
          <w:p w:rsidR="00437AF7" w:rsidRDefault="00437AF7" w:rsidP="00437AF7">
            <w:pPr>
              <w:spacing w:line="288" w:lineRule="exact"/>
              <w:ind w:left="4740"/>
              <w:rPr>
                <w:rFonts w:ascii="Times" w:eastAsia="Times" w:hAnsi="Times"/>
                <w:b/>
                <w:i/>
                <w:sz w:val="17"/>
              </w:rPr>
            </w:pPr>
            <w:r>
              <w:rPr>
                <w:rFonts w:ascii="Times" w:eastAsia="Times" w:hAnsi="Times"/>
                <w:b/>
                <w:i/>
                <w:sz w:val="17"/>
              </w:rPr>
              <w:t>UKUPNO:</w:t>
            </w:r>
          </w:p>
        </w:tc>
        <w:tc>
          <w:tcPr>
            <w:tcW w:w="1160" w:type="dxa"/>
            <w:shd w:val="clear" w:color="auto" w:fill="auto"/>
            <w:vAlign w:val="bottom"/>
          </w:tcPr>
          <w:p w:rsidR="00437AF7" w:rsidRDefault="00437AF7" w:rsidP="00437AF7">
            <w:pPr>
              <w:spacing w:line="0" w:lineRule="atLeast"/>
              <w:ind w:right="163"/>
              <w:jc w:val="right"/>
              <w:rPr>
                <w:rFonts w:ascii="Times" w:eastAsia="Times" w:hAnsi="Times"/>
                <w:b/>
                <w:i/>
                <w:sz w:val="13"/>
              </w:rPr>
            </w:pPr>
            <w:r>
              <w:rPr>
                <w:rFonts w:ascii="Times" w:eastAsia="Times" w:hAnsi="Times"/>
                <w:b/>
                <w:i/>
                <w:sz w:val="13"/>
              </w:rPr>
              <w:t>3.225.284,74</w:t>
            </w:r>
          </w:p>
        </w:tc>
        <w:tc>
          <w:tcPr>
            <w:tcW w:w="1040" w:type="dxa"/>
            <w:shd w:val="clear" w:color="auto" w:fill="auto"/>
            <w:vAlign w:val="bottom"/>
          </w:tcPr>
          <w:p w:rsidR="00437AF7" w:rsidRDefault="00437AF7" w:rsidP="00437AF7">
            <w:pPr>
              <w:spacing w:line="0" w:lineRule="atLeast"/>
              <w:ind w:right="43"/>
              <w:jc w:val="right"/>
              <w:rPr>
                <w:rFonts w:ascii="Times" w:eastAsia="Times" w:hAnsi="Times"/>
                <w:b/>
                <w:i/>
                <w:sz w:val="13"/>
              </w:rPr>
            </w:pPr>
            <w:r>
              <w:rPr>
                <w:rFonts w:ascii="Times" w:eastAsia="Times" w:hAnsi="Times"/>
                <w:b/>
                <w:i/>
                <w:sz w:val="13"/>
              </w:rPr>
              <w:t>3.405.425,14</w:t>
            </w:r>
          </w:p>
        </w:tc>
        <w:tc>
          <w:tcPr>
            <w:tcW w:w="740" w:type="dxa"/>
            <w:shd w:val="clear" w:color="auto" w:fill="auto"/>
            <w:vAlign w:val="bottom"/>
          </w:tcPr>
          <w:p w:rsidR="00437AF7" w:rsidRDefault="00437AF7" w:rsidP="00437AF7">
            <w:pPr>
              <w:spacing w:line="0" w:lineRule="atLeast"/>
              <w:ind w:right="203"/>
              <w:jc w:val="right"/>
              <w:rPr>
                <w:rFonts w:ascii="Times" w:eastAsia="Times" w:hAnsi="Times"/>
                <w:b/>
                <w:i/>
                <w:sz w:val="13"/>
              </w:rPr>
            </w:pPr>
            <w:r>
              <w:rPr>
                <w:rFonts w:ascii="Times" w:eastAsia="Times" w:hAnsi="Times"/>
                <w:b/>
                <w:i/>
                <w:sz w:val="13"/>
              </w:rPr>
              <w:t>1,06</w:t>
            </w:r>
          </w:p>
        </w:tc>
        <w:tc>
          <w:tcPr>
            <w:tcW w:w="1080" w:type="dxa"/>
            <w:shd w:val="clear" w:color="auto" w:fill="auto"/>
            <w:vAlign w:val="bottom"/>
          </w:tcPr>
          <w:p w:rsidR="00437AF7" w:rsidRDefault="00437AF7" w:rsidP="00437AF7">
            <w:pPr>
              <w:spacing w:line="0" w:lineRule="atLeast"/>
              <w:ind w:right="23"/>
              <w:jc w:val="right"/>
              <w:rPr>
                <w:rFonts w:ascii="Times" w:eastAsia="Times" w:hAnsi="Times"/>
                <w:b/>
                <w:i/>
                <w:sz w:val="13"/>
              </w:rPr>
            </w:pPr>
            <w:r>
              <w:rPr>
                <w:rFonts w:ascii="Times" w:eastAsia="Times" w:hAnsi="Times"/>
                <w:b/>
                <w:i/>
                <w:sz w:val="13"/>
              </w:rPr>
              <w:t>2.811.123,28</w:t>
            </w:r>
          </w:p>
        </w:tc>
        <w:tc>
          <w:tcPr>
            <w:tcW w:w="640" w:type="dxa"/>
            <w:shd w:val="clear" w:color="auto" w:fill="auto"/>
            <w:vAlign w:val="bottom"/>
          </w:tcPr>
          <w:p w:rsidR="00437AF7" w:rsidRDefault="00437AF7" w:rsidP="00437AF7">
            <w:pPr>
              <w:spacing w:line="0" w:lineRule="atLeast"/>
              <w:ind w:right="103"/>
              <w:jc w:val="right"/>
              <w:rPr>
                <w:rFonts w:ascii="Times" w:eastAsia="Times" w:hAnsi="Times"/>
                <w:b/>
                <w:i/>
                <w:sz w:val="13"/>
              </w:rPr>
            </w:pPr>
            <w:r>
              <w:rPr>
                <w:rFonts w:ascii="Times" w:eastAsia="Times" w:hAnsi="Times"/>
                <w:b/>
                <w:i/>
                <w:sz w:val="13"/>
              </w:rPr>
              <w:t>0,83</w:t>
            </w:r>
          </w:p>
        </w:tc>
        <w:tc>
          <w:tcPr>
            <w:tcW w:w="1000" w:type="dxa"/>
            <w:shd w:val="clear" w:color="auto" w:fill="auto"/>
            <w:vAlign w:val="bottom"/>
          </w:tcPr>
          <w:p w:rsidR="00437AF7" w:rsidRDefault="00437AF7" w:rsidP="00437AF7">
            <w:pPr>
              <w:spacing w:line="0" w:lineRule="atLeast"/>
              <w:ind w:right="25"/>
              <w:jc w:val="right"/>
              <w:rPr>
                <w:rFonts w:ascii="Times" w:eastAsia="Times" w:hAnsi="Times"/>
                <w:b/>
                <w:i/>
                <w:sz w:val="13"/>
              </w:rPr>
            </w:pPr>
            <w:r>
              <w:rPr>
                <w:rFonts w:ascii="Times" w:eastAsia="Times" w:hAnsi="Times"/>
                <w:b/>
                <w:i/>
                <w:sz w:val="13"/>
              </w:rPr>
              <w:t>2.972.810,00</w:t>
            </w:r>
          </w:p>
        </w:tc>
        <w:tc>
          <w:tcPr>
            <w:tcW w:w="680" w:type="dxa"/>
            <w:shd w:val="clear" w:color="auto" w:fill="auto"/>
            <w:vAlign w:val="bottom"/>
          </w:tcPr>
          <w:p w:rsidR="00437AF7" w:rsidRDefault="00437AF7" w:rsidP="00437AF7">
            <w:pPr>
              <w:spacing w:line="0" w:lineRule="atLeast"/>
              <w:ind w:right="145"/>
              <w:jc w:val="right"/>
              <w:rPr>
                <w:rFonts w:ascii="Times" w:eastAsia="Times" w:hAnsi="Times"/>
                <w:b/>
                <w:i/>
                <w:sz w:val="13"/>
              </w:rPr>
            </w:pPr>
            <w:r>
              <w:rPr>
                <w:rFonts w:ascii="Times" w:eastAsia="Times" w:hAnsi="Times"/>
                <w:b/>
                <w:i/>
                <w:sz w:val="13"/>
              </w:rPr>
              <w:t>1,06</w:t>
            </w:r>
          </w:p>
        </w:tc>
        <w:tc>
          <w:tcPr>
            <w:tcW w:w="1040" w:type="dxa"/>
            <w:shd w:val="clear" w:color="auto" w:fill="auto"/>
            <w:vAlign w:val="bottom"/>
          </w:tcPr>
          <w:p w:rsidR="00437AF7" w:rsidRDefault="00437AF7" w:rsidP="00437AF7">
            <w:pPr>
              <w:spacing w:line="0" w:lineRule="atLeast"/>
              <w:ind w:right="45"/>
              <w:jc w:val="right"/>
              <w:rPr>
                <w:rFonts w:ascii="Times" w:eastAsia="Times" w:hAnsi="Times"/>
                <w:b/>
                <w:i/>
                <w:sz w:val="13"/>
              </w:rPr>
            </w:pPr>
            <w:r>
              <w:rPr>
                <w:rFonts w:ascii="Times" w:eastAsia="Times" w:hAnsi="Times"/>
                <w:b/>
                <w:i/>
                <w:sz w:val="13"/>
              </w:rPr>
              <w:t>3.157.410,00</w:t>
            </w:r>
          </w:p>
        </w:tc>
        <w:tc>
          <w:tcPr>
            <w:tcW w:w="480" w:type="dxa"/>
            <w:shd w:val="clear" w:color="auto" w:fill="auto"/>
            <w:vAlign w:val="bottom"/>
          </w:tcPr>
          <w:p w:rsidR="00437AF7" w:rsidRDefault="00437AF7" w:rsidP="00437AF7">
            <w:pPr>
              <w:spacing w:line="0" w:lineRule="atLeast"/>
              <w:jc w:val="right"/>
              <w:rPr>
                <w:rFonts w:ascii="Times" w:eastAsia="Times" w:hAnsi="Times"/>
                <w:b/>
                <w:i/>
                <w:sz w:val="13"/>
              </w:rPr>
            </w:pPr>
            <w:r>
              <w:rPr>
                <w:rFonts w:ascii="Times" w:eastAsia="Times" w:hAnsi="Times"/>
                <w:b/>
                <w:i/>
                <w:sz w:val="13"/>
              </w:rPr>
              <w:t>1,06</w:t>
            </w:r>
          </w:p>
        </w:tc>
      </w:tr>
    </w:tbl>
    <w:p w:rsidR="00437AF7" w:rsidRDefault="00437AF7" w:rsidP="00437AF7">
      <w:pPr>
        <w:spacing w:line="200" w:lineRule="exact"/>
        <w:rPr>
          <w:rFonts w:ascii="Times New Roman" w:eastAsia="Times New Roman" w:hAnsi="Times New Roman"/>
        </w:rPr>
      </w:pPr>
    </w:p>
    <w:p w:rsidR="00437AF7" w:rsidRDefault="00437AF7" w:rsidP="00437AF7">
      <w:pPr>
        <w:spacing w:line="276" w:lineRule="exact"/>
        <w:rPr>
          <w:rFonts w:ascii="Times New Roman" w:eastAsia="Times New Roman" w:hAnsi="Times New Roman"/>
        </w:rPr>
      </w:pPr>
    </w:p>
    <w:p w:rsidR="00437AF7" w:rsidRDefault="00437AF7" w:rsidP="00437AF7">
      <w:pPr>
        <w:spacing w:line="239" w:lineRule="auto"/>
        <w:ind w:left="6460"/>
        <w:rPr>
          <w:rFonts w:ascii="Arial" w:eastAsia="Arial" w:hAnsi="Arial"/>
          <w:sz w:val="21"/>
        </w:rPr>
      </w:pPr>
      <w:r>
        <w:rPr>
          <w:rFonts w:ascii="Arial" w:eastAsia="Arial" w:hAnsi="Arial"/>
          <w:sz w:val="21"/>
        </w:rPr>
        <w:t>Izvori financiranja</w:t>
      </w:r>
    </w:p>
    <w:p w:rsidR="00437AF7" w:rsidRDefault="00437AF7" w:rsidP="00437AF7">
      <w:pPr>
        <w:spacing w:line="257" w:lineRule="exact"/>
        <w:rPr>
          <w:rFonts w:ascii="Times New Roman" w:eastAsia="Times New Roman" w:hAnsi="Times New Roman"/>
        </w:rPr>
      </w:pPr>
    </w:p>
    <w:tbl>
      <w:tblPr>
        <w:tblW w:w="0" w:type="auto"/>
        <w:tblInd w:w="660" w:type="dxa"/>
        <w:tblLayout w:type="fixed"/>
        <w:tblCellMar>
          <w:left w:w="0" w:type="dxa"/>
          <w:right w:w="0" w:type="dxa"/>
        </w:tblCellMar>
        <w:tblLook w:val="0000"/>
      </w:tblPr>
      <w:tblGrid>
        <w:gridCol w:w="220"/>
        <w:gridCol w:w="4120"/>
        <w:gridCol w:w="2800"/>
        <w:gridCol w:w="1180"/>
        <w:gridCol w:w="600"/>
        <w:gridCol w:w="1020"/>
        <w:gridCol w:w="720"/>
        <w:gridCol w:w="920"/>
        <w:gridCol w:w="760"/>
        <w:gridCol w:w="1000"/>
        <w:gridCol w:w="500"/>
      </w:tblGrid>
      <w:tr w:rsidR="00437AF7" w:rsidTr="00437AF7">
        <w:trPr>
          <w:trHeight w:val="292"/>
        </w:trPr>
        <w:tc>
          <w:tcPr>
            <w:tcW w:w="220" w:type="dxa"/>
            <w:shd w:val="clear" w:color="auto" w:fill="auto"/>
            <w:vAlign w:val="bottom"/>
          </w:tcPr>
          <w:p w:rsidR="00437AF7" w:rsidRDefault="00437AF7" w:rsidP="00437AF7">
            <w:pPr>
              <w:spacing w:line="0" w:lineRule="atLeast"/>
              <w:jc w:val="right"/>
              <w:rPr>
                <w:rFonts w:ascii="Arial" w:eastAsia="Arial" w:hAnsi="Arial"/>
                <w:w w:val="84"/>
                <w:sz w:val="17"/>
              </w:rPr>
            </w:pPr>
            <w:r>
              <w:rPr>
                <w:rFonts w:ascii="Arial" w:eastAsia="Arial" w:hAnsi="Arial"/>
                <w:w w:val="84"/>
                <w:sz w:val="17"/>
              </w:rPr>
              <w:t>11</w:t>
            </w:r>
          </w:p>
        </w:tc>
        <w:tc>
          <w:tcPr>
            <w:tcW w:w="4120" w:type="dxa"/>
            <w:shd w:val="clear" w:color="auto" w:fill="auto"/>
            <w:vAlign w:val="bottom"/>
          </w:tcPr>
          <w:p w:rsidR="00437AF7" w:rsidRDefault="00437AF7" w:rsidP="00437AF7">
            <w:pPr>
              <w:spacing w:line="288" w:lineRule="exact"/>
              <w:ind w:left="60"/>
              <w:rPr>
                <w:rFonts w:ascii="Times" w:eastAsia="Times" w:hAnsi="Times"/>
                <w:b/>
                <w:i/>
                <w:sz w:val="17"/>
              </w:rPr>
            </w:pPr>
            <w:r>
              <w:rPr>
                <w:rFonts w:ascii="Times" w:eastAsia="Times" w:hAnsi="Times"/>
                <w:b/>
                <w:i/>
                <w:sz w:val="17"/>
              </w:rPr>
              <w:t>Op</w:t>
            </w:r>
            <w:r>
              <w:rPr>
                <w:rFonts w:ascii="Arial" w:eastAsia="Arial" w:hAnsi="Arial"/>
                <w:sz w:val="17"/>
              </w:rPr>
              <w:t>ć</w:t>
            </w:r>
            <w:r>
              <w:rPr>
                <w:rFonts w:ascii="Times" w:eastAsia="Times" w:hAnsi="Times"/>
                <w:b/>
                <w:i/>
                <w:sz w:val="17"/>
              </w:rPr>
              <w:t>i prihodi i primici</w:t>
            </w:r>
          </w:p>
        </w:tc>
        <w:tc>
          <w:tcPr>
            <w:tcW w:w="2800" w:type="dxa"/>
            <w:shd w:val="clear" w:color="auto" w:fill="auto"/>
            <w:vAlign w:val="bottom"/>
          </w:tcPr>
          <w:p w:rsidR="00437AF7" w:rsidRDefault="00437AF7" w:rsidP="00437AF7">
            <w:pPr>
              <w:spacing w:line="0" w:lineRule="atLeast"/>
              <w:ind w:right="153"/>
              <w:jc w:val="right"/>
              <w:rPr>
                <w:rFonts w:ascii="Arial" w:eastAsia="Arial" w:hAnsi="Arial"/>
                <w:sz w:val="17"/>
              </w:rPr>
            </w:pPr>
            <w:r>
              <w:rPr>
                <w:rFonts w:ascii="Arial" w:eastAsia="Arial" w:hAnsi="Arial"/>
                <w:sz w:val="17"/>
              </w:rPr>
              <w:t>352.284,74</w:t>
            </w:r>
          </w:p>
        </w:tc>
        <w:tc>
          <w:tcPr>
            <w:tcW w:w="1180" w:type="dxa"/>
            <w:shd w:val="clear" w:color="auto" w:fill="auto"/>
            <w:vAlign w:val="bottom"/>
          </w:tcPr>
          <w:p w:rsidR="00437AF7" w:rsidRDefault="00437AF7" w:rsidP="00437AF7">
            <w:pPr>
              <w:spacing w:line="0" w:lineRule="atLeast"/>
              <w:ind w:right="153"/>
              <w:jc w:val="right"/>
              <w:rPr>
                <w:rFonts w:ascii="Arial" w:eastAsia="Arial" w:hAnsi="Arial"/>
                <w:sz w:val="17"/>
              </w:rPr>
            </w:pPr>
            <w:r>
              <w:rPr>
                <w:rFonts w:ascii="Arial" w:eastAsia="Arial" w:hAnsi="Arial"/>
                <w:sz w:val="17"/>
              </w:rPr>
              <w:t>306.096</w:t>
            </w:r>
          </w:p>
        </w:tc>
        <w:tc>
          <w:tcPr>
            <w:tcW w:w="600" w:type="dxa"/>
            <w:shd w:val="clear" w:color="auto" w:fill="auto"/>
            <w:vAlign w:val="bottom"/>
          </w:tcPr>
          <w:p w:rsidR="00437AF7" w:rsidRDefault="00437AF7" w:rsidP="00437AF7">
            <w:pPr>
              <w:spacing w:line="0" w:lineRule="atLeast"/>
              <w:ind w:right="193"/>
              <w:jc w:val="right"/>
              <w:rPr>
                <w:rFonts w:ascii="Arial" w:eastAsia="Arial" w:hAnsi="Arial"/>
                <w:w w:val="90"/>
                <w:sz w:val="17"/>
              </w:rPr>
            </w:pPr>
            <w:r>
              <w:rPr>
                <w:rFonts w:ascii="Arial" w:eastAsia="Arial" w:hAnsi="Arial"/>
                <w:w w:val="90"/>
                <w:sz w:val="17"/>
              </w:rPr>
              <w:t>0,87</w:t>
            </w:r>
          </w:p>
        </w:tc>
        <w:tc>
          <w:tcPr>
            <w:tcW w:w="102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363.523</w:t>
            </w:r>
          </w:p>
        </w:tc>
        <w:tc>
          <w:tcPr>
            <w:tcW w:w="720" w:type="dxa"/>
            <w:shd w:val="clear" w:color="auto" w:fill="auto"/>
            <w:vAlign w:val="bottom"/>
          </w:tcPr>
          <w:p w:rsidR="00437AF7" w:rsidRDefault="00437AF7" w:rsidP="00437AF7">
            <w:pPr>
              <w:spacing w:line="0" w:lineRule="atLeast"/>
              <w:ind w:right="113"/>
              <w:jc w:val="right"/>
              <w:rPr>
                <w:rFonts w:ascii="Arial" w:eastAsia="Arial" w:hAnsi="Arial"/>
                <w:sz w:val="17"/>
              </w:rPr>
            </w:pPr>
            <w:r>
              <w:rPr>
                <w:rFonts w:ascii="Arial" w:eastAsia="Arial" w:hAnsi="Arial"/>
                <w:sz w:val="17"/>
              </w:rPr>
              <w:t>1,19</w:t>
            </w:r>
          </w:p>
        </w:tc>
        <w:tc>
          <w:tcPr>
            <w:tcW w:w="92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367.810</w:t>
            </w:r>
          </w:p>
        </w:tc>
        <w:tc>
          <w:tcPr>
            <w:tcW w:w="760" w:type="dxa"/>
            <w:shd w:val="clear" w:color="auto" w:fill="auto"/>
            <w:vAlign w:val="bottom"/>
          </w:tcPr>
          <w:p w:rsidR="00437AF7" w:rsidRDefault="00437AF7" w:rsidP="00437AF7">
            <w:pPr>
              <w:spacing w:line="0" w:lineRule="atLeast"/>
              <w:ind w:right="133"/>
              <w:jc w:val="right"/>
              <w:rPr>
                <w:rFonts w:ascii="Arial" w:eastAsia="Arial" w:hAnsi="Arial"/>
                <w:sz w:val="17"/>
              </w:rPr>
            </w:pPr>
            <w:r>
              <w:rPr>
                <w:rFonts w:ascii="Arial" w:eastAsia="Arial" w:hAnsi="Arial"/>
                <w:sz w:val="17"/>
              </w:rPr>
              <w:t>1,01</w:t>
            </w:r>
          </w:p>
        </w:tc>
        <w:tc>
          <w:tcPr>
            <w:tcW w:w="100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376.410</w:t>
            </w:r>
          </w:p>
        </w:tc>
        <w:tc>
          <w:tcPr>
            <w:tcW w:w="500" w:type="dxa"/>
            <w:shd w:val="clear" w:color="auto" w:fill="auto"/>
            <w:vAlign w:val="bottom"/>
          </w:tcPr>
          <w:p w:rsidR="00437AF7" w:rsidRDefault="00437AF7" w:rsidP="00437AF7">
            <w:pPr>
              <w:spacing w:line="0" w:lineRule="atLeast"/>
              <w:jc w:val="center"/>
              <w:rPr>
                <w:rFonts w:ascii="Arial" w:eastAsia="Arial" w:hAnsi="Arial"/>
                <w:w w:val="90"/>
                <w:sz w:val="17"/>
              </w:rPr>
            </w:pPr>
            <w:r>
              <w:rPr>
                <w:rFonts w:ascii="Arial" w:eastAsia="Arial" w:hAnsi="Arial"/>
                <w:w w:val="90"/>
                <w:sz w:val="17"/>
              </w:rPr>
              <w:t>1,02</w:t>
            </w:r>
          </w:p>
        </w:tc>
      </w:tr>
      <w:tr w:rsidR="00437AF7" w:rsidTr="00437AF7">
        <w:trPr>
          <w:trHeight w:val="557"/>
        </w:trPr>
        <w:tc>
          <w:tcPr>
            <w:tcW w:w="220" w:type="dxa"/>
            <w:shd w:val="clear" w:color="auto" w:fill="auto"/>
            <w:vAlign w:val="bottom"/>
          </w:tcPr>
          <w:p w:rsidR="00437AF7" w:rsidRDefault="00437AF7" w:rsidP="00437AF7">
            <w:pPr>
              <w:spacing w:line="0" w:lineRule="atLeast"/>
              <w:jc w:val="right"/>
              <w:rPr>
                <w:rFonts w:ascii="Arial" w:eastAsia="Arial" w:hAnsi="Arial"/>
                <w:w w:val="84"/>
                <w:sz w:val="17"/>
              </w:rPr>
            </w:pPr>
            <w:r>
              <w:rPr>
                <w:rFonts w:ascii="Arial" w:eastAsia="Arial" w:hAnsi="Arial"/>
                <w:w w:val="84"/>
                <w:sz w:val="17"/>
              </w:rPr>
              <w:t>42</w:t>
            </w:r>
          </w:p>
        </w:tc>
        <w:tc>
          <w:tcPr>
            <w:tcW w:w="4120" w:type="dxa"/>
            <w:shd w:val="clear" w:color="auto" w:fill="auto"/>
            <w:vAlign w:val="bottom"/>
          </w:tcPr>
          <w:p w:rsidR="00437AF7" w:rsidRDefault="00437AF7" w:rsidP="00437AF7">
            <w:pPr>
              <w:spacing w:line="288" w:lineRule="exact"/>
              <w:ind w:left="60"/>
              <w:rPr>
                <w:rFonts w:ascii="Times" w:eastAsia="Times" w:hAnsi="Times"/>
                <w:b/>
                <w:i/>
                <w:sz w:val="17"/>
              </w:rPr>
            </w:pPr>
            <w:r>
              <w:rPr>
                <w:rFonts w:ascii="Times" w:eastAsia="Times" w:hAnsi="Times"/>
                <w:b/>
                <w:i/>
                <w:sz w:val="17"/>
              </w:rPr>
              <w:t>Pomo</w:t>
            </w:r>
            <w:r>
              <w:rPr>
                <w:rFonts w:ascii="Arial" w:eastAsia="Arial" w:hAnsi="Arial"/>
                <w:sz w:val="17"/>
              </w:rPr>
              <w:t>ć</w:t>
            </w:r>
            <w:r>
              <w:rPr>
                <w:rFonts w:ascii="Times" w:eastAsia="Times" w:hAnsi="Times"/>
                <w:b/>
                <w:i/>
                <w:sz w:val="17"/>
              </w:rPr>
              <w:t>i</w:t>
            </w:r>
          </w:p>
        </w:tc>
        <w:tc>
          <w:tcPr>
            <w:tcW w:w="2800" w:type="dxa"/>
            <w:shd w:val="clear" w:color="auto" w:fill="auto"/>
            <w:vAlign w:val="bottom"/>
          </w:tcPr>
          <w:p w:rsidR="00437AF7" w:rsidRDefault="00437AF7" w:rsidP="00437AF7">
            <w:pPr>
              <w:spacing w:line="0" w:lineRule="atLeast"/>
              <w:ind w:right="153"/>
              <w:jc w:val="right"/>
              <w:rPr>
                <w:rFonts w:ascii="Arial" w:eastAsia="Arial" w:hAnsi="Arial"/>
                <w:sz w:val="17"/>
              </w:rPr>
            </w:pPr>
            <w:r>
              <w:rPr>
                <w:rFonts w:ascii="Arial" w:eastAsia="Arial" w:hAnsi="Arial"/>
                <w:sz w:val="17"/>
              </w:rPr>
              <w:t>1.655.000,00</w:t>
            </w:r>
          </w:p>
        </w:tc>
        <w:tc>
          <w:tcPr>
            <w:tcW w:w="1180" w:type="dxa"/>
            <w:shd w:val="clear" w:color="auto" w:fill="auto"/>
            <w:vAlign w:val="bottom"/>
          </w:tcPr>
          <w:p w:rsidR="00437AF7" w:rsidRDefault="00437AF7" w:rsidP="00437AF7">
            <w:pPr>
              <w:spacing w:line="0" w:lineRule="atLeast"/>
              <w:ind w:right="153"/>
              <w:jc w:val="right"/>
              <w:rPr>
                <w:rFonts w:ascii="Arial" w:eastAsia="Arial" w:hAnsi="Arial"/>
                <w:sz w:val="17"/>
              </w:rPr>
            </w:pPr>
            <w:r>
              <w:rPr>
                <w:rFonts w:ascii="Arial" w:eastAsia="Arial" w:hAnsi="Arial"/>
                <w:sz w:val="17"/>
              </w:rPr>
              <w:t>1.586.886</w:t>
            </w:r>
          </w:p>
        </w:tc>
        <w:tc>
          <w:tcPr>
            <w:tcW w:w="600" w:type="dxa"/>
            <w:shd w:val="clear" w:color="auto" w:fill="auto"/>
            <w:vAlign w:val="bottom"/>
          </w:tcPr>
          <w:p w:rsidR="00437AF7" w:rsidRDefault="00437AF7" w:rsidP="00437AF7">
            <w:pPr>
              <w:spacing w:line="0" w:lineRule="atLeast"/>
              <w:ind w:right="193"/>
              <w:jc w:val="right"/>
              <w:rPr>
                <w:rFonts w:ascii="Arial" w:eastAsia="Arial" w:hAnsi="Arial"/>
                <w:w w:val="90"/>
                <w:sz w:val="17"/>
              </w:rPr>
            </w:pPr>
            <w:r>
              <w:rPr>
                <w:rFonts w:ascii="Arial" w:eastAsia="Arial" w:hAnsi="Arial"/>
                <w:w w:val="90"/>
                <w:sz w:val="17"/>
              </w:rPr>
              <w:t>0,96</w:t>
            </w:r>
          </w:p>
        </w:tc>
        <w:tc>
          <w:tcPr>
            <w:tcW w:w="102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1.140.000</w:t>
            </w:r>
          </w:p>
        </w:tc>
        <w:tc>
          <w:tcPr>
            <w:tcW w:w="720" w:type="dxa"/>
            <w:shd w:val="clear" w:color="auto" w:fill="auto"/>
            <w:vAlign w:val="bottom"/>
          </w:tcPr>
          <w:p w:rsidR="00437AF7" w:rsidRDefault="00437AF7" w:rsidP="00437AF7">
            <w:pPr>
              <w:spacing w:line="0" w:lineRule="atLeast"/>
              <w:ind w:right="113"/>
              <w:jc w:val="right"/>
              <w:rPr>
                <w:rFonts w:ascii="Arial" w:eastAsia="Arial" w:hAnsi="Arial"/>
                <w:sz w:val="17"/>
              </w:rPr>
            </w:pPr>
            <w:r>
              <w:rPr>
                <w:rFonts w:ascii="Arial" w:eastAsia="Arial" w:hAnsi="Arial"/>
                <w:sz w:val="17"/>
              </w:rPr>
              <w:t>0,72</w:t>
            </w:r>
          </w:p>
        </w:tc>
        <w:tc>
          <w:tcPr>
            <w:tcW w:w="92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1.157.000</w:t>
            </w:r>
          </w:p>
        </w:tc>
        <w:tc>
          <w:tcPr>
            <w:tcW w:w="760" w:type="dxa"/>
            <w:shd w:val="clear" w:color="auto" w:fill="auto"/>
            <w:vAlign w:val="bottom"/>
          </w:tcPr>
          <w:p w:rsidR="00437AF7" w:rsidRDefault="00437AF7" w:rsidP="00437AF7">
            <w:pPr>
              <w:spacing w:line="0" w:lineRule="atLeast"/>
              <w:ind w:right="133"/>
              <w:jc w:val="right"/>
              <w:rPr>
                <w:rFonts w:ascii="Arial" w:eastAsia="Arial" w:hAnsi="Arial"/>
                <w:sz w:val="17"/>
              </w:rPr>
            </w:pPr>
            <w:r>
              <w:rPr>
                <w:rFonts w:ascii="Arial" w:eastAsia="Arial" w:hAnsi="Arial"/>
                <w:sz w:val="17"/>
              </w:rPr>
              <w:t>1,01</w:t>
            </w:r>
          </w:p>
        </w:tc>
        <w:tc>
          <w:tcPr>
            <w:tcW w:w="100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1.273.000</w:t>
            </w:r>
          </w:p>
        </w:tc>
        <w:tc>
          <w:tcPr>
            <w:tcW w:w="500" w:type="dxa"/>
            <w:shd w:val="clear" w:color="auto" w:fill="auto"/>
            <w:vAlign w:val="bottom"/>
          </w:tcPr>
          <w:p w:rsidR="00437AF7" w:rsidRDefault="00437AF7" w:rsidP="00437AF7">
            <w:pPr>
              <w:spacing w:line="0" w:lineRule="atLeast"/>
              <w:jc w:val="center"/>
              <w:rPr>
                <w:rFonts w:ascii="Arial" w:eastAsia="Arial" w:hAnsi="Arial"/>
                <w:w w:val="90"/>
                <w:sz w:val="17"/>
              </w:rPr>
            </w:pPr>
            <w:r>
              <w:rPr>
                <w:rFonts w:ascii="Arial" w:eastAsia="Arial" w:hAnsi="Arial"/>
                <w:w w:val="90"/>
                <w:sz w:val="17"/>
              </w:rPr>
              <w:t>1,10</w:t>
            </w:r>
          </w:p>
        </w:tc>
      </w:tr>
      <w:tr w:rsidR="00437AF7" w:rsidTr="00437AF7">
        <w:trPr>
          <w:trHeight w:val="557"/>
        </w:trPr>
        <w:tc>
          <w:tcPr>
            <w:tcW w:w="220" w:type="dxa"/>
            <w:shd w:val="clear" w:color="auto" w:fill="auto"/>
            <w:vAlign w:val="bottom"/>
          </w:tcPr>
          <w:p w:rsidR="00437AF7" w:rsidRDefault="00437AF7" w:rsidP="00437AF7">
            <w:pPr>
              <w:spacing w:line="0" w:lineRule="atLeast"/>
              <w:jc w:val="right"/>
              <w:rPr>
                <w:rFonts w:ascii="Arial" w:eastAsia="Arial" w:hAnsi="Arial"/>
                <w:w w:val="84"/>
                <w:sz w:val="17"/>
              </w:rPr>
            </w:pPr>
            <w:r>
              <w:rPr>
                <w:rFonts w:ascii="Arial" w:eastAsia="Arial" w:hAnsi="Arial"/>
                <w:w w:val="84"/>
                <w:sz w:val="17"/>
              </w:rPr>
              <w:t>53</w:t>
            </w:r>
          </w:p>
        </w:tc>
        <w:tc>
          <w:tcPr>
            <w:tcW w:w="4120" w:type="dxa"/>
            <w:shd w:val="clear" w:color="auto" w:fill="auto"/>
            <w:vAlign w:val="bottom"/>
          </w:tcPr>
          <w:p w:rsidR="00437AF7" w:rsidRDefault="00437AF7" w:rsidP="00437AF7">
            <w:pPr>
              <w:spacing w:line="0" w:lineRule="atLeast"/>
              <w:ind w:left="60"/>
              <w:rPr>
                <w:rFonts w:ascii="Arial" w:eastAsia="Arial" w:hAnsi="Arial"/>
                <w:sz w:val="17"/>
              </w:rPr>
            </w:pPr>
            <w:r>
              <w:rPr>
                <w:rFonts w:ascii="Arial" w:eastAsia="Arial" w:hAnsi="Arial"/>
                <w:sz w:val="17"/>
              </w:rPr>
              <w:t>Prihodi za posebne namjene</w:t>
            </w:r>
          </w:p>
        </w:tc>
        <w:tc>
          <w:tcPr>
            <w:tcW w:w="2800" w:type="dxa"/>
            <w:shd w:val="clear" w:color="auto" w:fill="auto"/>
            <w:vAlign w:val="bottom"/>
          </w:tcPr>
          <w:p w:rsidR="00437AF7" w:rsidRDefault="00437AF7" w:rsidP="00437AF7">
            <w:pPr>
              <w:spacing w:line="0" w:lineRule="atLeast"/>
              <w:ind w:right="153"/>
              <w:jc w:val="right"/>
              <w:rPr>
                <w:rFonts w:ascii="Arial" w:eastAsia="Arial" w:hAnsi="Arial"/>
                <w:sz w:val="17"/>
              </w:rPr>
            </w:pPr>
            <w:r>
              <w:rPr>
                <w:rFonts w:ascii="Arial" w:eastAsia="Arial" w:hAnsi="Arial"/>
                <w:sz w:val="17"/>
              </w:rPr>
              <w:t>1.218.000,00</w:t>
            </w:r>
          </w:p>
        </w:tc>
        <w:tc>
          <w:tcPr>
            <w:tcW w:w="1180" w:type="dxa"/>
            <w:shd w:val="clear" w:color="auto" w:fill="auto"/>
            <w:vAlign w:val="bottom"/>
          </w:tcPr>
          <w:p w:rsidR="00437AF7" w:rsidRDefault="00437AF7" w:rsidP="00437AF7">
            <w:pPr>
              <w:spacing w:line="0" w:lineRule="atLeast"/>
              <w:ind w:right="153"/>
              <w:jc w:val="right"/>
              <w:rPr>
                <w:rFonts w:ascii="Arial" w:eastAsia="Arial" w:hAnsi="Arial"/>
                <w:sz w:val="17"/>
              </w:rPr>
            </w:pPr>
            <w:r>
              <w:rPr>
                <w:rFonts w:ascii="Arial" w:eastAsia="Arial" w:hAnsi="Arial"/>
                <w:sz w:val="17"/>
              </w:rPr>
              <w:t>1.493.443</w:t>
            </w:r>
          </w:p>
        </w:tc>
        <w:tc>
          <w:tcPr>
            <w:tcW w:w="600" w:type="dxa"/>
            <w:shd w:val="clear" w:color="auto" w:fill="auto"/>
            <w:vAlign w:val="bottom"/>
          </w:tcPr>
          <w:p w:rsidR="00437AF7" w:rsidRDefault="00437AF7" w:rsidP="00437AF7">
            <w:pPr>
              <w:spacing w:line="0" w:lineRule="atLeast"/>
              <w:ind w:right="193"/>
              <w:jc w:val="right"/>
              <w:rPr>
                <w:rFonts w:ascii="Arial" w:eastAsia="Arial" w:hAnsi="Arial"/>
                <w:w w:val="90"/>
                <w:sz w:val="17"/>
              </w:rPr>
            </w:pPr>
            <w:r>
              <w:rPr>
                <w:rFonts w:ascii="Arial" w:eastAsia="Arial" w:hAnsi="Arial"/>
                <w:w w:val="90"/>
                <w:sz w:val="17"/>
              </w:rPr>
              <w:t>1,23</w:t>
            </w:r>
          </w:p>
        </w:tc>
        <w:tc>
          <w:tcPr>
            <w:tcW w:w="102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1.307.600</w:t>
            </w:r>
          </w:p>
        </w:tc>
        <w:tc>
          <w:tcPr>
            <w:tcW w:w="720" w:type="dxa"/>
            <w:shd w:val="clear" w:color="auto" w:fill="auto"/>
            <w:vAlign w:val="bottom"/>
          </w:tcPr>
          <w:p w:rsidR="00437AF7" w:rsidRDefault="00437AF7" w:rsidP="00437AF7">
            <w:pPr>
              <w:spacing w:line="0" w:lineRule="atLeast"/>
              <w:ind w:right="113"/>
              <w:jc w:val="right"/>
              <w:rPr>
                <w:rFonts w:ascii="Arial" w:eastAsia="Arial" w:hAnsi="Arial"/>
                <w:sz w:val="17"/>
              </w:rPr>
            </w:pPr>
            <w:r>
              <w:rPr>
                <w:rFonts w:ascii="Arial" w:eastAsia="Arial" w:hAnsi="Arial"/>
                <w:sz w:val="17"/>
              </w:rPr>
              <w:t>0,88</w:t>
            </w:r>
          </w:p>
        </w:tc>
        <w:tc>
          <w:tcPr>
            <w:tcW w:w="92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1.448.000</w:t>
            </w:r>
          </w:p>
        </w:tc>
        <w:tc>
          <w:tcPr>
            <w:tcW w:w="760" w:type="dxa"/>
            <w:shd w:val="clear" w:color="auto" w:fill="auto"/>
            <w:vAlign w:val="bottom"/>
          </w:tcPr>
          <w:p w:rsidR="00437AF7" w:rsidRDefault="00437AF7" w:rsidP="00437AF7">
            <w:pPr>
              <w:spacing w:line="0" w:lineRule="atLeast"/>
              <w:ind w:right="133"/>
              <w:jc w:val="right"/>
              <w:rPr>
                <w:rFonts w:ascii="Arial" w:eastAsia="Arial" w:hAnsi="Arial"/>
                <w:sz w:val="17"/>
              </w:rPr>
            </w:pPr>
            <w:r>
              <w:rPr>
                <w:rFonts w:ascii="Arial" w:eastAsia="Arial" w:hAnsi="Arial"/>
                <w:sz w:val="17"/>
              </w:rPr>
              <w:t>1,11</w:t>
            </w:r>
          </w:p>
        </w:tc>
        <w:tc>
          <w:tcPr>
            <w:tcW w:w="100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1.448.000</w:t>
            </w:r>
          </w:p>
        </w:tc>
        <w:tc>
          <w:tcPr>
            <w:tcW w:w="500" w:type="dxa"/>
            <w:shd w:val="clear" w:color="auto" w:fill="auto"/>
            <w:vAlign w:val="bottom"/>
          </w:tcPr>
          <w:p w:rsidR="00437AF7" w:rsidRDefault="00437AF7" w:rsidP="00437AF7">
            <w:pPr>
              <w:spacing w:line="0" w:lineRule="atLeast"/>
              <w:jc w:val="center"/>
              <w:rPr>
                <w:rFonts w:ascii="Arial" w:eastAsia="Arial" w:hAnsi="Arial"/>
                <w:w w:val="90"/>
                <w:sz w:val="17"/>
              </w:rPr>
            </w:pPr>
            <w:r>
              <w:rPr>
                <w:rFonts w:ascii="Arial" w:eastAsia="Arial" w:hAnsi="Arial"/>
                <w:w w:val="90"/>
                <w:sz w:val="17"/>
              </w:rPr>
              <w:t>1,00</w:t>
            </w:r>
          </w:p>
        </w:tc>
      </w:tr>
      <w:tr w:rsidR="00437AF7" w:rsidTr="00437AF7">
        <w:trPr>
          <w:trHeight w:val="557"/>
        </w:trPr>
        <w:tc>
          <w:tcPr>
            <w:tcW w:w="220" w:type="dxa"/>
            <w:shd w:val="clear" w:color="auto" w:fill="auto"/>
            <w:vAlign w:val="bottom"/>
          </w:tcPr>
          <w:p w:rsidR="00437AF7" w:rsidRDefault="00437AF7" w:rsidP="00437AF7">
            <w:pPr>
              <w:spacing w:line="0" w:lineRule="atLeast"/>
              <w:jc w:val="right"/>
              <w:rPr>
                <w:rFonts w:ascii="Arial" w:eastAsia="Arial" w:hAnsi="Arial"/>
                <w:w w:val="84"/>
                <w:sz w:val="17"/>
              </w:rPr>
            </w:pPr>
            <w:r>
              <w:rPr>
                <w:rFonts w:ascii="Arial" w:eastAsia="Arial" w:hAnsi="Arial"/>
                <w:w w:val="84"/>
                <w:sz w:val="17"/>
              </w:rPr>
              <w:t>64</w:t>
            </w:r>
          </w:p>
        </w:tc>
        <w:tc>
          <w:tcPr>
            <w:tcW w:w="4120" w:type="dxa"/>
            <w:shd w:val="clear" w:color="auto" w:fill="auto"/>
            <w:vAlign w:val="bottom"/>
          </w:tcPr>
          <w:p w:rsidR="00437AF7" w:rsidRDefault="00437AF7" w:rsidP="00437AF7">
            <w:pPr>
              <w:spacing w:line="0" w:lineRule="atLeast"/>
              <w:ind w:left="60"/>
              <w:rPr>
                <w:rFonts w:ascii="Arial" w:eastAsia="Arial" w:hAnsi="Arial"/>
                <w:sz w:val="17"/>
              </w:rPr>
            </w:pPr>
            <w:r>
              <w:rPr>
                <w:rFonts w:ascii="Arial" w:eastAsia="Arial" w:hAnsi="Arial"/>
                <w:sz w:val="17"/>
              </w:rPr>
              <w:t>Prihodi od prodaje nefin. imovine</w:t>
            </w:r>
          </w:p>
        </w:tc>
        <w:tc>
          <w:tcPr>
            <w:tcW w:w="2800" w:type="dxa"/>
            <w:shd w:val="clear" w:color="auto" w:fill="auto"/>
            <w:vAlign w:val="bottom"/>
          </w:tcPr>
          <w:p w:rsidR="00437AF7" w:rsidRDefault="00437AF7" w:rsidP="00437AF7">
            <w:pPr>
              <w:spacing w:line="0" w:lineRule="atLeast"/>
              <w:ind w:right="153"/>
              <w:jc w:val="right"/>
              <w:rPr>
                <w:rFonts w:ascii="Arial" w:eastAsia="Arial" w:hAnsi="Arial"/>
                <w:sz w:val="17"/>
              </w:rPr>
            </w:pPr>
            <w:r>
              <w:rPr>
                <w:rFonts w:ascii="Arial" w:eastAsia="Arial" w:hAnsi="Arial"/>
                <w:sz w:val="17"/>
              </w:rPr>
              <w:t>0,00</w:t>
            </w:r>
          </w:p>
        </w:tc>
        <w:tc>
          <w:tcPr>
            <w:tcW w:w="118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0 ---</w:t>
            </w:r>
          </w:p>
        </w:tc>
        <w:tc>
          <w:tcPr>
            <w:tcW w:w="6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2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0</w:t>
            </w:r>
          </w:p>
        </w:tc>
        <w:tc>
          <w:tcPr>
            <w:tcW w:w="720" w:type="dxa"/>
            <w:shd w:val="clear" w:color="auto" w:fill="auto"/>
            <w:vAlign w:val="bottom"/>
          </w:tcPr>
          <w:p w:rsidR="00437AF7" w:rsidRDefault="00437AF7" w:rsidP="00437AF7">
            <w:pPr>
              <w:spacing w:line="0" w:lineRule="atLeast"/>
              <w:ind w:right="433"/>
              <w:jc w:val="right"/>
              <w:rPr>
                <w:rFonts w:ascii="Arial" w:eastAsia="Arial" w:hAnsi="Arial"/>
                <w:sz w:val="17"/>
              </w:rPr>
            </w:pPr>
            <w:r>
              <w:rPr>
                <w:rFonts w:ascii="Arial" w:eastAsia="Arial" w:hAnsi="Arial"/>
                <w:sz w:val="17"/>
              </w:rPr>
              <w:t>---</w:t>
            </w:r>
          </w:p>
        </w:tc>
        <w:tc>
          <w:tcPr>
            <w:tcW w:w="92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0</w:t>
            </w:r>
          </w:p>
        </w:tc>
        <w:tc>
          <w:tcPr>
            <w:tcW w:w="760" w:type="dxa"/>
            <w:shd w:val="clear" w:color="auto" w:fill="auto"/>
            <w:vAlign w:val="bottom"/>
          </w:tcPr>
          <w:p w:rsidR="00437AF7" w:rsidRDefault="00437AF7" w:rsidP="00437AF7">
            <w:pPr>
              <w:spacing w:line="0" w:lineRule="atLeast"/>
              <w:ind w:right="473"/>
              <w:jc w:val="right"/>
              <w:rPr>
                <w:rFonts w:ascii="Arial" w:eastAsia="Arial" w:hAnsi="Arial"/>
                <w:sz w:val="17"/>
              </w:rPr>
            </w:pPr>
            <w:r>
              <w:rPr>
                <w:rFonts w:ascii="Arial" w:eastAsia="Arial" w:hAnsi="Arial"/>
                <w:sz w:val="17"/>
              </w:rPr>
              <w:t>---</w:t>
            </w:r>
          </w:p>
        </w:tc>
        <w:tc>
          <w:tcPr>
            <w:tcW w:w="100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60.000</w:t>
            </w:r>
          </w:p>
        </w:tc>
        <w:tc>
          <w:tcPr>
            <w:tcW w:w="500" w:type="dxa"/>
            <w:shd w:val="clear" w:color="auto" w:fill="auto"/>
            <w:vAlign w:val="bottom"/>
          </w:tcPr>
          <w:p w:rsidR="00437AF7" w:rsidRDefault="00437AF7" w:rsidP="00437AF7">
            <w:pPr>
              <w:spacing w:line="0" w:lineRule="atLeast"/>
              <w:jc w:val="center"/>
              <w:rPr>
                <w:rFonts w:ascii="Arial" w:eastAsia="Arial" w:hAnsi="Arial"/>
                <w:w w:val="93"/>
                <w:sz w:val="17"/>
              </w:rPr>
            </w:pPr>
            <w:r>
              <w:rPr>
                <w:rFonts w:ascii="Arial" w:eastAsia="Arial" w:hAnsi="Arial"/>
                <w:w w:val="93"/>
                <w:sz w:val="17"/>
              </w:rPr>
              <w:t>---</w:t>
            </w:r>
          </w:p>
        </w:tc>
      </w:tr>
      <w:tr w:rsidR="00437AF7" w:rsidTr="00437AF7">
        <w:trPr>
          <w:trHeight w:val="557"/>
        </w:trPr>
        <w:tc>
          <w:tcPr>
            <w:tcW w:w="2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4120" w:type="dxa"/>
            <w:shd w:val="clear" w:color="auto" w:fill="auto"/>
            <w:vAlign w:val="bottom"/>
          </w:tcPr>
          <w:p w:rsidR="00437AF7" w:rsidRDefault="00437AF7" w:rsidP="00437AF7">
            <w:pPr>
              <w:spacing w:line="0" w:lineRule="atLeast"/>
              <w:ind w:left="60"/>
              <w:rPr>
                <w:rFonts w:ascii="Arial" w:eastAsia="Arial" w:hAnsi="Arial"/>
                <w:sz w:val="17"/>
              </w:rPr>
            </w:pPr>
            <w:r>
              <w:rPr>
                <w:rFonts w:ascii="Arial" w:eastAsia="Arial" w:hAnsi="Arial"/>
                <w:sz w:val="17"/>
              </w:rPr>
              <w:t>Primici od zaduženja</w:t>
            </w:r>
          </w:p>
        </w:tc>
        <w:tc>
          <w:tcPr>
            <w:tcW w:w="28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180" w:type="dxa"/>
            <w:shd w:val="clear" w:color="auto" w:fill="auto"/>
            <w:vAlign w:val="bottom"/>
          </w:tcPr>
          <w:p w:rsidR="00437AF7" w:rsidRDefault="00437AF7" w:rsidP="00437AF7">
            <w:pPr>
              <w:spacing w:line="0" w:lineRule="atLeast"/>
              <w:ind w:right="153"/>
              <w:jc w:val="right"/>
              <w:rPr>
                <w:rFonts w:ascii="Arial" w:eastAsia="Arial" w:hAnsi="Arial"/>
                <w:sz w:val="17"/>
              </w:rPr>
            </w:pPr>
            <w:r>
              <w:rPr>
                <w:rFonts w:ascii="Arial" w:eastAsia="Arial" w:hAnsi="Arial"/>
                <w:sz w:val="17"/>
              </w:rPr>
              <w:t>0</w:t>
            </w:r>
          </w:p>
        </w:tc>
        <w:tc>
          <w:tcPr>
            <w:tcW w:w="6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20" w:type="dxa"/>
            <w:shd w:val="clear" w:color="auto" w:fill="auto"/>
            <w:vAlign w:val="bottom"/>
          </w:tcPr>
          <w:p w:rsidR="00437AF7" w:rsidRDefault="00437AF7" w:rsidP="00437AF7">
            <w:pPr>
              <w:spacing w:line="0" w:lineRule="atLeast"/>
              <w:jc w:val="right"/>
              <w:rPr>
                <w:rFonts w:ascii="Arial" w:eastAsia="Arial" w:hAnsi="Arial"/>
                <w:sz w:val="17"/>
              </w:rPr>
            </w:pPr>
            <w:r>
              <w:rPr>
                <w:rFonts w:ascii="Arial" w:eastAsia="Arial" w:hAnsi="Arial"/>
                <w:sz w:val="17"/>
              </w:rPr>
              <w:t>0</w:t>
            </w:r>
          </w:p>
        </w:tc>
        <w:tc>
          <w:tcPr>
            <w:tcW w:w="7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9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76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100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500" w:type="dxa"/>
            <w:shd w:val="clear" w:color="auto" w:fill="auto"/>
            <w:vAlign w:val="bottom"/>
          </w:tcPr>
          <w:p w:rsidR="00437AF7" w:rsidRDefault="00437AF7" w:rsidP="00437AF7">
            <w:pPr>
              <w:spacing w:line="0" w:lineRule="atLeast"/>
              <w:rPr>
                <w:rFonts w:ascii="Times New Roman" w:eastAsia="Times New Roman" w:hAnsi="Times New Roman"/>
                <w:sz w:val="24"/>
              </w:rPr>
            </w:pPr>
          </w:p>
        </w:tc>
      </w:tr>
      <w:tr w:rsidR="00437AF7" w:rsidTr="00437AF7">
        <w:trPr>
          <w:trHeight w:val="557"/>
        </w:trPr>
        <w:tc>
          <w:tcPr>
            <w:tcW w:w="2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4120" w:type="dxa"/>
            <w:shd w:val="clear" w:color="auto" w:fill="auto"/>
            <w:vAlign w:val="bottom"/>
          </w:tcPr>
          <w:p w:rsidR="00437AF7" w:rsidRDefault="00437AF7" w:rsidP="00437AF7">
            <w:pPr>
              <w:spacing w:line="0" w:lineRule="atLeast"/>
              <w:rPr>
                <w:rFonts w:ascii="Times New Roman" w:eastAsia="Times New Roman" w:hAnsi="Times New Roman"/>
                <w:sz w:val="24"/>
              </w:rPr>
            </w:pPr>
          </w:p>
        </w:tc>
        <w:tc>
          <w:tcPr>
            <w:tcW w:w="2800" w:type="dxa"/>
            <w:shd w:val="clear" w:color="auto" w:fill="auto"/>
            <w:vAlign w:val="bottom"/>
          </w:tcPr>
          <w:p w:rsidR="00437AF7" w:rsidRDefault="00437AF7" w:rsidP="00437AF7">
            <w:pPr>
              <w:spacing w:line="195" w:lineRule="exact"/>
              <w:ind w:right="153"/>
              <w:jc w:val="right"/>
              <w:rPr>
                <w:rFonts w:ascii="Arial" w:eastAsia="Arial" w:hAnsi="Arial"/>
                <w:sz w:val="17"/>
              </w:rPr>
            </w:pPr>
            <w:r>
              <w:rPr>
                <w:rFonts w:ascii="Arial" w:eastAsia="Arial" w:hAnsi="Arial"/>
                <w:sz w:val="17"/>
              </w:rPr>
              <w:t>3.225.284,74</w:t>
            </w:r>
          </w:p>
        </w:tc>
        <w:tc>
          <w:tcPr>
            <w:tcW w:w="1180" w:type="dxa"/>
            <w:shd w:val="clear" w:color="auto" w:fill="auto"/>
            <w:vAlign w:val="bottom"/>
          </w:tcPr>
          <w:p w:rsidR="00437AF7" w:rsidRDefault="00437AF7" w:rsidP="00437AF7">
            <w:pPr>
              <w:spacing w:line="195" w:lineRule="exact"/>
              <w:ind w:right="153"/>
              <w:jc w:val="right"/>
              <w:rPr>
                <w:rFonts w:ascii="Arial" w:eastAsia="Arial" w:hAnsi="Arial"/>
                <w:sz w:val="17"/>
              </w:rPr>
            </w:pPr>
            <w:r>
              <w:rPr>
                <w:rFonts w:ascii="Arial" w:eastAsia="Arial" w:hAnsi="Arial"/>
                <w:sz w:val="17"/>
              </w:rPr>
              <w:t>3.386.425</w:t>
            </w:r>
          </w:p>
        </w:tc>
        <w:tc>
          <w:tcPr>
            <w:tcW w:w="600" w:type="dxa"/>
            <w:shd w:val="clear" w:color="auto" w:fill="auto"/>
            <w:vAlign w:val="bottom"/>
          </w:tcPr>
          <w:p w:rsidR="00437AF7" w:rsidRDefault="00437AF7" w:rsidP="00437AF7">
            <w:pPr>
              <w:spacing w:line="195" w:lineRule="exact"/>
              <w:ind w:right="193"/>
              <w:jc w:val="right"/>
              <w:rPr>
                <w:rFonts w:ascii="Arial" w:eastAsia="Arial" w:hAnsi="Arial"/>
                <w:w w:val="90"/>
                <w:sz w:val="17"/>
              </w:rPr>
            </w:pPr>
            <w:r>
              <w:rPr>
                <w:rFonts w:ascii="Arial" w:eastAsia="Arial" w:hAnsi="Arial"/>
                <w:w w:val="90"/>
                <w:sz w:val="17"/>
              </w:rPr>
              <w:t>1,05</w:t>
            </w:r>
          </w:p>
        </w:tc>
        <w:tc>
          <w:tcPr>
            <w:tcW w:w="1020" w:type="dxa"/>
            <w:shd w:val="clear" w:color="auto" w:fill="auto"/>
            <w:vAlign w:val="bottom"/>
          </w:tcPr>
          <w:p w:rsidR="00437AF7" w:rsidRDefault="00437AF7" w:rsidP="00437AF7">
            <w:pPr>
              <w:spacing w:line="195" w:lineRule="exact"/>
              <w:jc w:val="right"/>
              <w:rPr>
                <w:rFonts w:ascii="Arial" w:eastAsia="Arial" w:hAnsi="Arial"/>
                <w:sz w:val="17"/>
              </w:rPr>
            </w:pPr>
            <w:r>
              <w:rPr>
                <w:rFonts w:ascii="Arial" w:eastAsia="Arial" w:hAnsi="Arial"/>
                <w:sz w:val="17"/>
              </w:rPr>
              <w:t>2.811.123</w:t>
            </w:r>
          </w:p>
        </w:tc>
        <w:tc>
          <w:tcPr>
            <w:tcW w:w="720" w:type="dxa"/>
            <w:shd w:val="clear" w:color="auto" w:fill="auto"/>
            <w:vAlign w:val="bottom"/>
          </w:tcPr>
          <w:p w:rsidR="00437AF7" w:rsidRDefault="00437AF7" w:rsidP="00437AF7">
            <w:pPr>
              <w:spacing w:line="195" w:lineRule="exact"/>
              <w:ind w:right="193"/>
              <w:jc w:val="right"/>
              <w:rPr>
                <w:rFonts w:ascii="Arial" w:eastAsia="Arial" w:hAnsi="Arial"/>
                <w:sz w:val="17"/>
              </w:rPr>
            </w:pPr>
            <w:r>
              <w:rPr>
                <w:rFonts w:ascii="Arial" w:eastAsia="Arial" w:hAnsi="Arial"/>
                <w:sz w:val="17"/>
              </w:rPr>
              <w:t>0,83</w:t>
            </w:r>
          </w:p>
        </w:tc>
        <w:tc>
          <w:tcPr>
            <w:tcW w:w="920" w:type="dxa"/>
            <w:shd w:val="clear" w:color="auto" w:fill="auto"/>
            <w:vAlign w:val="bottom"/>
          </w:tcPr>
          <w:p w:rsidR="00437AF7" w:rsidRDefault="00437AF7" w:rsidP="00437AF7">
            <w:pPr>
              <w:spacing w:line="195" w:lineRule="exact"/>
              <w:jc w:val="right"/>
              <w:rPr>
                <w:rFonts w:ascii="Arial" w:eastAsia="Arial" w:hAnsi="Arial"/>
                <w:sz w:val="17"/>
              </w:rPr>
            </w:pPr>
            <w:r>
              <w:rPr>
                <w:rFonts w:ascii="Arial" w:eastAsia="Arial" w:hAnsi="Arial"/>
                <w:sz w:val="17"/>
              </w:rPr>
              <w:t>2.972.810</w:t>
            </w:r>
          </w:p>
        </w:tc>
        <w:tc>
          <w:tcPr>
            <w:tcW w:w="760" w:type="dxa"/>
            <w:shd w:val="clear" w:color="auto" w:fill="auto"/>
            <w:vAlign w:val="bottom"/>
          </w:tcPr>
          <w:p w:rsidR="00437AF7" w:rsidRDefault="00437AF7" w:rsidP="00437AF7">
            <w:pPr>
              <w:spacing w:line="195" w:lineRule="exact"/>
              <w:ind w:right="133"/>
              <w:jc w:val="right"/>
              <w:rPr>
                <w:rFonts w:ascii="Arial" w:eastAsia="Arial" w:hAnsi="Arial"/>
                <w:sz w:val="17"/>
              </w:rPr>
            </w:pPr>
            <w:r>
              <w:rPr>
                <w:rFonts w:ascii="Arial" w:eastAsia="Arial" w:hAnsi="Arial"/>
                <w:sz w:val="17"/>
              </w:rPr>
              <w:t>3,13</w:t>
            </w:r>
          </w:p>
        </w:tc>
        <w:tc>
          <w:tcPr>
            <w:tcW w:w="1000" w:type="dxa"/>
            <w:shd w:val="clear" w:color="auto" w:fill="auto"/>
            <w:vAlign w:val="bottom"/>
          </w:tcPr>
          <w:p w:rsidR="00437AF7" w:rsidRDefault="00437AF7" w:rsidP="00437AF7">
            <w:pPr>
              <w:spacing w:line="195" w:lineRule="exact"/>
              <w:jc w:val="right"/>
              <w:rPr>
                <w:rFonts w:ascii="Arial" w:eastAsia="Arial" w:hAnsi="Arial"/>
                <w:sz w:val="17"/>
              </w:rPr>
            </w:pPr>
            <w:r>
              <w:rPr>
                <w:rFonts w:ascii="Arial" w:eastAsia="Arial" w:hAnsi="Arial"/>
                <w:sz w:val="17"/>
              </w:rPr>
              <w:t>3.157.410</w:t>
            </w:r>
          </w:p>
        </w:tc>
        <w:tc>
          <w:tcPr>
            <w:tcW w:w="500" w:type="dxa"/>
            <w:shd w:val="clear" w:color="auto" w:fill="auto"/>
            <w:vAlign w:val="bottom"/>
          </w:tcPr>
          <w:p w:rsidR="00437AF7" w:rsidRDefault="00437AF7" w:rsidP="00437AF7">
            <w:pPr>
              <w:spacing w:line="195" w:lineRule="exact"/>
              <w:jc w:val="right"/>
              <w:rPr>
                <w:rFonts w:ascii="Arial" w:eastAsia="Arial" w:hAnsi="Arial"/>
                <w:sz w:val="17"/>
              </w:rPr>
            </w:pPr>
            <w:r>
              <w:rPr>
                <w:rFonts w:ascii="Arial" w:eastAsia="Arial" w:hAnsi="Arial"/>
                <w:sz w:val="17"/>
              </w:rPr>
              <w:t>3,12</w:t>
            </w:r>
          </w:p>
        </w:tc>
      </w:tr>
    </w:tbl>
    <w:p w:rsidR="00437AF7" w:rsidRDefault="00437AF7" w:rsidP="00437AF7">
      <w:pPr>
        <w:rPr>
          <w:rFonts w:ascii="Arial" w:eastAsia="Arial" w:hAnsi="Arial"/>
          <w:sz w:val="17"/>
        </w:rPr>
        <w:sectPr w:rsidR="00437AF7" w:rsidSect="00437AF7">
          <w:type w:val="continuous"/>
          <w:pgSz w:w="16840" w:h="11900" w:orient="landscape"/>
          <w:pgMar w:top="162" w:right="1360" w:bottom="229" w:left="980" w:header="0" w:footer="0" w:gutter="0"/>
          <w:cols w:space="0" w:equalWidth="0">
            <w:col w:w="14500"/>
          </w:cols>
          <w:docGrid w:linePitch="360"/>
        </w:sectPr>
      </w:pPr>
    </w:p>
    <w:p w:rsidR="00437AF7" w:rsidRDefault="00437AF7" w:rsidP="00437AF7">
      <w:pPr>
        <w:spacing w:line="200" w:lineRule="exact"/>
        <w:rPr>
          <w:rFonts w:ascii="Times New Roman" w:eastAsia="Times New Roman" w:hAnsi="Times New Roman"/>
        </w:rPr>
      </w:pPr>
    </w:p>
    <w:p w:rsidR="00EB0A88" w:rsidRDefault="00EB0A88" w:rsidP="00437AF7">
      <w:pPr>
        <w:spacing w:line="200" w:lineRule="exact"/>
        <w:rPr>
          <w:rFonts w:ascii="Times New Roman" w:eastAsia="Times New Roman" w:hAnsi="Times New Roman"/>
        </w:rPr>
      </w:pPr>
    </w:p>
    <w:p w:rsidR="00EB0A88" w:rsidRDefault="00EB0A88" w:rsidP="00437AF7">
      <w:pPr>
        <w:spacing w:line="200" w:lineRule="exact"/>
        <w:rPr>
          <w:rFonts w:ascii="Times New Roman" w:eastAsia="Times New Roman" w:hAnsi="Times New Roman"/>
        </w:rPr>
      </w:pPr>
    </w:p>
    <w:p w:rsidR="00EB0A88" w:rsidRDefault="00EB0A88" w:rsidP="00437AF7">
      <w:pPr>
        <w:spacing w:line="200" w:lineRule="exact"/>
        <w:rPr>
          <w:rFonts w:ascii="Times New Roman" w:eastAsia="Times New Roman" w:hAnsi="Times New Roman"/>
        </w:rPr>
      </w:pPr>
    </w:p>
    <w:p w:rsidR="00437AF7" w:rsidRDefault="00437AF7" w:rsidP="00437AF7">
      <w:pPr>
        <w:spacing w:line="200" w:lineRule="exact"/>
        <w:rPr>
          <w:rFonts w:ascii="Times New Roman" w:eastAsia="Times New Roman" w:hAnsi="Times New Roman"/>
        </w:rPr>
      </w:pPr>
    </w:p>
    <w:p w:rsidR="00437AF7" w:rsidRDefault="00437AF7" w:rsidP="00437AF7">
      <w:pPr>
        <w:spacing w:line="200" w:lineRule="exact"/>
        <w:rPr>
          <w:rFonts w:ascii="Times New Roman" w:eastAsia="Times New Roman" w:hAnsi="Times New Roman"/>
        </w:rPr>
      </w:pPr>
    </w:p>
    <w:p w:rsidR="00437AF7" w:rsidRDefault="00437AF7" w:rsidP="00437AF7">
      <w:pPr>
        <w:spacing w:line="296" w:lineRule="exact"/>
        <w:rPr>
          <w:rFonts w:ascii="Times New Roman" w:eastAsia="Times New Roman" w:hAnsi="Times New Roman"/>
          <w:sz w:val="24"/>
        </w:rPr>
      </w:pPr>
    </w:p>
    <w:p w:rsidR="00437AF7" w:rsidRDefault="00437AF7" w:rsidP="00437AF7">
      <w:pPr>
        <w:tabs>
          <w:tab w:val="left" w:pos="5200"/>
        </w:tabs>
        <w:spacing w:line="239" w:lineRule="auto"/>
        <w:rPr>
          <w:rFonts w:ascii="Arial" w:eastAsia="Arial" w:hAnsi="Arial"/>
          <w:sz w:val="13"/>
        </w:rPr>
        <w:sectPr w:rsidR="00437AF7">
          <w:type w:val="continuous"/>
          <w:pgSz w:w="16840" w:h="11900" w:orient="landscape"/>
          <w:pgMar w:top="232" w:right="1160" w:bottom="229" w:left="8280" w:header="0" w:footer="0" w:gutter="0"/>
          <w:cols w:space="0" w:equalWidth="0">
            <w:col w:w="7400"/>
          </w:cols>
          <w:docGrid w:linePitch="360"/>
        </w:sectPr>
      </w:pPr>
    </w:p>
    <w:p w:rsidR="004822E8" w:rsidRDefault="004822E8" w:rsidP="004822E8">
      <w:pPr>
        <w:pStyle w:val="Naslov11"/>
        <w:spacing w:before="15"/>
        <w:ind w:right="6901"/>
      </w:pPr>
      <w:bookmarkStart w:id="0" w:name="page2"/>
      <w:bookmarkEnd w:id="0"/>
    </w:p>
    <w:p w:rsidR="004822E8" w:rsidRDefault="004822E8" w:rsidP="004822E8">
      <w:pPr>
        <w:pStyle w:val="Naslov11"/>
        <w:spacing w:before="15"/>
        <w:ind w:right="6901"/>
      </w:pPr>
    </w:p>
    <w:p w:rsidR="004822E8" w:rsidRDefault="004822E8" w:rsidP="004822E8">
      <w:pPr>
        <w:pStyle w:val="Naslov11"/>
        <w:spacing w:before="15"/>
        <w:ind w:right="6901"/>
      </w:pPr>
    </w:p>
    <w:p w:rsidR="004822E8" w:rsidRDefault="004822E8" w:rsidP="004822E8">
      <w:pPr>
        <w:pStyle w:val="Naslov11"/>
        <w:spacing w:before="15"/>
        <w:ind w:right="6901"/>
      </w:pPr>
    </w:p>
    <w:p w:rsidR="004822E8" w:rsidRDefault="004822E8" w:rsidP="004822E8">
      <w:pPr>
        <w:pStyle w:val="Naslov11"/>
        <w:spacing w:before="15"/>
        <w:ind w:right="6901"/>
      </w:pPr>
    </w:p>
    <w:p w:rsidR="004822E8" w:rsidRDefault="004822E8" w:rsidP="004822E8">
      <w:pPr>
        <w:pStyle w:val="Naslov11"/>
        <w:spacing w:before="15"/>
        <w:ind w:right="6901"/>
      </w:pPr>
    </w:p>
    <w:p w:rsidR="004822E8" w:rsidRDefault="004822E8" w:rsidP="004822E8">
      <w:pPr>
        <w:pStyle w:val="Naslov11"/>
        <w:spacing w:before="15"/>
        <w:ind w:left="0" w:right="6901"/>
      </w:pPr>
    </w:p>
    <w:p w:rsidR="004822E8" w:rsidRDefault="004822E8" w:rsidP="004822E8">
      <w:pPr>
        <w:pStyle w:val="Naslov11"/>
        <w:spacing w:before="15"/>
        <w:ind w:left="0" w:right="6901"/>
      </w:pPr>
    </w:p>
    <w:p w:rsidR="004822E8" w:rsidRDefault="004822E8" w:rsidP="004822E8">
      <w:pPr>
        <w:pStyle w:val="Naslov11"/>
        <w:spacing w:before="15"/>
        <w:ind w:left="0" w:right="6901"/>
      </w:pPr>
    </w:p>
    <w:p w:rsidR="004822E8" w:rsidRDefault="004822E8" w:rsidP="004822E8">
      <w:pPr>
        <w:pStyle w:val="Naslov11"/>
        <w:spacing w:before="15"/>
        <w:ind w:left="0" w:right="6901"/>
      </w:pPr>
    </w:p>
    <w:p w:rsidR="004822E8" w:rsidRDefault="00E54385" w:rsidP="004822E8">
      <w:pPr>
        <w:pStyle w:val="Naslov11"/>
        <w:spacing w:before="15"/>
        <w:ind w:left="0" w:right="6901"/>
      </w:pPr>
      <w:r w:rsidRPr="00E54385">
        <w:rPr>
          <w:rFonts w:ascii="Times New Roman" w:eastAsia="Times New Roman" w:hAnsi="Times New Roman"/>
          <w:noProof/>
          <w:lang w:val="hr-HR" w:eastAsia="hr-HR"/>
        </w:rPr>
        <w:pict>
          <v:shape id="Text Box 23" o:spid="_x0000_s1063" type="#_x0000_t202" style="position:absolute;margin-left:18.5pt;margin-top:-7.9pt;width:806.95pt;height:2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" fillcolor="#d6e3bc [1302]" strokecolor="white [3212]">
            <v:textbox>
              <w:txbxContent>
                <w:p w:rsidR="00CB733D" w:rsidRPr="00522592" w:rsidRDefault="00CB733D" w:rsidP="00EB0A88">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18.</w:t>
                  </w:r>
                </w:p>
              </w:txbxContent>
            </v:textbox>
          </v:shape>
        </w:pict>
      </w:r>
    </w:p>
    <w:p w:rsidR="004822E8" w:rsidRDefault="004822E8" w:rsidP="004822E8">
      <w:pPr>
        <w:pStyle w:val="Naslov11"/>
        <w:spacing w:before="15"/>
        <w:ind w:left="0" w:right="6901"/>
      </w:pPr>
    </w:p>
    <w:p w:rsidR="004822E8" w:rsidRDefault="004822E8" w:rsidP="004822E8">
      <w:pPr>
        <w:pStyle w:val="Naslov11"/>
        <w:spacing w:before="15"/>
        <w:ind w:left="0" w:right="6901"/>
      </w:pPr>
    </w:p>
    <w:p w:rsidR="004822E8" w:rsidRDefault="004822E8" w:rsidP="004822E8">
      <w:pPr>
        <w:pStyle w:val="Naslov11"/>
        <w:spacing w:before="15"/>
        <w:ind w:left="0" w:right="6901"/>
      </w:pPr>
    </w:p>
    <w:p w:rsidR="004822E8" w:rsidRDefault="004822E8" w:rsidP="004822E8">
      <w:pPr>
        <w:pStyle w:val="Naslov11"/>
        <w:spacing w:before="15"/>
        <w:ind w:left="0" w:right="6901"/>
      </w:pPr>
    </w:p>
    <w:p w:rsidR="004822E8" w:rsidRDefault="004822E8" w:rsidP="004822E8">
      <w:pPr>
        <w:pStyle w:val="Naslov11"/>
        <w:spacing w:before="15"/>
        <w:ind w:left="0" w:right="6901"/>
      </w:pPr>
    </w:p>
    <w:p w:rsidR="004822E8" w:rsidRDefault="004822E8" w:rsidP="004822E8">
      <w:pPr>
        <w:pStyle w:val="Naslov11"/>
        <w:spacing w:before="15"/>
        <w:ind w:left="0" w:right="6901"/>
      </w:pPr>
      <w:r>
        <w:t>PRORAČUN   ZA</w:t>
      </w:r>
      <w:r w:rsidR="00A528D8">
        <w:t xml:space="preserve">   </w:t>
      </w:r>
      <w:r>
        <w:t>2016.</w:t>
      </w:r>
    </w:p>
    <w:p w:rsidR="004822E8" w:rsidRDefault="004822E8" w:rsidP="004822E8">
      <w:pPr>
        <w:spacing w:before="12"/>
        <w:rPr>
          <w:rFonts w:ascii="Calibri" w:eastAsia="Calibri" w:hAnsi="Calibri" w:cs="Calibri"/>
          <w:sz w:val="24"/>
          <w:szCs w:val="24"/>
        </w:rPr>
      </w:pPr>
      <w:r>
        <w:rPr>
          <w:rFonts w:ascii="Calibri" w:hAnsi="Calibri"/>
          <w:sz w:val="24"/>
        </w:rPr>
        <w:t xml:space="preserve">           I. Opći</w:t>
      </w:r>
      <w:r w:rsidR="00A528D8">
        <w:rPr>
          <w:rFonts w:ascii="Calibri" w:hAnsi="Calibri"/>
          <w:sz w:val="24"/>
        </w:rPr>
        <w:t xml:space="preserve">  </w:t>
      </w:r>
      <w:r>
        <w:rPr>
          <w:rFonts w:ascii="Calibri" w:hAnsi="Calibri"/>
          <w:sz w:val="24"/>
        </w:rPr>
        <w:t>dio</w:t>
      </w:r>
    </w:p>
    <w:p w:rsidR="004822E8" w:rsidRDefault="004822E8" w:rsidP="004822E8">
      <w:pPr>
        <w:rPr>
          <w:rFonts w:ascii="Calibri" w:eastAsia="Calibri" w:hAnsi="Calibri" w:cs="Calibri"/>
          <w:sz w:val="24"/>
          <w:szCs w:val="24"/>
        </w:rPr>
        <w:sectPr w:rsidR="004822E8">
          <w:footerReference w:type="default" r:id="rId8"/>
          <w:type w:val="continuous"/>
          <w:pgSz w:w="16840" w:h="11900" w:orient="landscape"/>
          <w:pgMar w:top="500" w:right="100" w:bottom="640" w:left="60" w:header="720" w:footer="454" w:gutter="0"/>
          <w:pgNumType w:start="1"/>
          <w:cols w:num="2" w:space="720" w:equalWidth="0">
            <w:col w:w="2737" w:space="3639"/>
            <w:col w:w="10304"/>
          </w:cols>
        </w:sectPr>
      </w:pPr>
    </w:p>
    <w:p w:rsidR="004822E8" w:rsidRDefault="001E2995" w:rsidP="004822E8">
      <w:pPr>
        <w:rPr>
          <w:rFonts w:ascii="Calibri" w:eastAsia="Calibri" w:hAnsi="Calibri" w:cs="Calibri"/>
          <w:sz w:val="25"/>
          <w:szCs w:val="25"/>
        </w:rPr>
      </w:pPr>
      <w:r>
        <w:rPr>
          <w:rFonts w:ascii="Calibri" w:eastAsia="Calibri" w:hAnsi="Calibri" w:cs="Calibri"/>
          <w:sz w:val="25"/>
          <w:szCs w:val="25"/>
        </w:rPr>
        <w:t>RASHOD</w:t>
      </w:r>
    </w:p>
    <w:p w:rsidR="004822E8" w:rsidRDefault="00E54385" w:rsidP="004822E8">
      <w:pPr>
        <w:spacing w:line="20" w:lineRule="exact"/>
        <w:ind w:left="107"/>
        <w:rPr>
          <w:rFonts w:ascii="Calibri" w:eastAsia="Calibri" w:hAnsi="Calibri" w:cs="Calibri"/>
          <w:sz w:val="2"/>
          <w:szCs w:val="2"/>
        </w:rPr>
      </w:pPr>
      <w:r>
        <w:rPr>
          <w:rFonts w:ascii="Calibri" w:eastAsia="Calibri" w:hAnsi="Calibri" w:cs="Calibri"/>
          <w:noProof/>
          <w:sz w:val="2"/>
          <w:szCs w:val="2"/>
          <w:lang w:eastAsia="hr-HR"/>
        </w:rPr>
      </w:r>
      <w:r>
        <w:rPr>
          <w:rFonts w:ascii="Calibri" w:eastAsia="Calibri" w:hAnsi="Calibri" w:cs="Calibri"/>
          <w:noProof/>
          <w:sz w:val="2"/>
          <w:szCs w:val="2"/>
          <w:lang w:eastAsia="hr-HR"/>
        </w:rPr>
        <w:pict>
          <v:group id="Group 63" o:spid="_x0000_s1041" style="width:803.4pt;height:1pt;mso-position-horizontal-relative:char;mso-position-vertical-relative:line" coordsize="16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">
            <v:group id="Group 64" o:spid="_x0000_s1042" style="position:absolute;left:10;top:10;width:16049;height:2" coordorigin="10,10" coordsize="16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5" o:spid="_x0000_s1043" style="position:absolute;left:10;top:10;width:16049;height:2;visibility:visible;mso-wrap-style:square;v-text-anchor:top" coordsize="16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pMMMA&#10;AADbAAAADwAAAGRycy9kb3ducmV2LnhtbESPQYvCMBSE78L+h/AWvGm6IrpUoyyCongQ6+L52Tzb&#10;7jYvJYla/70RBI/DzHzDTOetqcWVnK8sK/jqJyCIc6srLhT8Hpa9bxA+IGusLZOCO3mYzz46U0y1&#10;vfGerlkoRISwT1FBGUKTSunzkgz6vm2Io3e2zmCI0hVSO7xFuKnlIElG0mDFcaHEhhYl5f/ZxSjQ&#10;Vb4a6sEi293Xf9vx0bnh5rRVqvvZ/kxABGrDO/xqr7WC8Q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ypMMMAAADbAAAADwAAAAAAAAAAAAAAAACYAgAAZHJzL2Rv&#10;d25yZXYueG1sUEsFBgAAAAAEAAQA9QAAAIgDAAAAAA==&#10;" path="m,l16048,e" filled="f" strokeweight=".3385mm">
                <v:path arrowok="t" o:connecttype="custom" o:connectlocs="0,0;16048,0" o:connectangles="0,0"/>
              </v:shape>
            </v:group>
            <w10:wrap type="none"/>
            <w10:anchorlock/>
          </v:group>
        </w:pict>
      </w:r>
    </w:p>
    <w:p w:rsidR="004822E8" w:rsidRDefault="004822E8" w:rsidP="004822E8">
      <w:pPr>
        <w:spacing w:line="20" w:lineRule="exact"/>
        <w:rPr>
          <w:rFonts w:ascii="Calibri" w:eastAsia="Calibri" w:hAnsi="Calibri" w:cs="Calibri"/>
          <w:sz w:val="2"/>
          <w:szCs w:val="2"/>
        </w:rPr>
        <w:sectPr w:rsidR="004822E8">
          <w:type w:val="continuous"/>
          <w:pgSz w:w="16840" w:h="11900" w:orient="landscape"/>
          <w:pgMar w:top="500" w:right="100" w:bottom="640" w:left="60" w:header="720" w:footer="720" w:gutter="0"/>
          <w:cols w:space="720"/>
        </w:sectPr>
      </w:pPr>
    </w:p>
    <w:p w:rsidR="004822E8" w:rsidRDefault="004822E8" w:rsidP="004822E8">
      <w:pPr>
        <w:spacing w:before="136" w:line="144" w:lineRule="exact"/>
        <w:ind w:left="153" w:right="-16"/>
        <w:rPr>
          <w:rFonts w:ascii="Times New Roman" w:eastAsia="Times New Roman" w:hAnsi="Times New Roman" w:cs="Times New Roman"/>
          <w:sz w:val="20"/>
          <w:szCs w:val="20"/>
        </w:rPr>
      </w:pPr>
      <w:r>
        <w:rPr>
          <w:rFonts w:ascii="Times New Roman"/>
          <w:sz w:val="20"/>
        </w:rPr>
        <w:t>Raz-Sku-</w:t>
      </w:r>
    </w:p>
    <w:p w:rsidR="004822E8" w:rsidRDefault="004822E8" w:rsidP="004822E8">
      <w:pPr>
        <w:spacing w:before="136" w:line="144" w:lineRule="exact"/>
        <w:ind w:left="119" w:right="-18"/>
        <w:rPr>
          <w:rFonts w:ascii="Times New Roman" w:eastAsia="Times New Roman" w:hAnsi="Times New Roman" w:cs="Times New Roman"/>
          <w:sz w:val="20"/>
          <w:szCs w:val="20"/>
        </w:rPr>
      </w:pPr>
      <w:r>
        <w:br w:type="column"/>
      </w:r>
      <w:r>
        <w:rPr>
          <w:rFonts w:ascii="Times New Roman"/>
          <w:sz w:val="20"/>
        </w:rPr>
        <w:t>Pods-</w:t>
      </w:r>
    </w:p>
    <w:p w:rsidR="004822E8" w:rsidRDefault="004822E8" w:rsidP="004822E8">
      <w:pPr>
        <w:pStyle w:val="Tijeloteksta"/>
        <w:spacing w:before="14"/>
        <w:ind w:right="-16"/>
        <w:rPr>
          <w:b w:val="0"/>
          <w:bCs w:val="0"/>
        </w:rPr>
      </w:pPr>
      <w:r>
        <w:rPr>
          <w:b w:val="0"/>
        </w:rPr>
        <w:br w:type="column"/>
      </w:r>
      <w:r>
        <w:t>Prora</w:t>
      </w:r>
      <w:r>
        <w:rPr>
          <w:b w:val="0"/>
        </w:rPr>
        <w:t>č</w:t>
      </w:r>
      <w:r>
        <w:t>unaza</w:t>
      </w:r>
    </w:p>
    <w:p w:rsidR="004822E8" w:rsidRDefault="004822E8" w:rsidP="004822E8">
      <w:pPr>
        <w:pStyle w:val="Tijeloteksta"/>
        <w:spacing w:before="14"/>
        <w:ind w:right="-16"/>
        <w:rPr>
          <w:b w:val="0"/>
          <w:bCs w:val="0"/>
        </w:rPr>
      </w:pPr>
      <w:r>
        <w:rPr>
          <w:b w:val="0"/>
        </w:rPr>
        <w:br w:type="column"/>
      </w:r>
      <w:r>
        <w:t>Prora</w:t>
      </w:r>
      <w:r>
        <w:rPr>
          <w:b w:val="0"/>
        </w:rPr>
        <w:t>č</w:t>
      </w:r>
      <w:r>
        <w:t>unaza</w:t>
      </w:r>
    </w:p>
    <w:p w:rsidR="004822E8" w:rsidRDefault="004822E8" w:rsidP="004822E8">
      <w:pPr>
        <w:rPr>
          <w:rFonts w:ascii="Times New Roman" w:eastAsia="Times New Roman" w:hAnsi="Times New Roman" w:cs="Times New Roman"/>
          <w:b/>
          <w:bCs/>
          <w:sz w:val="12"/>
          <w:szCs w:val="12"/>
        </w:rPr>
      </w:pPr>
      <w:r>
        <w:br w:type="column"/>
      </w:r>
    </w:p>
    <w:p w:rsidR="004822E8" w:rsidRDefault="004822E8" w:rsidP="004822E8">
      <w:pPr>
        <w:spacing w:before="94" w:line="48" w:lineRule="exact"/>
        <w:ind w:left="153" w:right="-19"/>
        <w:rPr>
          <w:rFonts w:ascii="Times New Roman" w:eastAsia="Times New Roman" w:hAnsi="Times New Roman" w:cs="Times New Roman"/>
          <w:sz w:val="12"/>
          <w:szCs w:val="12"/>
        </w:rPr>
      </w:pPr>
      <w:r>
        <w:rPr>
          <w:rFonts w:ascii="Times New Roman"/>
          <w:b/>
          <w:sz w:val="12"/>
        </w:rPr>
        <w:t>index</w:t>
      </w:r>
    </w:p>
    <w:p w:rsidR="004822E8" w:rsidRDefault="004822E8" w:rsidP="004822E8">
      <w:pPr>
        <w:pStyle w:val="Tijeloteksta"/>
        <w:spacing w:before="14"/>
        <w:ind w:right="-16"/>
        <w:rPr>
          <w:b w:val="0"/>
          <w:bCs w:val="0"/>
        </w:rPr>
      </w:pPr>
      <w:r>
        <w:rPr>
          <w:b w:val="0"/>
        </w:rPr>
        <w:br w:type="column"/>
      </w:r>
      <w:r>
        <w:t>Prora</w:t>
      </w:r>
      <w:r>
        <w:rPr>
          <w:b w:val="0"/>
        </w:rPr>
        <w:t>č</w:t>
      </w:r>
      <w:r>
        <w:t>unaza</w:t>
      </w:r>
    </w:p>
    <w:p w:rsidR="004822E8" w:rsidRDefault="004822E8" w:rsidP="004822E8">
      <w:pPr>
        <w:rPr>
          <w:rFonts w:ascii="Times New Roman" w:eastAsia="Times New Roman" w:hAnsi="Times New Roman" w:cs="Times New Roman"/>
          <w:b/>
          <w:bCs/>
          <w:sz w:val="12"/>
          <w:szCs w:val="12"/>
        </w:rPr>
      </w:pPr>
      <w:r>
        <w:br w:type="column"/>
      </w:r>
    </w:p>
    <w:p w:rsidR="004822E8" w:rsidRDefault="004822E8" w:rsidP="004822E8">
      <w:pPr>
        <w:spacing w:before="94" w:line="48" w:lineRule="exact"/>
        <w:ind w:left="153" w:right="-19"/>
        <w:rPr>
          <w:rFonts w:ascii="Times New Roman" w:eastAsia="Times New Roman" w:hAnsi="Times New Roman" w:cs="Times New Roman"/>
          <w:sz w:val="12"/>
          <w:szCs w:val="12"/>
        </w:rPr>
      </w:pPr>
      <w:r>
        <w:rPr>
          <w:rFonts w:ascii="Times New Roman"/>
          <w:b/>
          <w:sz w:val="12"/>
        </w:rPr>
        <w:t>index</w:t>
      </w:r>
    </w:p>
    <w:p w:rsidR="004822E8" w:rsidRDefault="004822E8" w:rsidP="004822E8">
      <w:pPr>
        <w:pStyle w:val="Tijeloteksta"/>
        <w:spacing w:before="2"/>
        <w:rPr>
          <w:b w:val="0"/>
          <w:bCs w:val="0"/>
        </w:rPr>
      </w:pPr>
      <w:r>
        <w:rPr>
          <w:b w:val="0"/>
          <w:w w:val="95"/>
        </w:rPr>
        <w:br w:type="column"/>
      </w:r>
      <w:r>
        <w:rPr>
          <w:w w:val="95"/>
        </w:rPr>
        <w:t>Projekcija</w:t>
      </w:r>
    </w:p>
    <w:p w:rsidR="004822E8" w:rsidRDefault="004822E8" w:rsidP="004822E8">
      <w:pPr>
        <w:rPr>
          <w:rFonts w:ascii="Times New Roman" w:eastAsia="Times New Roman" w:hAnsi="Times New Roman" w:cs="Times New Roman"/>
          <w:b/>
          <w:bCs/>
          <w:sz w:val="12"/>
          <w:szCs w:val="12"/>
        </w:rPr>
      </w:pPr>
      <w:r>
        <w:br w:type="column"/>
      </w:r>
    </w:p>
    <w:p w:rsidR="004822E8" w:rsidRDefault="004822E8" w:rsidP="004822E8">
      <w:pPr>
        <w:spacing w:before="94" w:line="48" w:lineRule="exact"/>
        <w:ind w:left="153" w:right="-19"/>
        <w:rPr>
          <w:rFonts w:ascii="Times New Roman" w:eastAsia="Times New Roman" w:hAnsi="Times New Roman" w:cs="Times New Roman"/>
          <w:sz w:val="12"/>
          <w:szCs w:val="12"/>
        </w:rPr>
      </w:pPr>
      <w:r>
        <w:rPr>
          <w:rFonts w:ascii="Times New Roman"/>
          <w:b/>
          <w:sz w:val="12"/>
        </w:rPr>
        <w:t>index</w:t>
      </w:r>
    </w:p>
    <w:p w:rsidR="004822E8" w:rsidRDefault="004822E8" w:rsidP="004822E8">
      <w:pPr>
        <w:pStyle w:val="Tijeloteksta"/>
        <w:spacing w:before="2"/>
        <w:rPr>
          <w:b w:val="0"/>
          <w:bCs w:val="0"/>
        </w:rPr>
      </w:pPr>
      <w:r>
        <w:rPr>
          <w:b w:val="0"/>
          <w:w w:val="95"/>
        </w:rPr>
        <w:br w:type="column"/>
      </w:r>
      <w:r>
        <w:rPr>
          <w:w w:val="95"/>
        </w:rPr>
        <w:t>Projekcija</w:t>
      </w:r>
    </w:p>
    <w:p w:rsidR="004822E8" w:rsidRDefault="004822E8" w:rsidP="004822E8">
      <w:pPr>
        <w:rPr>
          <w:rFonts w:ascii="Times New Roman" w:eastAsia="Times New Roman" w:hAnsi="Times New Roman" w:cs="Times New Roman"/>
          <w:b/>
          <w:bCs/>
          <w:sz w:val="12"/>
          <w:szCs w:val="12"/>
        </w:rPr>
      </w:pPr>
      <w:r>
        <w:br w:type="column"/>
      </w:r>
    </w:p>
    <w:p w:rsidR="004822E8" w:rsidRDefault="004822E8" w:rsidP="004822E8">
      <w:pPr>
        <w:spacing w:before="94" w:line="48" w:lineRule="exact"/>
        <w:ind w:left="153"/>
        <w:rPr>
          <w:rFonts w:ascii="Times New Roman" w:eastAsia="Times New Roman" w:hAnsi="Times New Roman" w:cs="Times New Roman"/>
          <w:sz w:val="12"/>
          <w:szCs w:val="12"/>
        </w:rPr>
      </w:pPr>
      <w:r>
        <w:rPr>
          <w:rFonts w:ascii="Times New Roman"/>
          <w:b/>
          <w:sz w:val="12"/>
        </w:rPr>
        <w:t>index</w:t>
      </w:r>
    </w:p>
    <w:p w:rsidR="004822E8" w:rsidRDefault="004822E8" w:rsidP="004822E8">
      <w:pPr>
        <w:spacing w:line="48" w:lineRule="exact"/>
        <w:rPr>
          <w:rFonts w:ascii="Times New Roman" w:eastAsia="Times New Roman" w:hAnsi="Times New Roman" w:cs="Times New Roman"/>
          <w:sz w:val="12"/>
          <w:szCs w:val="12"/>
        </w:rPr>
        <w:sectPr w:rsidR="004822E8">
          <w:type w:val="continuous"/>
          <w:pgSz w:w="16840" w:h="11900" w:orient="landscape"/>
          <w:pgMar w:top="500" w:right="100" w:bottom="640" w:left="60" w:header="720" w:footer="720" w:gutter="0"/>
          <w:cols w:num="11" w:space="720" w:equalWidth="0">
            <w:col w:w="962" w:space="40"/>
            <w:col w:w="577" w:space="5636"/>
            <w:col w:w="1305" w:space="193"/>
            <w:col w:w="1305" w:space="92"/>
            <w:col w:w="435" w:space="86"/>
            <w:col w:w="1305" w:space="106"/>
            <w:col w:w="435" w:space="172"/>
            <w:col w:w="1041" w:space="133"/>
            <w:col w:w="435" w:space="194"/>
            <w:col w:w="1041" w:space="198"/>
            <w:col w:w="989"/>
          </w:cols>
        </w:sectPr>
      </w:pPr>
    </w:p>
    <w:p w:rsidR="004822E8" w:rsidRDefault="004822E8" w:rsidP="004822E8">
      <w:pPr>
        <w:spacing w:before="110"/>
        <w:ind w:left="153" w:right="-20"/>
        <w:rPr>
          <w:rFonts w:ascii="Times New Roman" w:eastAsia="Times New Roman" w:hAnsi="Times New Roman" w:cs="Times New Roman"/>
          <w:sz w:val="20"/>
          <w:szCs w:val="20"/>
        </w:rPr>
      </w:pPr>
      <w:r>
        <w:rPr>
          <w:rFonts w:ascii="Times New Roman"/>
          <w:sz w:val="20"/>
        </w:rPr>
        <w:t>red</w:t>
      </w:r>
    </w:p>
    <w:p w:rsidR="004822E8" w:rsidRDefault="004822E8" w:rsidP="004822E8">
      <w:pPr>
        <w:spacing w:before="110"/>
        <w:ind w:left="138" w:right="-17"/>
        <w:rPr>
          <w:rFonts w:ascii="Times New Roman" w:eastAsia="Times New Roman" w:hAnsi="Times New Roman" w:cs="Times New Roman"/>
          <w:sz w:val="20"/>
          <w:szCs w:val="20"/>
        </w:rPr>
      </w:pPr>
      <w:r>
        <w:rPr>
          <w:spacing w:val="-1"/>
        </w:rPr>
        <w:br w:type="column"/>
      </w:r>
      <w:r>
        <w:rPr>
          <w:rFonts w:ascii="Times New Roman"/>
          <w:spacing w:val="-1"/>
          <w:sz w:val="20"/>
        </w:rPr>
        <w:t>pina</w:t>
      </w:r>
    </w:p>
    <w:p w:rsidR="004822E8" w:rsidRDefault="004822E8" w:rsidP="004822E8">
      <w:pPr>
        <w:tabs>
          <w:tab w:val="left" w:pos="956"/>
        </w:tabs>
        <w:spacing w:line="336" w:lineRule="exact"/>
        <w:ind w:left="149" w:right="-15"/>
        <w:rPr>
          <w:rFonts w:ascii="Times New Roman" w:eastAsia="Times New Roman" w:hAnsi="Times New Roman" w:cs="Times New Roman"/>
          <w:sz w:val="20"/>
          <w:szCs w:val="20"/>
        </w:rPr>
      </w:pPr>
      <w:r>
        <w:rPr>
          <w:spacing w:val="-1"/>
          <w:w w:val="95"/>
        </w:rPr>
        <w:br w:type="column"/>
      </w:r>
      <w:r>
        <w:rPr>
          <w:rFonts w:ascii="Times New Roman"/>
          <w:spacing w:val="-1"/>
          <w:w w:val="95"/>
          <w:position w:val="-11"/>
          <w:sz w:val="20"/>
        </w:rPr>
        <w:t>kupina</w:t>
      </w:r>
      <w:r>
        <w:rPr>
          <w:rFonts w:ascii="Times New Roman"/>
          <w:spacing w:val="-1"/>
          <w:w w:val="95"/>
          <w:position w:val="-11"/>
          <w:sz w:val="20"/>
        </w:rPr>
        <w:tab/>
      </w:r>
      <w:r>
        <w:rPr>
          <w:rFonts w:ascii="Times New Roman"/>
          <w:b/>
          <w:sz w:val="20"/>
        </w:rPr>
        <w:t>Naziv</w:t>
      </w:r>
      <w:r>
        <w:rPr>
          <w:rFonts w:ascii="Times New Roman"/>
          <w:b/>
          <w:spacing w:val="-1"/>
          <w:sz w:val="20"/>
        </w:rPr>
        <w:t>rashoda</w:t>
      </w:r>
    </w:p>
    <w:p w:rsidR="004822E8" w:rsidRDefault="004822E8" w:rsidP="004822E8">
      <w:pPr>
        <w:pStyle w:val="Tijeloteksta"/>
        <w:spacing w:line="216" w:lineRule="exact"/>
        <w:ind w:right="-17"/>
        <w:rPr>
          <w:b w:val="0"/>
          <w:bCs w:val="0"/>
        </w:rPr>
      </w:pPr>
      <w:r>
        <w:rPr>
          <w:b w:val="0"/>
        </w:rPr>
        <w:br w:type="column"/>
      </w:r>
      <w:r>
        <w:t>2014.</w:t>
      </w:r>
    </w:p>
    <w:p w:rsidR="004822E8" w:rsidRDefault="004822E8" w:rsidP="004822E8">
      <w:pPr>
        <w:pStyle w:val="Tijeloteksta"/>
        <w:spacing w:line="216" w:lineRule="exact"/>
        <w:ind w:right="-17"/>
        <w:rPr>
          <w:b w:val="0"/>
          <w:bCs w:val="0"/>
        </w:rPr>
      </w:pPr>
      <w:r>
        <w:rPr>
          <w:b w:val="0"/>
        </w:rPr>
        <w:br w:type="column"/>
      </w:r>
      <w:r>
        <w:t>2015.</w:t>
      </w:r>
    </w:p>
    <w:p w:rsidR="004822E8" w:rsidRDefault="004822E8" w:rsidP="004822E8">
      <w:pPr>
        <w:spacing w:before="10"/>
        <w:rPr>
          <w:rFonts w:ascii="Times New Roman" w:eastAsia="Times New Roman" w:hAnsi="Times New Roman" w:cs="Times New Roman"/>
          <w:b/>
          <w:bCs/>
          <w:sz w:val="9"/>
          <w:szCs w:val="9"/>
        </w:rPr>
      </w:pPr>
      <w:r>
        <w:br w:type="column"/>
      </w:r>
    </w:p>
    <w:p w:rsidR="004822E8" w:rsidRDefault="004822E8" w:rsidP="004822E8">
      <w:pPr>
        <w:ind w:left="153" w:right="-19"/>
        <w:rPr>
          <w:rFonts w:ascii="Times New Roman" w:eastAsia="Times New Roman" w:hAnsi="Times New Roman" w:cs="Times New Roman"/>
          <w:sz w:val="12"/>
          <w:szCs w:val="12"/>
        </w:rPr>
      </w:pPr>
      <w:r>
        <w:rPr>
          <w:rFonts w:ascii="Times New Roman"/>
          <w:b/>
          <w:sz w:val="12"/>
        </w:rPr>
        <w:t>15-14</w:t>
      </w:r>
    </w:p>
    <w:p w:rsidR="004822E8" w:rsidRDefault="004822E8" w:rsidP="004822E8">
      <w:pPr>
        <w:pStyle w:val="Tijeloteksta"/>
        <w:spacing w:line="216" w:lineRule="exact"/>
        <w:ind w:right="-17"/>
        <w:rPr>
          <w:b w:val="0"/>
          <w:bCs w:val="0"/>
        </w:rPr>
      </w:pPr>
      <w:r>
        <w:rPr>
          <w:b w:val="0"/>
        </w:rPr>
        <w:br w:type="column"/>
      </w:r>
      <w:r>
        <w:t>2016.</w:t>
      </w:r>
    </w:p>
    <w:p w:rsidR="004822E8" w:rsidRDefault="004822E8" w:rsidP="004822E8">
      <w:pPr>
        <w:spacing w:before="10"/>
        <w:rPr>
          <w:rFonts w:ascii="Times New Roman" w:eastAsia="Times New Roman" w:hAnsi="Times New Roman" w:cs="Times New Roman"/>
          <w:b/>
          <w:bCs/>
          <w:sz w:val="9"/>
          <w:szCs w:val="9"/>
        </w:rPr>
      </w:pPr>
      <w:r>
        <w:br w:type="column"/>
      </w:r>
    </w:p>
    <w:p w:rsidR="004822E8" w:rsidRDefault="004822E8" w:rsidP="004822E8">
      <w:pPr>
        <w:ind w:left="153" w:right="-19"/>
        <w:rPr>
          <w:rFonts w:ascii="Times New Roman" w:eastAsia="Times New Roman" w:hAnsi="Times New Roman" w:cs="Times New Roman"/>
          <w:sz w:val="12"/>
          <w:szCs w:val="12"/>
        </w:rPr>
      </w:pPr>
      <w:r>
        <w:rPr>
          <w:rFonts w:ascii="Times New Roman"/>
          <w:b/>
          <w:sz w:val="12"/>
        </w:rPr>
        <w:t>16-15</w:t>
      </w:r>
    </w:p>
    <w:p w:rsidR="004822E8" w:rsidRDefault="004822E8" w:rsidP="004822E8">
      <w:pPr>
        <w:pStyle w:val="Tijeloteksta"/>
        <w:spacing w:line="204" w:lineRule="exact"/>
        <w:jc w:val="center"/>
        <w:rPr>
          <w:b w:val="0"/>
          <w:bCs w:val="0"/>
        </w:rPr>
      </w:pPr>
      <w:r>
        <w:rPr>
          <w:b w:val="0"/>
        </w:rPr>
        <w:br w:type="column"/>
      </w:r>
      <w:r>
        <w:t>prora</w:t>
      </w:r>
      <w:r>
        <w:rPr>
          <w:b w:val="0"/>
        </w:rPr>
        <w:t>č</w:t>
      </w:r>
      <w:r>
        <w:t>unaza</w:t>
      </w:r>
    </w:p>
    <w:p w:rsidR="004822E8" w:rsidRDefault="00E54385" w:rsidP="004822E8">
      <w:pPr>
        <w:pStyle w:val="Tijeloteksta"/>
        <w:spacing w:before="22"/>
        <w:jc w:val="center"/>
        <w:rPr>
          <w:b w:val="0"/>
          <w:bCs w:val="0"/>
        </w:rPr>
      </w:pPr>
      <w:r w:rsidRPr="00E54385">
        <w:rPr>
          <w:noProof/>
          <w:lang w:val="hr-HR" w:eastAsia="hr-HR"/>
        </w:rPr>
        <w:pict>
          <v:group id="Group 69" o:spid="_x0000_s1067" style="position:absolute;left:0;text-align:left;margin-left:8.85pt;margin-top:14.4pt;width:802.45pt;height:.1pt;z-index:-251629568;mso-position-horizontal-relative:page" coordorigin="177,288" coordsize="16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">
            <v:shape id="Freeform 70" o:spid="_x0000_s1068" style="position:absolute;left:177;top:288;width:16049;height:2;visibility:visible;mso-wrap-style:square;v-text-anchor:top" coordsize="16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KqMQA&#10;AADbAAAADwAAAGRycy9kb3ducmV2LnhtbESPT4vCMBTE7wt+h/CEva2pf1ilGkUExcWDbBXPz+bZ&#10;VpuXkmS1fvuNsLDHYWZ+w8wWranFnZyvLCvo9xIQxLnVFRcKjof1xwSED8gaa8uk4EkeFvPO2wxT&#10;bR/8TfcsFCJC2KeooAyhSaX0eUkGfc82xNG7WGcwROkKqR0+ItzUcpAkn9JgxXGhxIZWJeW37Mco&#10;0FW+GenBKts/t9fd+OTc6Ou8U+q92y6nIAK14T/8195qBeMhv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LCqjEAAAA2wAAAA8AAAAAAAAAAAAAAAAAmAIAAGRycy9k&#10;b3ducmV2LnhtbFBLBQYAAAAABAAEAPUAAACJAwAAAAA=&#10;" path="m,l16049,e" filled="f" strokeweight=".3385mm">
              <v:path arrowok="t" o:connecttype="custom" o:connectlocs="0,0;16049,0" o:connectangles="0,0"/>
            </v:shape>
            <w10:wrap anchorx="page"/>
          </v:group>
        </w:pict>
      </w:r>
      <w:r w:rsidR="004822E8">
        <w:t>2017.</w:t>
      </w:r>
    </w:p>
    <w:p w:rsidR="004822E8" w:rsidRDefault="004822E8" w:rsidP="004822E8">
      <w:pPr>
        <w:spacing w:before="10"/>
        <w:rPr>
          <w:rFonts w:ascii="Times New Roman" w:eastAsia="Times New Roman" w:hAnsi="Times New Roman" w:cs="Times New Roman"/>
          <w:b/>
          <w:bCs/>
          <w:sz w:val="9"/>
          <w:szCs w:val="9"/>
        </w:rPr>
      </w:pPr>
      <w:r>
        <w:br w:type="column"/>
      </w:r>
    </w:p>
    <w:p w:rsidR="004822E8" w:rsidRDefault="004822E8" w:rsidP="004822E8">
      <w:pPr>
        <w:ind w:left="119" w:right="-19"/>
        <w:rPr>
          <w:rFonts w:ascii="Times New Roman" w:eastAsia="Times New Roman" w:hAnsi="Times New Roman" w:cs="Times New Roman"/>
          <w:sz w:val="12"/>
          <w:szCs w:val="12"/>
        </w:rPr>
      </w:pPr>
      <w:r>
        <w:rPr>
          <w:rFonts w:ascii="Times New Roman"/>
          <w:b/>
          <w:sz w:val="12"/>
        </w:rPr>
        <w:t>17-16</w:t>
      </w:r>
    </w:p>
    <w:p w:rsidR="004822E8" w:rsidRDefault="004822E8" w:rsidP="004822E8">
      <w:pPr>
        <w:pStyle w:val="Tijeloteksta"/>
        <w:spacing w:line="204" w:lineRule="exact"/>
        <w:jc w:val="center"/>
        <w:rPr>
          <w:b w:val="0"/>
          <w:bCs w:val="0"/>
        </w:rPr>
      </w:pPr>
      <w:r>
        <w:rPr>
          <w:b w:val="0"/>
        </w:rPr>
        <w:br w:type="column"/>
      </w:r>
      <w:r>
        <w:t>prora</w:t>
      </w:r>
      <w:r>
        <w:rPr>
          <w:b w:val="0"/>
        </w:rPr>
        <w:t>č</w:t>
      </w:r>
      <w:r>
        <w:t>unaza</w:t>
      </w:r>
    </w:p>
    <w:p w:rsidR="004822E8" w:rsidRDefault="004822E8" w:rsidP="004822E8">
      <w:pPr>
        <w:pStyle w:val="Tijeloteksta"/>
        <w:spacing w:before="22"/>
        <w:jc w:val="center"/>
        <w:rPr>
          <w:b w:val="0"/>
          <w:bCs w:val="0"/>
        </w:rPr>
      </w:pPr>
      <w:r>
        <w:t>2018.</w:t>
      </w:r>
    </w:p>
    <w:p w:rsidR="004822E8" w:rsidRDefault="004822E8" w:rsidP="004822E8">
      <w:pPr>
        <w:spacing w:before="10"/>
        <w:rPr>
          <w:rFonts w:ascii="Times New Roman" w:eastAsia="Times New Roman" w:hAnsi="Times New Roman" w:cs="Times New Roman"/>
          <w:b/>
          <w:bCs/>
          <w:sz w:val="9"/>
          <w:szCs w:val="9"/>
        </w:rPr>
      </w:pPr>
      <w:r>
        <w:br w:type="column"/>
      </w:r>
    </w:p>
    <w:p w:rsidR="004822E8" w:rsidRDefault="004822E8" w:rsidP="004822E8">
      <w:pPr>
        <w:ind w:left="153"/>
        <w:rPr>
          <w:rFonts w:ascii="Times New Roman" w:eastAsia="Times New Roman" w:hAnsi="Times New Roman" w:cs="Times New Roman"/>
          <w:sz w:val="12"/>
          <w:szCs w:val="12"/>
        </w:rPr>
      </w:pPr>
      <w:r>
        <w:rPr>
          <w:rFonts w:ascii="Times New Roman"/>
          <w:b/>
          <w:sz w:val="12"/>
        </w:rPr>
        <w:t>18-17</w:t>
      </w:r>
    </w:p>
    <w:p w:rsidR="004822E8" w:rsidRDefault="004822E8" w:rsidP="004822E8">
      <w:pPr>
        <w:rPr>
          <w:rFonts w:ascii="Times New Roman" w:eastAsia="Times New Roman" w:hAnsi="Times New Roman" w:cs="Times New Roman"/>
          <w:sz w:val="12"/>
          <w:szCs w:val="12"/>
        </w:rPr>
        <w:sectPr w:rsidR="004822E8">
          <w:type w:val="continuous"/>
          <w:pgSz w:w="16840" w:h="11900" w:orient="landscape"/>
          <w:pgMar w:top="500" w:right="100" w:bottom="640" w:left="60" w:header="720" w:footer="720" w:gutter="0"/>
          <w:cols w:num="12" w:space="720" w:equalWidth="0">
            <w:col w:w="410" w:space="40"/>
            <w:col w:w="482" w:space="40"/>
            <w:col w:w="2184" w:space="4410"/>
            <w:col w:w="607" w:space="891"/>
            <w:col w:w="607" w:space="437"/>
            <w:col w:w="435" w:space="439"/>
            <w:col w:w="607" w:space="451"/>
            <w:col w:w="435" w:space="48"/>
            <w:col w:w="1293" w:space="40"/>
            <w:col w:w="401" w:space="69"/>
            <w:col w:w="1293" w:space="70"/>
            <w:col w:w="991"/>
          </w:cols>
        </w:sectPr>
      </w:pPr>
    </w:p>
    <w:p w:rsidR="004822E8" w:rsidRDefault="004822E8" w:rsidP="004822E8">
      <w:pPr>
        <w:spacing w:before="1"/>
        <w:rPr>
          <w:rFonts w:ascii="Times New Roman" w:eastAsia="Times New Roman" w:hAnsi="Times New Roman" w:cs="Times New Roman"/>
          <w:b/>
          <w:bCs/>
          <w:sz w:val="3"/>
          <w:szCs w:val="3"/>
        </w:rPr>
      </w:pPr>
    </w:p>
    <w:tbl>
      <w:tblPr>
        <w:tblStyle w:val="TableNormal"/>
        <w:tblW w:w="0" w:type="auto"/>
        <w:tblInd w:w="198" w:type="dxa"/>
        <w:tblLayout w:type="fixed"/>
        <w:tblLook w:val="01E0"/>
      </w:tblPr>
      <w:tblGrid>
        <w:gridCol w:w="340"/>
        <w:gridCol w:w="577"/>
        <w:gridCol w:w="671"/>
        <w:gridCol w:w="5190"/>
        <w:gridCol w:w="1847"/>
        <w:gridCol w:w="1404"/>
        <w:gridCol w:w="482"/>
        <w:gridCol w:w="1444"/>
        <w:gridCol w:w="572"/>
        <w:gridCol w:w="1226"/>
        <w:gridCol w:w="598"/>
        <w:gridCol w:w="1270"/>
        <w:gridCol w:w="310"/>
      </w:tblGrid>
      <w:tr w:rsidR="004822E8" w:rsidTr="00944058">
        <w:trPr>
          <w:trHeight w:hRule="exact" w:val="349"/>
        </w:trPr>
        <w:tc>
          <w:tcPr>
            <w:tcW w:w="340" w:type="dxa"/>
            <w:tcBorders>
              <w:top w:val="nil"/>
              <w:left w:val="nil"/>
              <w:bottom w:val="nil"/>
              <w:right w:val="nil"/>
            </w:tcBorders>
          </w:tcPr>
          <w:p w:rsidR="004822E8" w:rsidRDefault="004822E8" w:rsidP="00944058">
            <w:pPr>
              <w:pStyle w:val="TableParagraph"/>
              <w:spacing w:before="39"/>
              <w:ind w:left="70"/>
              <w:rPr>
                <w:rFonts w:ascii="Times New Roman" w:eastAsia="Times New Roman" w:hAnsi="Times New Roman" w:cs="Times New Roman"/>
              </w:rPr>
            </w:pPr>
            <w:r>
              <w:rPr>
                <w:rFonts w:ascii="Times New Roman"/>
                <w:b/>
                <w:i/>
              </w:rPr>
              <w:t>3</w:t>
            </w:r>
          </w:p>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tc>
        <w:tc>
          <w:tcPr>
            <w:tcW w:w="5190" w:type="dxa"/>
            <w:tcBorders>
              <w:top w:val="nil"/>
              <w:left w:val="nil"/>
              <w:bottom w:val="nil"/>
              <w:right w:val="nil"/>
            </w:tcBorders>
          </w:tcPr>
          <w:p w:rsidR="004822E8" w:rsidRDefault="004822E8" w:rsidP="00944058">
            <w:pPr>
              <w:pStyle w:val="TableParagraph"/>
              <w:spacing w:before="39"/>
              <w:ind w:left="142"/>
              <w:rPr>
                <w:rFonts w:ascii="Times New Roman" w:eastAsia="Times New Roman" w:hAnsi="Times New Roman" w:cs="Times New Roman"/>
              </w:rPr>
            </w:pPr>
            <w:r>
              <w:rPr>
                <w:rFonts w:ascii="Times New Roman"/>
                <w:b/>
                <w:i/>
              </w:rPr>
              <w:t>Rashodiposlovanja</w:t>
            </w:r>
          </w:p>
        </w:tc>
        <w:tc>
          <w:tcPr>
            <w:tcW w:w="1847" w:type="dxa"/>
            <w:tcBorders>
              <w:top w:val="nil"/>
              <w:left w:val="nil"/>
              <w:bottom w:val="nil"/>
              <w:right w:val="nil"/>
            </w:tcBorders>
          </w:tcPr>
          <w:p w:rsidR="004822E8" w:rsidRDefault="004822E8" w:rsidP="00944058">
            <w:pPr>
              <w:pStyle w:val="TableParagraph"/>
              <w:spacing w:before="39"/>
              <w:ind w:right="169"/>
              <w:jc w:val="right"/>
              <w:rPr>
                <w:rFonts w:ascii="Times New Roman" w:eastAsia="Times New Roman" w:hAnsi="Times New Roman" w:cs="Times New Roman"/>
              </w:rPr>
            </w:pPr>
            <w:r>
              <w:rPr>
                <w:rFonts w:ascii="Times New Roman"/>
                <w:b/>
                <w:spacing w:val="-1"/>
              </w:rPr>
              <w:t>1.871.484,74</w:t>
            </w:r>
          </w:p>
        </w:tc>
        <w:tc>
          <w:tcPr>
            <w:tcW w:w="1404" w:type="dxa"/>
            <w:tcBorders>
              <w:top w:val="nil"/>
              <w:left w:val="nil"/>
              <w:bottom w:val="nil"/>
              <w:right w:val="nil"/>
            </w:tcBorders>
          </w:tcPr>
          <w:p w:rsidR="004822E8" w:rsidRDefault="004822E8" w:rsidP="00944058">
            <w:pPr>
              <w:pStyle w:val="TableParagraph"/>
              <w:spacing w:before="39"/>
              <w:ind w:right="77"/>
              <w:jc w:val="right"/>
              <w:rPr>
                <w:rFonts w:ascii="Times New Roman" w:eastAsia="Times New Roman" w:hAnsi="Times New Roman" w:cs="Times New Roman"/>
              </w:rPr>
            </w:pPr>
            <w:r>
              <w:rPr>
                <w:rFonts w:ascii="Times New Roman"/>
                <w:b/>
                <w:spacing w:val="-1"/>
              </w:rPr>
              <w:t>1.819.896,00</w:t>
            </w:r>
          </w:p>
        </w:tc>
        <w:tc>
          <w:tcPr>
            <w:tcW w:w="482" w:type="dxa"/>
            <w:tcBorders>
              <w:top w:val="nil"/>
              <w:left w:val="nil"/>
              <w:bottom w:val="nil"/>
              <w:right w:val="nil"/>
            </w:tcBorders>
          </w:tcPr>
          <w:p w:rsidR="004822E8" w:rsidRDefault="004822E8" w:rsidP="00944058">
            <w:pPr>
              <w:pStyle w:val="TableParagraph"/>
              <w:spacing w:before="96"/>
              <w:ind w:left="73"/>
              <w:rPr>
                <w:rFonts w:ascii="Times New Roman" w:eastAsia="Times New Roman" w:hAnsi="Times New Roman" w:cs="Times New Roman"/>
                <w:sz w:val="12"/>
                <w:szCs w:val="12"/>
              </w:rPr>
            </w:pPr>
            <w:r>
              <w:rPr>
                <w:rFonts w:ascii="Times New Roman"/>
                <w:b/>
                <w:sz w:val="12"/>
              </w:rPr>
              <w:t>0,97</w:t>
            </w:r>
          </w:p>
        </w:tc>
        <w:tc>
          <w:tcPr>
            <w:tcW w:w="1444" w:type="dxa"/>
            <w:tcBorders>
              <w:top w:val="nil"/>
              <w:left w:val="nil"/>
              <w:bottom w:val="nil"/>
              <w:right w:val="nil"/>
            </w:tcBorders>
          </w:tcPr>
          <w:p w:rsidR="004822E8" w:rsidRDefault="004822E8" w:rsidP="00944058">
            <w:pPr>
              <w:pStyle w:val="TableParagraph"/>
              <w:spacing w:before="39"/>
              <w:ind w:right="84"/>
              <w:jc w:val="right"/>
              <w:rPr>
                <w:rFonts w:ascii="Times New Roman" w:eastAsia="Times New Roman" w:hAnsi="Times New Roman" w:cs="Times New Roman"/>
              </w:rPr>
            </w:pPr>
            <w:r>
              <w:rPr>
                <w:rFonts w:ascii="Times New Roman"/>
                <w:b/>
                <w:spacing w:val="-1"/>
              </w:rPr>
              <w:t>1.544.523,28</w:t>
            </w:r>
          </w:p>
        </w:tc>
        <w:tc>
          <w:tcPr>
            <w:tcW w:w="572" w:type="dxa"/>
            <w:tcBorders>
              <w:top w:val="nil"/>
              <w:left w:val="nil"/>
              <w:bottom w:val="nil"/>
              <w:right w:val="nil"/>
            </w:tcBorders>
          </w:tcPr>
          <w:p w:rsidR="004822E8" w:rsidRDefault="004822E8" w:rsidP="00944058">
            <w:pPr>
              <w:pStyle w:val="TableParagraph"/>
              <w:spacing w:before="96"/>
              <w:ind w:left="81"/>
              <w:rPr>
                <w:rFonts w:ascii="Times New Roman" w:eastAsia="Times New Roman" w:hAnsi="Times New Roman" w:cs="Times New Roman"/>
                <w:sz w:val="12"/>
                <w:szCs w:val="12"/>
              </w:rPr>
            </w:pPr>
            <w:r>
              <w:rPr>
                <w:rFonts w:ascii="Times New Roman"/>
                <w:b/>
                <w:sz w:val="12"/>
              </w:rPr>
              <w:t>0,85</w:t>
            </w:r>
          </w:p>
        </w:tc>
        <w:tc>
          <w:tcPr>
            <w:tcW w:w="1226" w:type="dxa"/>
            <w:tcBorders>
              <w:top w:val="nil"/>
              <w:left w:val="nil"/>
              <w:bottom w:val="nil"/>
              <w:right w:val="nil"/>
            </w:tcBorders>
          </w:tcPr>
          <w:p w:rsidR="004822E8" w:rsidRDefault="004822E8" w:rsidP="00944058">
            <w:pPr>
              <w:pStyle w:val="TableParagraph"/>
              <w:spacing w:before="39"/>
              <w:ind w:right="61"/>
              <w:jc w:val="right"/>
              <w:rPr>
                <w:rFonts w:ascii="Times New Roman" w:eastAsia="Times New Roman" w:hAnsi="Times New Roman" w:cs="Times New Roman"/>
              </w:rPr>
            </w:pPr>
            <w:r>
              <w:rPr>
                <w:rFonts w:ascii="Times New Roman"/>
                <w:b/>
                <w:spacing w:val="-1"/>
              </w:rPr>
              <w:t>1.812.810</w:t>
            </w:r>
          </w:p>
        </w:tc>
        <w:tc>
          <w:tcPr>
            <w:tcW w:w="598" w:type="dxa"/>
            <w:tcBorders>
              <w:top w:val="nil"/>
              <w:left w:val="nil"/>
              <w:bottom w:val="nil"/>
              <w:right w:val="nil"/>
            </w:tcBorders>
          </w:tcPr>
          <w:p w:rsidR="004822E8" w:rsidRDefault="004822E8" w:rsidP="00944058">
            <w:pPr>
              <w:pStyle w:val="TableParagraph"/>
              <w:spacing w:before="96"/>
              <w:ind w:left="63"/>
              <w:rPr>
                <w:rFonts w:ascii="Times New Roman" w:eastAsia="Times New Roman" w:hAnsi="Times New Roman" w:cs="Times New Roman"/>
                <w:sz w:val="12"/>
                <w:szCs w:val="12"/>
              </w:rPr>
            </w:pPr>
            <w:r>
              <w:rPr>
                <w:rFonts w:ascii="Times New Roman"/>
                <w:b/>
                <w:sz w:val="12"/>
              </w:rPr>
              <w:t>1,17</w:t>
            </w:r>
          </w:p>
        </w:tc>
        <w:tc>
          <w:tcPr>
            <w:tcW w:w="1270" w:type="dxa"/>
            <w:tcBorders>
              <w:top w:val="nil"/>
              <w:left w:val="nil"/>
              <w:bottom w:val="nil"/>
              <w:right w:val="nil"/>
            </w:tcBorders>
          </w:tcPr>
          <w:p w:rsidR="004822E8" w:rsidRDefault="004822E8" w:rsidP="00944058">
            <w:pPr>
              <w:pStyle w:val="TableParagraph"/>
              <w:spacing w:before="39"/>
              <w:ind w:right="61"/>
              <w:jc w:val="right"/>
              <w:rPr>
                <w:rFonts w:ascii="Times New Roman" w:eastAsia="Times New Roman" w:hAnsi="Times New Roman" w:cs="Times New Roman"/>
              </w:rPr>
            </w:pPr>
            <w:r>
              <w:rPr>
                <w:rFonts w:ascii="Times New Roman"/>
                <w:b/>
                <w:spacing w:val="-1"/>
              </w:rPr>
              <w:t>1.847.410</w:t>
            </w:r>
          </w:p>
        </w:tc>
        <w:tc>
          <w:tcPr>
            <w:tcW w:w="310" w:type="dxa"/>
            <w:tcBorders>
              <w:top w:val="nil"/>
              <w:left w:val="nil"/>
              <w:bottom w:val="nil"/>
              <w:right w:val="nil"/>
            </w:tcBorders>
          </w:tcPr>
          <w:p w:rsidR="004822E8" w:rsidRDefault="004822E8" w:rsidP="00944058">
            <w:pPr>
              <w:pStyle w:val="TableParagraph"/>
              <w:spacing w:before="96"/>
              <w:ind w:left="28"/>
              <w:jc w:val="center"/>
              <w:rPr>
                <w:rFonts w:ascii="Times New Roman" w:eastAsia="Times New Roman" w:hAnsi="Times New Roman" w:cs="Times New Roman"/>
                <w:sz w:val="12"/>
                <w:szCs w:val="12"/>
              </w:rPr>
            </w:pPr>
            <w:r>
              <w:rPr>
                <w:rFonts w:ascii="Times New Roman"/>
                <w:b/>
                <w:sz w:val="12"/>
              </w:rPr>
              <w:t>1,02</w:t>
            </w:r>
          </w:p>
        </w:tc>
      </w:tr>
      <w:tr w:rsidR="004822E8" w:rsidTr="00944058">
        <w:trPr>
          <w:trHeight w:hRule="exact" w:val="323"/>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pPr>
              <w:pStyle w:val="TableParagraph"/>
              <w:spacing w:before="19"/>
              <w:ind w:left="159"/>
              <w:rPr>
                <w:rFonts w:ascii="Times New Roman" w:eastAsia="Times New Roman" w:hAnsi="Times New Roman" w:cs="Times New Roman"/>
              </w:rPr>
            </w:pPr>
            <w:r>
              <w:rPr>
                <w:rFonts w:ascii="Times New Roman"/>
                <w:b/>
                <w:i/>
              </w:rPr>
              <w:t>31</w:t>
            </w:r>
          </w:p>
        </w:tc>
        <w:tc>
          <w:tcPr>
            <w:tcW w:w="671" w:type="dxa"/>
            <w:tcBorders>
              <w:top w:val="nil"/>
              <w:left w:val="nil"/>
              <w:bottom w:val="nil"/>
              <w:right w:val="nil"/>
            </w:tcBorders>
          </w:tcPr>
          <w:p w:rsidR="004822E8" w:rsidRDefault="004822E8" w:rsidP="00944058"/>
        </w:tc>
        <w:tc>
          <w:tcPr>
            <w:tcW w:w="5190" w:type="dxa"/>
            <w:tcBorders>
              <w:top w:val="nil"/>
              <w:left w:val="nil"/>
              <w:bottom w:val="nil"/>
              <w:right w:val="nil"/>
            </w:tcBorders>
          </w:tcPr>
          <w:p w:rsidR="004822E8" w:rsidRDefault="004822E8" w:rsidP="00944058">
            <w:pPr>
              <w:pStyle w:val="TableParagraph"/>
              <w:spacing w:before="19"/>
              <w:ind w:left="142"/>
              <w:rPr>
                <w:rFonts w:ascii="Times New Roman" w:eastAsia="Times New Roman" w:hAnsi="Times New Roman" w:cs="Times New Roman"/>
              </w:rPr>
            </w:pPr>
            <w:r>
              <w:rPr>
                <w:rFonts w:ascii="Times New Roman"/>
                <w:b/>
                <w:i/>
              </w:rPr>
              <w:t>Rashodizazaposlene</w:t>
            </w:r>
          </w:p>
        </w:tc>
        <w:tc>
          <w:tcPr>
            <w:tcW w:w="1847" w:type="dxa"/>
            <w:tcBorders>
              <w:top w:val="nil"/>
              <w:left w:val="nil"/>
              <w:bottom w:val="nil"/>
              <w:right w:val="nil"/>
            </w:tcBorders>
          </w:tcPr>
          <w:p w:rsidR="004822E8" w:rsidRDefault="004822E8" w:rsidP="00944058">
            <w:pPr>
              <w:pStyle w:val="TableParagraph"/>
              <w:spacing w:before="19"/>
              <w:ind w:right="169"/>
              <w:jc w:val="right"/>
              <w:rPr>
                <w:rFonts w:ascii="Times New Roman" w:eastAsia="Times New Roman" w:hAnsi="Times New Roman" w:cs="Times New Roman"/>
              </w:rPr>
            </w:pPr>
            <w:r>
              <w:rPr>
                <w:rFonts w:ascii="Times New Roman"/>
                <w:b/>
                <w:spacing w:val="-1"/>
              </w:rPr>
              <w:t>342.760,36</w:t>
            </w:r>
          </w:p>
        </w:tc>
        <w:tc>
          <w:tcPr>
            <w:tcW w:w="1404" w:type="dxa"/>
            <w:tcBorders>
              <w:top w:val="nil"/>
              <w:left w:val="nil"/>
              <w:bottom w:val="nil"/>
              <w:right w:val="nil"/>
            </w:tcBorders>
          </w:tcPr>
          <w:p w:rsidR="004822E8" w:rsidRDefault="004822E8" w:rsidP="00944058">
            <w:pPr>
              <w:pStyle w:val="TableParagraph"/>
              <w:spacing w:before="19"/>
              <w:ind w:right="77"/>
              <w:jc w:val="right"/>
              <w:rPr>
                <w:rFonts w:ascii="Times New Roman" w:eastAsia="Times New Roman" w:hAnsi="Times New Roman" w:cs="Times New Roman"/>
              </w:rPr>
            </w:pPr>
            <w:r>
              <w:rPr>
                <w:rFonts w:ascii="Times New Roman"/>
                <w:b/>
                <w:spacing w:val="-1"/>
              </w:rPr>
              <w:t>190.356,00</w:t>
            </w:r>
          </w:p>
        </w:tc>
        <w:tc>
          <w:tcPr>
            <w:tcW w:w="482" w:type="dxa"/>
            <w:tcBorders>
              <w:top w:val="nil"/>
              <w:left w:val="nil"/>
              <w:bottom w:val="nil"/>
              <w:right w:val="nil"/>
            </w:tcBorders>
          </w:tcPr>
          <w:p w:rsidR="004822E8" w:rsidRDefault="004822E8" w:rsidP="00944058">
            <w:pPr>
              <w:pStyle w:val="TableParagraph"/>
              <w:spacing w:before="76"/>
              <w:ind w:left="73"/>
              <w:rPr>
                <w:rFonts w:ascii="Times New Roman" w:eastAsia="Times New Roman" w:hAnsi="Times New Roman" w:cs="Times New Roman"/>
                <w:sz w:val="12"/>
                <w:szCs w:val="12"/>
              </w:rPr>
            </w:pPr>
            <w:r>
              <w:rPr>
                <w:rFonts w:ascii="Times New Roman"/>
                <w:b/>
                <w:sz w:val="12"/>
              </w:rPr>
              <w:t>0,56</w:t>
            </w:r>
          </w:p>
        </w:tc>
        <w:tc>
          <w:tcPr>
            <w:tcW w:w="1444" w:type="dxa"/>
            <w:tcBorders>
              <w:top w:val="nil"/>
              <w:left w:val="nil"/>
              <w:bottom w:val="nil"/>
              <w:right w:val="nil"/>
            </w:tcBorders>
          </w:tcPr>
          <w:p w:rsidR="004822E8" w:rsidRDefault="004822E8" w:rsidP="00944058">
            <w:pPr>
              <w:pStyle w:val="TableParagraph"/>
              <w:spacing w:before="19"/>
              <w:ind w:right="84"/>
              <w:jc w:val="right"/>
              <w:rPr>
                <w:rFonts w:ascii="Times New Roman" w:eastAsia="Times New Roman" w:hAnsi="Times New Roman" w:cs="Times New Roman"/>
              </w:rPr>
            </w:pPr>
            <w:r>
              <w:rPr>
                <w:rFonts w:ascii="Times New Roman"/>
                <w:b/>
                <w:spacing w:val="-1"/>
              </w:rPr>
              <w:t>258.383,28</w:t>
            </w:r>
          </w:p>
        </w:tc>
        <w:tc>
          <w:tcPr>
            <w:tcW w:w="572" w:type="dxa"/>
            <w:tcBorders>
              <w:top w:val="nil"/>
              <w:left w:val="nil"/>
              <w:bottom w:val="nil"/>
              <w:right w:val="nil"/>
            </w:tcBorders>
          </w:tcPr>
          <w:p w:rsidR="004822E8" w:rsidRDefault="004822E8" w:rsidP="00944058">
            <w:pPr>
              <w:pStyle w:val="TableParagraph"/>
              <w:spacing w:before="76"/>
              <w:ind w:left="81"/>
              <w:rPr>
                <w:rFonts w:ascii="Times New Roman" w:eastAsia="Times New Roman" w:hAnsi="Times New Roman" w:cs="Times New Roman"/>
                <w:sz w:val="12"/>
                <w:szCs w:val="12"/>
              </w:rPr>
            </w:pPr>
            <w:r>
              <w:rPr>
                <w:rFonts w:ascii="Times New Roman"/>
                <w:b/>
                <w:sz w:val="12"/>
              </w:rPr>
              <w:t>1,36</w:t>
            </w:r>
          </w:p>
        </w:tc>
        <w:tc>
          <w:tcPr>
            <w:tcW w:w="1226" w:type="dxa"/>
            <w:tcBorders>
              <w:top w:val="nil"/>
              <w:left w:val="nil"/>
              <w:bottom w:val="nil"/>
              <w:right w:val="nil"/>
            </w:tcBorders>
          </w:tcPr>
          <w:p w:rsidR="004822E8" w:rsidRDefault="004822E8" w:rsidP="00944058">
            <w:pPr>
              <w:pStyle w:val="TableParagraph"/>
              <w:spacing w:before="19"/>
              <w:ind w:right="61"/>
              <w:jc w:val="right"/>
              <w:rPr>
                <w:rFonts w:ascii="Times New Roman" w:eastAsia="Times New Roman" w:hAnsi="Times New Roman" w:cs="Times New Roman"/>
              </w:rPr>
            </w:pPr>
            <w:r>
              <w:rPr>
                <w:rFonts w:ascii="Times New Roman"/>
                <w:b/>
                <w:spacing w:val="-1"/>
              </w:rPr>
              <w:t>259.000</w:t>
            </w:r>
          </w:p>
        </w:tc>
        <w:tc>
          <w:tcPr>
            <w:tcW w:w="598" w:type="dxa"/>
            <w:tcBorders>
              <w:top w:val="nil"/>
              <w:left w:val="nil"/>
              <w:bottom w:val="nil"/>
              <w:right w:val="nil"/>
            </w:tcBorders>
          </w:tcPr>
          <w:p w:rsidR="004822E8" w:rsidRDefault="004822E8" w:rsidP="00944058">
            <w:pPr>
              <w:pStyle w:val="TableParagraph"/>
              <w:spacing w:before="76"/>
              <w:ind w:left="63"/>
              <w:rPr>
                <w:rFonts w:ascii="Times New Roman" w:eastAsia="Times New Roman" w:hAnsi="Times New Roman" w:cs="Times New Roman"/>
                <w:sz w:val="12"/>
                <w:szCs w:val="12"/>
              </w:rPr>
            </w:pPr>
            <w:r>
              <w:rPr>
                <w:rFonts w:ascii="Times New Roman"/>
                <w:b/>
                <w:sz w:val="12"/>
              </w:rPr>
              <w:t>1,00</w:t>
            </w:r>
          </w:p>
        </w:tc>
        <w:tc>
          <w:tcPr>
            <w:tcW w:w="1270" w:type="dxa"/>
            <w:tcBorders>
              <w:top w:val="nil"/>
              <w:left w:val="nil"/>
              <w:bottom w:val="nil"/>
              <w:right w:val="nil"/>
            </w:tcBorders>
          </w:tcPr>
          <w:p w:rsidR="004822E8" w:rsidRDefault="004822E8" w:rsidP="00944058">
            <w:pPr>
              <w:pStyle w:val="TableParagraph"/>
              <w:spacing w:before="19"/>
              <w:ind w:right="61"/>
              <w:jc w:val="right"/>
              <w:rPr>
                <w:rFonts w:ascii="Times New Roman" w:eastAsia="Times New Roman" w:hAnsi="Times New Roman" w:cs="Times New Roman"/>
              </w:rPr>
            </w:pPr>
            <w:r>
              <w:rPr>
                <w:rFonts w:ascii="Times New Roman"/>
                <w:b/>
                <w:spacing w:val="-1"/>
              </w:rPr>
              <w:t>259.000</w:t>
            </w:r>
          </w:p>
        </w:tc>
        <w:tc>
          <w:tcPr>
            <w:tcW w:w="310" w:type="dxa"/>
            <w:tcBorders>
              <w:top w:val="nil"/>
              <w:left w:val="nil"/>
              <w:bottom w:val="nil"/>
              <w:right w:val="nil"/>
            </w:tcBorders>
          </w:tcPr>
          <w:p w:rsidR="004822E8" w:rsidRDefault="004822E8" w:rsidP="00944058">
            <w:pPr>
              <w:pStyle w:val="TableParagraph"/>
              <w:spacing w:before="76"/>
              <w:ind w:left="28"/>
              <w:jc w:val="center"/>
              <w:rPr>
                <w:rFonts w:ascii="Times New Roman" w:eastAsia="Times New Roman" w:hAnsi="Times New Roman" w:cs="Times New Roman"/>
                <w:sz w:val="12"/>
                <w:szCs w:val="12"/>
              </w:rPr>
            </w:pPr>
            <w:r>
              <w:rPr>
                <w:rFonts w:ascii="Times New Roman"/>
                <w:b/>
                <w:sz w:val="12"/>
              </w:rPr>
              <w:t>1,00</w:t>
            </w:r>
          </w:p>
        </w:tc>
      </w:tr>
      <w:tr w:rsidR="004822E8" w:rsidTr="00944058">
        <w:trPr>
          <w:trHeight w:hRule="exact" w:val="332"/>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20"/>
              <w:ind w:left="54"/>
              <w:jc w:val="center"/>
              <w:rPr>
                <w:rFonts w:ascii="Times New Roman" w:eastAsia="Times New Roman" w:hAnsi="Times New Roman" w:cs="Times New Roman"/>
              </w:rPr>
            </w:pPr>
            <w:r>
              <w:rPr>
                <w:rFonts w:ascii="Times New Roman"/>
                <w:i/>
              </w:rPr>
              <w:t>311</w:t>
            </w:r>
          </w:p>
        </w:tc>
        <w:tc>
          <w:tcPr>
            <w:tcW w:w="5190" w:type="dxa"/>
            <w:tcBorders>
              <w:top w:val="nil"/>
              <w:left w:val="nil"/>
              <w:bottom w:val="nil"/>
              <w:right w:val="nil"/>
            </w:tcBorders>
          </w:tcPr>
          <w:p w:rsidR="004822E8" w:rsidRDefault="004822E8" w:rsidP="00944058">
            <w:pPr>
              <w:pStyle w:val="TableParagraph"/>
              <w:spacing w:before="20"/>
              <w:ind w:left="142"/>
              <w:rPr>
                <w:rFonts w:ascii="Times New Roman" w:eastAsia="Times New Roman" w:hAnsi="Times New Roman" w:cs="Times New Roman"/>
              </w:rPr>
            </w:pPr>
            <w:r>
              <w:rPr>
                <w:rFonts w:ascii="Times New Roman" w:hAnsi="Times New Roman"/>
                <w:i/>
              </w:rPr>
              <w:t>Pla</w:t>
            </w:r>
            <w:r>
              <w:rPr>
                <w:rFonts w:ascii="Times New Roman" w:hAnsi="Times New Roman"/>
              </w:rPr>
              <w:t>ć</w:t>
            </w:r>
            <w:r>
              <w:rPr>
                <w:rFonts w:ascii="Times New Roman" w:hAnsi="Times New Roman"/>
                <w:i/>
              </w:rPr>
              <w:t>e</w:t>
            </w:r>
          </w:p>
        </w:tc>
        <w:tc>
          <w:tcPr>
            <w:tcW w:w="1847" w:type="dxa"/>
            <w:tcBorders>
              <w:top w:val="nil"/>
              <w:left w:val="nil"/>
              <w:bottom w:val="nil"/>
              <w:right w:val="nil"/>
            </w:tcBorders>
          </w:tcPr>
          <w:p w:rsidR="004822E8" w:rsidRDefault="004822E8" w:rsidP="00944058">
            <w:pPr>
              <w:pStyle w:val="TableParagraph"/>
              <w:spacing w:before="20"/>
              <w:ind w:right="164"/>
              <w:jc w:val="right"/>
              <w:rPr>
                <w:rFonts w:ascii="Times New Roman" w:eastAsia="Times New Roman" w:hAnsi="Times New Roman" w:cs="Times New Roman"/>
              </w:rPr>
            </w:pPr>
            <w:r>
              <w:rPr>
                <w:rFonts w:ascii="Times New Roman"/>
                <w:spacing w:val="-1"/>
              </w:rPr>
              <w:t>287.310,23</w:t>
            </w:r>
          </w:p>
        </w:tc>
        <w:tc>
          <w:tcPr>
            <w:tcW w:w="1404" w:type="dxa"/>
            <w:tcBorders>
              <w:top w:val="nil"/>
              <w:left w:val="nil"/>
              <w:bottom w:val="nil"/>
              <w:right w:val="nil"/>
            </w:tcBorders>
          </w:tcPr>
          <w:p w:rsidR="004822E8" w:rsidRDefault="004822E8" w:rsidP="00944058">
            <w:pPr>
              <w:pStyle w:val="TableParagraph"/>
              <w:spacing w:before="20"/>
              <w:ind w:right="71"/>
              <w:jc w:val="right"/>
              <w:rPr>
                <w:rFonts w:ascii="Times New Roman" w:eastAsia="Times New Roman" w:hAnsi="Times New Roman" w:cs="Times New Roman"/>
              </w:rPr>
            </w:pPr>
            <w:r>
              <w:rPr>
                <w:rFonts w:ascii="Times New Roman"/>
                <w:spacing w:val="-1"/>
              </w:rPr>
              <w:t>159.860,00</w:t>
            </w:r>
          </w:p>
        </w:tc>
        <w:tc>
          <w:tcPr>
            <w:tcW w:w="482" w:type="dxa"/>
            <w:tcBorders>
              <w:top w:val="nil"/>
              <w:left w:val="nil"/>
              <w:bottom w:val="nil"/>
              <w:right w:val="nil"/>
            </w:tcBorders>
          </w:tcPr>
          <w:p w:rsidR="004822E8" w:rsidRDefault="004822E8" w:rsidP="00944058">
            <w:pPr>
              <w:pStyle w:val="TableParagraph"/>
              <w:spacing w:before="80"/>
              <w:ind w:left="73"/>
              <w:rPr>
                <w:rFonts w:ascii="Times New Roman" w:eastAsia="Times New Roman" w:hAnsi="Times New Roman" w:cs="Times New Roman"/>
                <w:sz w:val="12"/>
                <w:szCs w:val="12"/>
              </w:rPr>
            </w:pPr>
            <w:r>
              <w:rPr>
                <w:rFonts w:ascii="Times New Roman"/>
                <w:sz w:val="12"/>
              </w:rPr>
              <w:t>0,56</w:t>
            </w:r>
          </w:p>
        </w:tc>
        <w:tc>
          <w:tcPr>
            <w:tcW w:w="1444" w:type="dxa"/>
            <w:tcBorders>
              <w:top w:val="nil"/>
              <w:left w:val="nil"/>
              <w:bottom w:val="nil"/>
              <w:right w:val="nil"/>
            </w:tcBorders>
          </w:tcPr>
          <w:p w:rsidR="004822E8" w:rsidRDefault="004822E8" w:rsidP="00944058">
            <w:pPr>
              <w:pStyle w:val="TableParagraph"/>
              <w:spacing w:before="20"/>
              <w:ind w:right="79"/>
              <w:jc w:val="right"/>
              <w:rPr>
                <w:rFonts w:ascii="Times New Roman" w:eastAsia="Times New Roman" w:hAnsi="Times New Roman" w:cs="Times New Roman"/>
              </w:rPr>
            </w:pPr>
            <w:r>
              <w:rPr>
                <w:rFonts w:ascii="Times New Roman"/>
                <w:spacing w:val="-1"/>
              </w:rPr>
              <w:t>217.903,80</w:t>
            </w:r>
          </w:p>
        </w:tc>
        <w:tc>
          <w:tcPr>
            <w:tcW w:w="572" w:type="dxa"/>
            <w:tcBorders>
              <w:top w:val="nil"/>
              <w:left w:val="nil"/>
              <w:bottom w:val="nil"/>
              <w:right w:val="nil"/>
            </w:tcBorders>
          </w:tcPr>
          <w:p w:rsidR="004822E8" w:rsidRDefault="004822E8" w:rsidP="00944058">
            <w:pPr>
              <w:pStyle w:val="TableParagraph"/>
              <w:spacing w:before="80"/>
              <w:ind w:left="81"/>
              <w:rPr>
                <w:rFonts w:ascii="Times New Roman" w:eastAsia="Times New Roman" w:hAnsi="Times New Roman" w:cs="Times New Roman"/>
                <w:sz w:val="12"/>
                <w:szCs w:val="12"/>
              </w:rPr>
            </w:pPr>
            <w:r>
              <w:rPr>
                <w:rFonts w:ascii="Times New Roman"/>
                <w:sz w:val="12"/>
              </w:rPr>
              <w:t>1,36</w:t>
            </w:r>
          </w:p>
        </w:tc>
        <w:tc>
          <w:tcPr>
            <w:tcW w:w="1226" w:type="dxa"/>
            <w:tcBorders>
              <w:top w:val="nil"/>
              <w:left w:val="nil"/>
              <w:bottom w:val="nil"/>
              <w:right w:val="nil"/>
            </w:tcBorders>
          </w:tcPr>
          <w:p w:rsidR="004822E8" w:rsidRDefault="004822E8" w:rsidP="00944058"/>
        </w:tc>
        <w:tc>
          <w:tcPr>
            <w:tcW w:w="598" w:type="dxa"/>
            <w:tcBorders>
              <w:top w:val="nil"/>
              <w:left w:val="nil"/>
              <w:bottom w:val="nil"/>
              <w:right w:val="nil"/>
            </w:tcBorders>
          </w:tcPr>
          <w:p w:rsidR="004822E8" w:rsidRDefault="004822E8" w:rsidP="00944058"/>
        </w:tc>
        <w:tc>
          <w:tcPr>
            <w:tcW w:w="1270"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r w:rsidR="004822E8" w:rsidTr="00944058">
        <w:trPr>
          <w:trHeight w:hRule="exact" w:val="325"/>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17"/>
              <w:ind w:left="54"/>
              <w:jc w:val="center"/>
              <w:rPr>
                <w:rFonts w:ascii="Times New Roman" w:eastAsia="Times New Roman" w:hAnsi="Times New Roman" w:cs="Times New Roman"/>
              </w:rPr>
            </w:pPr>
            <w:r>
              <w:rPr>
                <w:rFonts w:ascii="Times New Roman"/>
                <w:i/>
              </w:rPr>
              <w:t>312</w:t>
            </w:r>
          </w:p>
        </w:tc>
        <w:tc>
          <w:tcPr>
            <w:tcW w:w="5190" w:type="dxa"/>
            <w:tcBorders>
              <w:top w:val="nil"/>
              <w:left w:val="nil"/>
              <w:bottom w:val="nil"/>
              <w:right w:val="nil"/>
            </w:tcBorders>
          </w:tcPr>
          <w:p w:rsidR="004822E8" w:rsidRDefault="004822E8" w:rsidP="00944058">
            <w:pPr>
              <w:pStyle w:val="TableParagraph"/>
              <w:spacing w:before="17"/>
              <w:ind w:left="142"/>
              <w:rPr>
                <w:rFonts w:ascii="Times New Roman" w:eastAsia="Times New Roman" w:hAnsi="Times New Roman" w:cs="Times New Roman"/>
              </w:rPr>
            </w:pPr>
            <w:r>
              <w:rPr>
                <w:rFonts w:ascii="Times New Roman"/>
                <w:i/>
              </w:rPr>
              <w:t>Ostalirashodizazaposlene</w:t>
            </w:r>
          </w:p>
        </w:tc>
        <w:tc>
          <w:tcPr>
            <w:tcW w:w="1847" w:type="dxa"/>
            <w:tcBorders>
              <w:top w:val="nil"/>
              <w:left w:val="nil"/>
              <w:bottom w:val="nil"/>
              <w:right w:val="nil"/>
            </w:tcBorders>
          </w:tcPr>
          <w:p w:rsidR="004822E8" w:rsidRDefault="004822E8" w:rsidP="00944058">
            <w:pPr>
              <w:pStyle w:val="TableParagraph"/>
              <w:spacing w:before="17"/>
              <w:ind w:right="164"/>
              <w:jc w:val="right"/>
              <w:rPr>
                <w:rFonts w:ascii="Times New Roman" w:eastAsia="Times New Roman" w:hAnsi="Times New Roman" w:cs="Times New Roman"/>
              </w:rPr>
            </w:pPr>
            <w:r>
              <w:rPr>
                <w:rFonts w:ascii="Times New Roman"/>
                <w:spacing w:val="-1"/>
              </w:rPr>
              <w:t>2.700,00</w:t>
            </w:r>
          </w:p>
        </w:tc>
        <w:tc>
          <w:tcPr>
            <w:tcW w:w="1404" w:type="dxa"/>
            <w:tcBorders>
              <w:top w:val="nil"/>
              <w:left w:val="nil"/>
              <w:bottom w:val="nil"/>
              <w:right w:val="nil"/>
            </w:tcBorders>
          </w:tcPr>
          <w:p w:rsidR="004822E8" w:rsidRDefault="004822E8" w:rsidP="00944058">
            <w:pPr>
              <w:pStyle w:val="TableParagraph"/>
              <w:spacing w:before="17"/>
              <w:ind w:right="71"/>
              <w:jc w:val="right"/>
              <w:rPr>
                <w:rFonts w:ascii="Times New Roman" w:eastAsia="Times New Roman" w:hAnsi="Times New Roman" w:cs="Times New Roman"/>
              </w:rPr>
            </w:pPr>
            <w:r>
              <w:rPr>
                <w:rFonts w:ascii="Times New Roman"/>
                <w:spacing w:val="-1"/>
              </w:rPr>
              <w:t>3.000,00</w:t>
            </w:r>
          </w:p>
        </w:tc>
        <w:tc>
          <w:tcPr>
            <w:tcW w:w="482" w:type="dxa"/>
            <w:tcBorders>
              <w:top w:val="nil"/>
              <w:left w:val="nil"/>
              <w:bottom w:val="nil"/>
              <w:right w:val="nil"/>
            </w:tcBorders>
          </w:tcPr>
          <w:p w:rsidR="004822E8" w:rsidRDefault="004822E8" w:rsidP="00944058">
            <w:pPr>
              <w:pStyle w:val="TableParagraph"/>
              <w:spacing w:before="77"/>
              <w:ind w:left="73"/>
              <w:rPr>
                <w:rFonts w:ascii="Times New Roman" w:eastAsia="Times New Roman" w:hAnsi="Times New Roman" w:cs="Times New Roman"/>
                <w:sz w:val="12"/>
                <w:szCs w:val="12"/>
              </w:rPr>
            </w:pPr>
            <w:r>
              <w:rPr>
                <w:rFonts w:ascii="Times New Roman"/>
                <w:sz w:val="12"/>
              </w:rPr>
              <w:t>1,11</w:t>
            </w:r>
          </w:p>
        </w:tc>
        <w:tc>
          <w:tcPr>
            <w:tcW w:w="1444" w:type="dxa"/>
            <w:tcBorders>
              <w:top w:val="nil"/>
              <w:left w:val="nil"/>
              <w:bottom w:val="nil"/>
              <w:right w:val="nil"/>
            </w:tcBorders>
          </w:tcPr>
          <w:p w:rsidR="004822E8" w:rsidRDefault="004822E8" w:rsidP="00944058">
            <w:pPr>
              <w:pStyle w:val="TableParagraph"/>
              <w:spacing w:before="17"/>
              <w:ind w:right="79"/>
              <w:jc w:val="right"/>
              <w:rPr>
                <w:rFonts w:ascii="Times New Roman" w:eastAsia="Times New Roman" w:hAnsi="Times New Roman" w:cs="Times New Roman"/>
              </w:rPr>
            </w:pPr>
            <w:r>
              <w:rPr>
                <w:rFonts w:ascii="Times New Roman"/>
                <w:spacing w:val="-1"/>
              </w:rPr>
              <w:t>3.000,00</w:t>
            </w:r>
          </w:p>
        </w:tc>
        <w:tc>
          <w:tcPr>
            <w:tcW w:w="572" w:type="dxa"/>
            <w:tcBorders>
              <w:top w:val="nil"/>
              <w:left w:val="nil"/>
              <w:bottom w:val="nil"/>
              <w:right w:val="nil"/>
            </w:tcBorders>
          </w:tcPr>
          <w:p w:rsidR="004822E8" w:rsidRDefault="004822E8" w:rsidP="00944058">
            <w:pPr>
              <w:pStyle w:val="TableParagraph"/>
              <w:spacing w:before="77"/>
              <w:ind w:left="81"/>
              <w:rPr>
                <w:rFonts w:ascii="Times New Roman" w:eastAsia="Times New Roman" w:hAnsi="Times New Roman" w:cs="Times New Roman"/>
                <w:sz w:val="12"/>
                <w:szCs w:val="12"/>
              </w:rPr>
            </w:pPr>
            <w:r>
              <w:rPr>
                <w:rFonts w:ascii="Times New Roman"/>
                <w:sz w:val="12"/>
              </w:rPr>
              <w:t>1,00</w:t>
            </w:r>
          </w:p>
        </w:tc>
        <w:tc>
          <w:tcPr>
            <w:tcW w:w="1226" w:type="dxa"/>
            <w:tcBorders>
              <w:top w:val="nil"/>
              <w:left w:val="nil"/>
              <w:bottom w:val="nil"/>
              <w:right w:val="nil"/>
            </w:tcBorders>
          </w:tcPr>
          <w:p w:rsidR="004822E8" w:rsidRDefault="004822E8" w:rsidP="00944058"/>
        </w:tc>
        <w:tc>
          <w:tcPr>
            <w:tcW w:w="598" w:type="dxa"/>
            <w:tcBorders>
              <w:top w:val="nil"/>
              <w:left w:val="nil"/>
              <w:bottom w:val="nil"/>
              <w:right w:val="nil"/>
            </w:tcBorders>
          </w:tcPr>
          <w:p w:rsidR="004822E8" w:rsidRDefault="004822E8" w:rsidP="00944058"/>
        </w:tc>
        <w:tc>
          <w:tcPr>
            <w:tcW w:w="1270"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r w:rsidR="004822E8" w:rsidTr="00944058">
        <w:trPr>
          <w:trHeight w:hRule="exact" w:val="335"/>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21"/>
              <w:ind w:left="54"/>
              <w:jc w:val="center"/>
              <w:rPr>
                <w:rFonts w:ascii="Times New Roman" w:eastAsia="Times New Roman" w:hAnsi="Times New Roman" w:cs="Times New Roman"/>
              </w:rPr>
            </w:pPr>
            <w:r>
              <w:rPr>
                <w:rFonts w:ascii="Times New Roman"/>
                <w:i/>
              </w:rPr>
              <w:t>313</w:t>
            </w:r>
          </w:p>
        </w:tc>
        <w:tc>
          <w:tcPr>
            <w:tcW w:w="5190" w:type="dxa"/>
            <w:tcBorders>
              <w:top w:val="nil"/>
              <w:left w:val="nil"/>
              <w:bottom w:val="nil"/>
              <w:right w:val="nil"/>
            </w:tcBorders>
          </w:tcPr>
          <w:p w:rsidR="004822E8" w:rsidRPr="00F25FE5" w:rsidRDefault="004822E8" w:rsidP="00944058">
            <w:pPr>
              <w:pStyle w:val="TableParagraph"/>
              <w:spacing w:before="21"/>
              <w:ind w:left="142"/>
              <w:rPr>
                <w:rFonts w:ascii="Times New Roman" w:eastAsia="Times New Roman" w:hAnsi="Times New Roman" w:cs="Times New Roman"/>
                <w:b/>
              </w:rPr>
            </w:pPr>
            <w:r w:rsidRPr="00F25FE5">
              <w:rPr>
                <w:rFonts w:ascii="Times New Roman" w:hAnsi="Times New Roman"/>
                <w:b/>
                <w:i/>
              </w:rPr>
              <w:t>Doprinosinapla</w:t>
            </w:r>
            <w:r w:rsidRPr="00F25FE5">
              <w:rPr>
                <w:rFonts w:ascii="Times New Roman" w:hAnsi="Times New Roman"/>
                <w:b/>
              </w:rPr>
              <w:t>ć</w:t>
            </w:r>
            <w:r w:rsidRPr="00F25FE5">
              <w:rPr>
                <w:rFonts w:ascii="Times New Roman" w:hAnsi="Times New Roman"/>
                <w:b/>
                <w:i/>
              </w:rPr>
              <w:t>e</w:t>
            </w:r>
          </w:p>
        </w:tc>
        <w:tc>
          <w:tcPr>
            <w:tcW w:w="1847" w:type="dxa"/>
            <w:tcBorders>
              <w:top w:val="nil"/>
              <w:left w:val="nil"/>
              <w:bottom w:val="nil"/>
              <w:right w:val="nil"/>
            </w:tcBorders>
          </w:tcPr>
          <w:p w:rsidR="004822E8" w:rsidRDefault="004822E8" w:rsidP="00944058">
            <w:pPr>
              <w:pStyle w:val="TableParagraph"/>
              <w:spacing w:before="21"/>
              <w:ind w:right="164"/>
              <w:jc w:val="right"/>
              <w:rPr>
                <w:rFonts w:ascii="Times New Roman" w:eastAsia="Times New Roman" w:hAnsi="Times New Roman" w:cs="Times New Roman"/>
              </w:rPr>
            </w:pPr>
            <w:r>
              <w:rPr>
                <w:rFonts w:ascii="Times New Roman"/>
                <w:spacing w:val="-1"/>
              </w:rPr>
              <w:t>52.750,13</w:t>
            </w:r>
          </w:p>
        </w:tc>
        <w:tc>
          <w:tcPr>
            <w:tcW w:w="1404" w:type="dxa"/>
            <w:tcBorders>
              <w:top w:val="nil"/>
              <w:left w:val="nil"/>
              <w:bottom w:val="nil"/>
              <w:right w:val="nil"/>
            </w:tcBorders>
          </w:tcPr>
          <w:p w:rsidR="004822E8" w:rsidRDefault="004822E8" w:rsidP="00944058">
            <w:pPr>
              <w:pStyle w:val="TableParagraph"/>
              <w:spacing w:before="21"/>
              <w:ind w:right="71"/>
              <w:jc w:val="right"/>
              <w:rPr>
                <w:rFonts w:ascii="Times New Roman" w:eastAsia="Times New Roman" w:hAnsi="Times New Roman" w:cs="Times New Roman"/>
              </w:rPr>
            </w:pPr>
            <w:r>
              <w:rPr>
                <w:rFonts w:ascii="Times New Roman"/>
                <w:spacing w:val="-1"/>
              </w:rPr>
              <w:t>27.496,00</w:t>
            </w:r>
          </w:p>
        </w:tc>
        <w:tc>
          <w:tcPr>
            <w:tcW w:w="482" w:type="dxa"/>
            <w:tcBorders>
              <w:top w:val="nil"/>
              <w:left w:val="nil"/>
              <w:bottom w:val="nil"/>
              <w:right w:val="nil"/>
            </w:tcBorders>
          </w:tcPr>
          <w:p w:rsidR="004822E8" w:rsidRDefault="004822E8" w:rsidP="00944058">
            <w:pPr>
              <w:pStyle w:val="TableParagraph"/>
              <w:spacing w:before="81"/>
              <w:ind w:left="73"/>
              <w:rPr>
                <w:rFonts w:ascii="Times New Roman" w:eastAsia="Times New Roman" w:hAnsi="Times New Roman" w:cs="Times New Roman"/>
                <w:sz w:val="12"/>
                <w:szCs w:val="12"/>
              </w:rPr>
            </w:pPr>
            <w:r>
              <w:rPr>
                <w:rFonts w:ascii="Times New Roman"/>
                <w:sz w:val="12"/>
              </w:rPr>
              <w:t>0,52</w:t>
            </w:r>
          </w:p>
        </w:tc>
        <w:tc>
          <w:tcPr>
            <w:tcW w:w="1444" w:type="dxa"/>
            <w:tcBorders>
              <w:top w:val="nil"/>
              <w:left w:val="nil"/>
              <w:bottom w:val="nil"/>
              <w:right w:val="nil"/>
            </w:tcBorders>
          </w:tcPr>
          <w:p w:rsidR="004822E8" w:rsidRDefault="004822E8" w:rsidP="00944058">
            <w:pPr>
              <w:pStyle w:val="TableParagraph"/>
              <w:spacing w:before="21"/>
              <w:ind w:right="79"/>
              <w:jc w:val="right"/>
              <w:rPr>
                <w:rFonts w:ascii="Times New Roman" w:eastAsia="Times New Roman" w:hAnsi="Times New Roman" w:cs="Times New Roman"/>
              </w:rPr>
            </w:pPr>
            <w:r>
              <w:rPr>
                <w:rFonts w:ascii="Times New Roman"/>
                <w:spacing w:val="-1"/>
              </w:rPr>
              <w:t>37.479,48</w:t>
            </w:r>
          </w:p>
        </w:tc>
        <w:tc>
          <w:tcPr>
            <w:tcW w:w="572" w:type="dxa"/>
            <w:tcBorders>
              <w:top w:val="nil"/>
              <w:left w:val="nil"/>
              <w:bottom w:val="nil"/>
              <w:right w:val="nil"/>
            </w:tcBorders>
          </w:tcPr>
          <w:p w:rsidR="004822E8" w:rsidRDefault="004822E8" w:rsidP="00944058">
            <w:pPr>
              <w:pStyle w:val="TableParagraph"/>
              <w:spacing w:before="81"/>
              <w:ind w:left="81"/>
              <w:rPr>
                <w:rFonts w:ascii="Times New Roman" w:eastAsia="Times New Roman" w:hAnsi="Times New Roman" w:cs="Times New Roman"/>
                <w:sz w:val="12"/>
                <w:szCs w:val="12"/>
              </w:rPr>
            </w:pPr>
            <w:r>
              <w:rPr>
                <w:rFonts w:ascii="Times New Roman"/>
                <w:sz w:val="12"/>
              </w:rPr>
              <w:t>1,36</w:t>
            </w:r>
          </w:p>
        </w:tc>
        <w:tc>
          <w:tcPr>
            <w:tcW w:w="1226" w:type="dxa"/>
            <w:tcBorders>
              <w:top w:val="nil"/>
              <w:left w:val="nil"/>
              <w:bottom w:val="nil"/>
              <w:right w:val="nil"/>
            </w:tcBorders>
          </w:tcPr>
          <w:p w:rsidR="004822E8" w:rsidRDefault="004822E8" w:rsidP="00944058"/>
        </w:tc>
        <w:tc>
          <w:tcPr>
            <w:tcW w:w="598" w:type="dxa"/>
            <w:tcBorders>
              <w:top w:val="nil"/>
              <w:left w:val="nil"/>
              <w:bottom w:val="nil"/>
              <w:right w:val="nil"/>
            </w:tcBorders>
          </w:tcPr>
          <w:p w:rsidR="004822E8" w:rsidRDefault="004822E8" w:rsidP="00944058"/>
        </w:tc>
        <w:tc>
          <w:tcPr>
            <w:tcW w:w="1270"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r w:rsidR="004822E8" w:rsidTr="00944058">
        <w:trPr>
          <w:trHeight w:hRule="exact" w:val="410"/>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pPr>
              <w:pStyle w:val="TableParagraph"/>
              <w:spacing w:before="20"/>
              <w:ind w:left="159"/>
              <w:rPr>
                <w:rFonts w:ascii="Times New Roman" w:eastAsia="Times New Roman" w:hAnsi="Times New Roman" w:cs="Times New Roman"/>
              </w:rPr>
            </w:pPr>
            <w:r>
              <w:rPr>
                <w:rFonts w:ascii="Times New Roman"/>
                <w:b/>
                <w:i/>
              </w:rPr>
              <w:t>32</w:t>
            </w:r>
          </w:p>
        </w:tc>
        <w:tc>
          <w:tcPr>
            <w:tcW w:w="671" w:type="dxa"/>
            <w:tcBorders>
              <w:top w:val="nil"/>
              <w:left w:val="nil"/>
              <w:bottom w:val="nil"/>
              <w:right w:val="nil"/>
            </w:tcBorders>
          </w:tcPr>
          <w:p w:rsidR="004822E8" w:rsidRDefault="004822E8" w:rsidP="00944058"/>
        </w:tc>
        <w:tc>
          <w:tcPr>
            <w:tcW w:w="5190" w:type="dxa"/>
            <w:tcBorders>
              <w:top w:val="nil"/>
              <w:left w:val="nil"/>
              <w:bottom w:val="nil"/>
              <w:right w:val="nil"/>
            </w:tcBorders>
          </w:tcPr>
          <w:p w:rsidR="004822E8" w:rsidRDefault="004822E8" w:rsidP="00944058">
            <w:pPr>
              <w:pStyle w:val="TableParagraph"/>
              <w:spacing w:before="20"/>
              <w:ind w:left="142"/>
              <w:rPr>
                <w:rFonts w:ascii="Times New Roman" w:eastAsia="Times New Roman" w:hAnsi="Times New Roman" w:cs="Times New Roman"/>
              </w:rPr>
            </w:pPr>
            <w:r>
              <w:rPr>
                <w:rFonts w:ascii="Times New Roman"/>
                <w:b/>
                <w:i/>
              </w:rPr>
              <w:t>Materijalnirashodi</w:t>
            </w:r>
          </w:p>
        </w:tc>
        <w:tc>
          <w:tcPr>
            <w:tcW w:w="1847" w:type="dxa"/>
            <w:tcBorders>
              <w:top w:val="nil"/>
              <w:left w:val="nil"/>
              <w:bottom w:val="nil"/>
              <w:right w:val="nil"/>
            </w:tcBorders>
          </w:tcPr>
          <w:p w:rsidR="004822E8" w:rsidRDefault="004822E8" w:rsidP="00944058">
            <w:pPr>
              <w:pStyle w:val="TableParagraph"/>
              <w:spacing w:before="20"/>
              <w:ind w:right="169"/>
              <w:jc w:val="right"/>
              <w:rPr>
                <w:rFonts w:ascii="Times New Roman" w:eastAsia="Times New Roman" w:hAnsi="Times New Roman" w:cs="Times New Roman"/>
              </w:rPr>
            </w:pPr>
            <w:r>
              <w:rPr>
                <w:rFonts w:ascii="Times New Roman"/>
                <w:b/>
                <w:spacing w:val="-1"/>
              </w:rPr>
              <w:t>953.645,00</w:t>
            </w:r>
          </w:p>
        </w:tc>
        <w:tc>
          <w:tcPr>
            <w:tcW w:w="1404" w:type="dxa"/>
            <w:tcBorders>
              <w:top w:val="nil"/>
              <w:left w:val="nil"/>
              <w:bottom w:val="nil"/>
              <w:right w:val="nil"/>
            </w:tcBorders>
          </w:tcPr>
          <w:p w:rsidR="004822E8" w:rsidRDefault="004822E8" w:rsidP="00944058">
            <w:pPr>
              <w:pStyle w:val="TableParagraph"/>
              <w:spacing w:before="20"/>
              <w:ind w:right="77"/>
              <w:jc w:val="right"/>
              <w:rPr>
                <w:rFonts w:ascii="Times New Roman" w:eastAsia="Times New Roman" w:hAnsi="Times New Roman" w:cs="Times New Roman"/>
              </w:rPr>
            </w:pPr>
            <w:r>
              <w:rPr>
                <w:rFonts w:ascii="Times New Roman"/>
                <w:b/>
                <w:spacing w:val="-1"/>
              </w:rPr>
              <w:t>993.800,00</w:t>
            </w:r>
          </w:p>
        </w:tc>
        <w:tc>
          <w:tcPr>
            <w:tcW w:w="482" w:type="dxa"/>
            <w:tcBorders>
              <w:top w:val="nil"/>
              <w:left w:val="nil"/>
              <w:bottom w:val="nil"/>
              <w:right w:val="nil"/>
            </w:tcBorders>
          </w:tcPr>
          <w:p w:rsidR="004822E8" w:rsidRDefault="004822E8" w:rsidP="00944058">
            <w:pPr>
              <w:pStyle w:val="TableParagraph"/>
              <w:spacing w:before="77"/>
              <w:ind w:left="73"/>
              <w:rPr>
                <w:rFonts w:ascii="Times New Roman" w:eastAsia="Times New Roman" w:hAnsi="Times New Roman" w:cs="Times New Roman"/>
                <w:sz w:val="12"/>
                <w:szCs w:val="12"/>
              </w:rPr>
            </w:pPr>
            <w:r>
              <w:rPr>
                <w:rFonts w:ascii="Times New Roman"/>
                <w:b/>
                <w:sz w:val="12"/>
              </w:rPr>
              <w:t>1,04</w:t>
            </w:r>
          </w:p>
        </w:tc>
        <w:tc>
          <w:tcPr>
            <w:tcW w:w="1444" w:type="dxa"/>
            <w:tcBorders>
              <w:top w:val="nil"/>
              <w:left w:val="nil"/>
              <w:bottom w:val="nil"/>
              <w:right w:val="nil"/>
            </w:tcBorders>
          </w:tcPr>
          <w:p w:rsidR="004822E8" w:rsidRDefault="004822E8" w:rsidP="00944058">
            <w:pPr>
              <w:pStyle w:val="TableParagraph"/>
              <w:spacing w:before="20"/>
              <w:ind w:right="84"/>
              <w:jc w:val="right"/>
              <w:rPr>
                <w:rFonts w:ascii="Times New Roman" w:eastAsia="Times New Roman" w:hAnsi="Times New Roman" w:cs="Times New Roman"/>
              </w:rPr>
            </w:pPr>
            <w:r>
              <w:rPr>
                <w:rFonts w:ascii="Times New Roman"/>
                <w:b/>
                <w:spacing w:val="-1"/>
              </w:rPr>
              <w:t>730.050,00</w:t>
            </w:r>
          </w:p>
        </w:tc>
        <w:tc>
          <w:tcPr>
            <w:tcW w:w="572" w:type="dxa"/>
            <w:tcBorders>
              <w:top w:val="nil"/>
              <w:left w:val="nil"/>
              <w:bottom w:val="nil"/>
              <w:right w:val="nil"/>
            </w:tcBorders>
          </w:tcPr>
          <w:p w:rsidR="004822E8" w:rsidRDefault="004822E8" w:rsidP="00944058">
            <w:pPr>
              <w:pStyle w:val="TableParagraph"/>
              <w:spacing w:before="77"/>
              <w:ind w:left="81"/>
              <w:rPr>
                <w:rFonts w:ascii="Times New Roman" w:eastAsia="Times New Roman" w:hAnsi="Times New Roman" w:cs="Times New Roman"/>
                <w:sz w:val="12"/>
                <w:szCs w:val="12"/>
              </w:rPr>
            </w:pPr>
            <w:r>
              <w:rPr>
                <w:rFonts w:ascii="Times New Roman"/>
                <w:b/>
                <w:sz w:val="12"/>
              </w:rPr>
              <w:t>0,73</w:t>
            </w:r>
          </w:p>
        </w:tc>
        <w:tc>
          <w:tcPr>
            <w:tcW w:w="1226" w:type="dxa"/>
            <w:tcBorders>
              <w:top w:val="nil"/>
              <w:left w:val="nil"/>
              <w:bottom w:val="nil"/>
              <w:right w:val="nil"/>
            </w:tcBorders>
          </w:tcPr>
          <w:p w:rsidR="004822E8" w:rsidRDefault="004822E8" w:rsidP="00944058">
            <w:pPr>
              <w:pStyle w:val="TableParagraph"/>
              <w:spacing w:before="20"/>
              <w:ind w:right="61"/>
              <w:jc w:val="right"/>
              <w:rPr>
                <w:rFonts w:ascii="Times New Roman" w:eastAsia="Times New Roman" w:hAnsi="Times New Roman" w:cs="Times New Roman"/>
              </w:rPr>
            </w:pPr>
            <w:r>
              <w:rPr>
                <w:rFonts w:ascii="Times New Roman"/>
                <w:b/>
                <w:spacing w:val="-1"/>
              </w:rPr>
              <w:t>982.250</w:t>
            </w:r>
          </w:p>
        </w:tc>
        <w:tc>
          <w:tcPr>
            <w:tcW w:w="598" w:type="dxa"/>
            <w:tcBorders>
              <w:top w:val="nil"/>
              <w:left w:val="nil"/>
              <w:bottom w:val="nil"/>
              <w:right w:val="nil"/>
            </w:tcBorders>
          </w:tcPr>
          <w:p w:rsidR="004822E8" w:rsidRDefault="004822E8" w:rsidP="00944058">
            <w:pPr>
              <w:pStyle w:val="TableParagraph"/>
              <w:spacing w:before="77"/>
              <w:ind w:left="63"/>
              <w:rPr>
                <w:rFonts w:ascii="Times New Roman" w:eastAsia="Times New Roman" w:hAnsi="Times New Roman" w:cs="Times New Roman"/>
                <w:sz w:val="12"/>
                <w:szCs w:val="12"/>
              </w:rPr>
            </w:pPr>
            <w:r>
              <w:rPr>
                <w:rFonts w:ascii="Times New Roman"/>
                <w:b/>
                <w:sz w:val="12"/>
              </w:rPr>
              <w:t>1,35</w:t>
            </w:r>
          </w:p>
        </w:tc>
        <w:tc>
          <w:tcPr>
            <w:tcW w:w="1270" w:type="dxa"/>
            <w:tcBorders>
              <w:top w:val="nil"/>
              <w:left w:val="nil"/>
              <w:bottom w:val="nil"/>
              <w:right w:val="nil"/>
            </w:tcBorders>
          </w:tcPr>
          <w:p w:rsidR="004822E8" w:rsidRDefault="004822E8" w:rsidP="00944058">
            <w:pPr>
              <w:pStyle w:val="TableParagraph"/>
              <w:spacing w:before="20"/>
              <w:ind w:right="61"/>
              <w:jc w:val="right"/>
              <w:rPr>
                <w:rFonts w:ascii="Times New Roman" w:eastAsia="Times New Roman" w:hAnsi="Times New Roman" w:cs="Times New Roman"/>
              </w:rPr>
            </w:pPr>
            <w:r>
              <w:rPr>
                <w:rFonts w:ascii="Times New Roman"/>
                <w:b/>
                <w:spacing w:val="-1"/>
              </w:rPr>
              <w:t>1.048.250</w:t>
            </w:r>
          </w:p>
        </w:tc>
        <w:tc>
          <w:tcPr>
            <w:tcW w:w="310" w:type="dxa"/>
            <w:tcBorders>
              <w:top w:val="nil"/>
              <w:left w:val="nil"/>
              <w:bottom w:val="nil"/>
              <w:right w:val="nil"/>
            </w:tcBorders>
          </w:tcPr>
          <w:p w:rsidR="004822E8" w:rsidRDefault="004822E8" w:rsidP="00944058">
            <w:pPr>
              <w:pStyle w:val="TableParagraph"/>
              <w:spacing w:before="77"/>
              <w:ind w:left="28"/>
              <w:jc w:val="center"/>
              <w:rPr>
                <w:rFonts w:ascii="Times New Roman" w:eastAsia="Times New Roman" w:hAnsi="Times New Roman" w:cs="Times New Roman"/>
                <w:sz w:val="12"/>
                <w:szCs w:val="12"/>
              </w:rPr>
            </w:pPr>
            <w:r>
              <w:rPr>
                <w:rFonts w:ascii="Times New Roman"/>
                <w:b/>
                <w:sz w:val="12"/>
              </w:rPr>
              <w:t>1,07</w:t>
            </w:r>
          </w:p>
        </w:tc>
      </w:tr>
      <w:tr w:rsidR="004822E8" w:rsidTr="00944058">
        <w:trPr>
          <w:trHeight w:hRule="exact" w:val="550"/>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97"/>
              <w:ind w:left="54"/>
              <w:jc w:val="center"/>
              <w:rPr>
                <w:rFonts w:ascii="Times New Roman" w:eastAsia="Times New Roman" w:hAnsi="Times New Roman" w:cs="Times New Roman"/>
              </w:rPr>
            </w:pPr>
            <w:r>
              <w:rPr>
                <w:rFonts w:ascii="Times New Roman"/>
                <w:i/>
              </w:rPr>
              <w:t>321</w:t>
            </w:r>
          </w:p>
        </w:tc>
        <w:tc>
          <w:tcPr>
            <w:tcW w:w="5190" w:type="dxa"/>
            <w:tcBorders>
              <w:top w:val="nil"/>
              <w:left w:val="nil"/>
              <w:bottom w:val="nil"/>
              <w:right w:val="nil"/>
            </w:tcBorders>
          </w:tcPr>
          <w:p w:rsidR="004822E8" w:rsidRDefault="004822E8" w:rsidP="00944058">
            <w:pPr>
              <w:pStyle w:val="TableParagraph"/>
              <w:spacing w:before="97"/>
              <w:ind w:left="142"/>
              <w:rPr>
                <w:rFonts w:ascii="Times New Roman" w:eastAsia="Times New Roman" w:hAnsi="Times New Roman" w:cs="Times New Roman"/>
              </w:rPr>
            </w:pPr>
            <w:r>
              <w:rPr>
                <w:rFonts w:ascii="Times New Roman" w:hAnsi="Times New Roman"/>
                <w:i/>
              </w:rPr>
              <w:t>Naknadetroškovazaposlenima</w:t>
            </w:r>
          </w:p>
        </w:tc>
        <w:tc>
          <w:tcPr>
            <w:tcW w:w="1847" w:type="dxa"/>
            <w:tcBorders>
              <w:top w:val="nil"/>
              <w:left w:val="nil"/>
              <w:bottom w:val="nil"/>
              <w:right w:val="nil"/>
            </w:tcBorders>
          </w:tcPr>
          <w:p w:rsidR="004822E8" w:rsidRDefault="004822E8" w:rsidP="00944058">
            <w:pPr>
              <w:pStyle w:val="TableParagraph"/>
              <w:spacing w:before="97"/>
              <w:ind w:right="164"/>
              <w:jc w:val="right"/>
              <w:rPr>
                <w:rFonts w:ascii="Times New Roman" w:eastAsia="Times New Roman" w:hAnsi="Times New Roman" w:cs="Times New Roman"/>
              </w:rPr>
            </w:pPr>
            <w:r>
              <w:rPr>
                <w:rFonts w:ascii="Times New Roman"/>
                <w:spacing w:val="-1"/>
              </w:rPr>
              <w:t>28.500,00</w:t>
            </w:r>
          </w:p>
        </w:tc>
        <w:tc>
          <w:tcPr>
            <w:tcW w:w="1404" w:type="dxa"/>
            <w:tcBorders>
              <w:top w:val="nil"/>
              <w:left w:val="nil"/>
              <w:bottom w:val="nil"/>
              <w:right w:val="nil"/>
            </w:tcBorders>
          </w:tcPr>
          <w:p w:rsidR="004822E8" w:rsidRDefault="004822E8" w:rsidP="00944058">
            <w:pPr>
              <w:pStyle w:val="TableParagraph"/>
              <w:spacing w:before="97"/>
              <w:ind w:right="71"/>
              <w:jc w:val="right"/>
              <w:rPr>
                <w:rFonts w:ascii="Times New Roman" w:eastAsia="Times New Roman" w:hAnsi="Times New Roman" w:cs="Times New Roman"/>
              </w:rPr>
            </w:pPr>
            <w:r>
              <w:rPr>
                <w:rFonts w:ascii="Times New Roman"/>
                <w:spacing w:val="-1"/>
              </w:rPr>
              <w:t>35.700,00</w:t>
            </w:r>
          </w:p>
        </w:tc>
        <w:tc>
          <w:tcPr>
            <w:tcW w:w="482" w:type="dxa"/>
            <w:tcBorders>
              <w:top w:val="nil"/>
              <w:left w:val="nil"/>
              <w:bottom w:val="nil"/>
              <w:right w:val="nil"/>
            </w:tcBorders>
          </w:tcPr>
          <w:p w:rsidR="004822E8" w:rsidRDefault="004822E8" w:rsidP="00944058">
            <w:pPr>
              <w:pStyle w:val="TableParagraph"/>
              <w:spacing w:before="6"/>
              <w:rPr>
                <w:rFonts w:ascii="Times New Roman" w:eastAsia="Times New Roman" w:hAnsi="Times New Roman" w:cs="Times New Roman"/>
                <w:b/>
                <w:bCs/>
                <w:sz w:val="13"/>
                <w:szCs w:val="13"/>
              </w:rPr>
            </w:pPr>
          </w:p>
          <w:p w:rsidR="004822E8" w:rsidRDefault="004822E8" w:rsidP="00944058">
            <w:pPr>
              <w:pStyle w:val="TableParagraph"/>
              <w:ind w:left="73"/>
              <w:rPr>
                <w:rFonts w:ascii="Times New Roman" w:eastAsia="Times New Roman" w:hAnsi="Times New Roman" w:cs="Times New Roman"/>
                <w:sz w:val="12"/>
                <w:szCs w:val="12"/>
              </w:rPr>
            </w:pPr>
            <w:r>
              <w:rPr>
                <w:rFonts w:ascii="Times New Roman"/>
                <w:sz w:val="12"/>
              </w:rPr>
              <w:t>1,25</w:t>
            </w:r>
          </w:p>
        </w:tc>
        <w:tc>
          <w:tcPr>
            <w:tcW w:w="1444" w:type="dxa"/>
            <w:tcBorders>
              <w:top w:val="nil"/>
              <w:left w:val="nil"/>
              <w:bottom w:val="nil"/>
              <w:right w:val="nil"/>
            </w:tcBorders>
          </w:tcPr>
          <w:p w:rsidR="004822E8" w:rsidRDefault="004822E8" w:rsidP="00944058">
            <w:pPr>
              <w:pStyle w:val="TableParagraph"/>
              <w:spacing w:before="97"/>
              <w:ind w:right="79"/>
              <w:jc w:val="right"/>
              <w:rPr>
                <w:rFonts w:ascii="Times New Roman" w:eastAsia="Times New Roman" w:hAnsi="Times New Roman" w:cs="Times New Roman"/>
              </w:rPr>
            </w:pPr>
            <w:r>
              <w:rPr>
                <w:rFonts w:ascii="Times New Roman"/>
                <w:spacing w:val="-1"/>
              </w:rPr>
              <w:t>34.200,00</w:t>
            </w:r>
          </w:p>
        </w:tc>
        <w:tc>
          <w:tcPr>
            <w:tcW w:w="572" w:type="dxa"/>
            <w:tcBorders>
              <w:top w:val="nil"/>
              <w:left w:val="nil"/>
              <w:bottom w:val="nil"/>
              <w:right w:val="nil"/>
            </w:tcBorders>
          </w:tcPr>
          <w:p w:rsidR="004822E8" w:rsidRDefault="004822E8" w:rsidP="00944058">
            <w:pPr>
              <w:pStyle w:val="TableParagraph"/>
              <w:spacing w:before="6"/>
              <w:rPr>
                <w:rFonts w:ascii="Times New Roman" w:eastAsia="Times New Roman" w:hAnsi="Times New Roman" w:cs="Times New Roman"/>
                <w:b/>
                <w:bCs/>
                <w:sz w:val="13"/>
                <w:szCs w:val="13"/>
              </w:rPr>
            </w:pPr>
          </w:p>
          <w:p w:rsidR="004822E8" w:rsidRDefault="004822E8" w:rsidP="00944058">
            <w:pPr>
              <w:pStyle w:val="TableParagraph"/>
              <w:ind w:left="81"/>
              <w:rPr>
                <w:rFonts w:ascii="Times New Roman" w:eastAsia="Times New Roman" w:hAnsi="Times New Roman" w:cs="Times New Roman"/>
                <w:sz w:val="12"/>
                <w:szCs w:val="12"/>
              </w:rPr>
            </w:pPr>
            <w:r>
              <w:rPr>
                <w:rFonts w:ascii="Times New Roman"/>
                <w:sz w:val="12"/>
              </w:rPr>
              <w:t>0,96</w:t>
            </w:r>
          </w:p>
        </w:tc>
        <w:tc>
          <w:tcPr>
            <w:tcW w:w="1226" w:type="dxa"/>
            <w:tcBorders>
              <w:top w:val="nil"/>
              <w:left w:val="nil"/>
              <w:bottom w:val="nil"/>
              <w:right w:val="nil"/>
            </w:tcBorders>
          </w:tcPr>
          <w:p w:rsidR="004822E8" w:rsidRDefault="004822E8" w:rsidP="00944058"/>
        </w:tc>
        <w:tc>
          <w:tcPr>
            <w:tcW w:w="598" w:type="dxa"/>
            <w:tcBorders>
              <w:top w:val="nil"/>
              <w:left w:val="nil"/>
              <w:bottom w:val="nil"/>
              <w:right w:val="nil"/>
            </w:tcBorders>
          </w:tcPr>
          <w:p w:rsidR="004822E8" w:rsidRDefault="004822E8" w:rsidP="00944058"/>
        </w:tc>
        <w:tc>
          <w:tcPr>
            <w:tcW w:w="1270"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r w:rsidR="004822E8" w:rsidTr="00944058">
        <w:trPr>
          <w:trHeight w:hRule="exact" w:val="528"/>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157"/>
              <w:ind w:left="54"/>
              <w:jc w:val="center"/>
              <w:rPr>
                <w:rFonts w:ascii="Times New Roman" w:eastAsia="Times New Roman" w:hAnsi="Times New Roman" w:cs="Times New Roman"/>
              </w:rPr>
            </w:pPr>
            <w:r>
              <w:rPr>
                <w:rFonts w:ascii="Times New Roman"/>
                <w:i/>
              </w:rPr>
              <w:t>322</w:t>
            </w:r>
          </w:p>
        </w:tc>
        <w:tc>
          <w:tcPr>
            <w:tcW w:w="5190" w:type="dxa"/>
            <w:tcBorders>
              <w:top w:val="nil"/>
              <w:left w:val="nil"/>
              <w:bottom w:val="nil"/>
              <w:right w:val="nil"/>
            </w:tcBorders>
          </w:tcPr>
          <w:p w:rsidR="004822E8" w:rsidRDefault="004822E8" w:rsidP="00944058">
            <w:pPr>
              <w:pStyle w:val="TableParagraph"/>
              <w:spacing w:before="157"/>
              <w:ind w:left="142"/>
              <w:rPr>
                <w:rFonts w:ascii="Times New Roman" w:eastAsia="Times New Roman" w:hAnsi="Times New Roman" w:cs="Times New Roman"/>
              </w:rPr>
            </w:pPr>
            <w:r>
              <w:rPr>
                <w:rFonts w:ascii="Times New Roman"/>
                <w:i/>
              </w:rPr>
              <w:t>Rashodizamaterijal ienergiju</w:t>
            </w:r>
          </w:p>
        </w:tc>
        <w:tc>
          <w:tcPr>
            <w:tcW w:w="1847" w:type="dxa"/>
            <w:tcBorders>
              <w:top w:val="nil"/>
              <w:left w:val="nil"/>
              <w:bottom w:val="nil"/>
              <w:right w:val="nil"/>
            </w:tcBorders>
          </w:tcPr>
          <w:p w:rsidR="004822E8" w:rsidRDefault="004822E8" w:rsidP="00944058">
            <w:pPr>
              <w:pStyle w:val="TableParagraph"/>
              <w:spacing w:before="157"/>
              <w:ind w:right="164"/>
              <w:jc w:val="right"/>
              <w:rPr>
                <w:rFonts w:ascii="Times New Roman" w:eastAsia="Times New Roman" w:hAnsi="Times New Roman" w:cs="Times New Roman"/>
              </w:rPr>
            </w:pPr>
            <w:r>
              <w:rPr>
                <w:rFonts w:ascii="Times New Roman"/>
                <w:spacing w:val="-1"/>
              </w:rPr>
              <w:t>203.500,00</w:t>
            </w:r>
          </w:p>
        </w:tc>
        <w:tc>
          <w:tcPr>
            <w:tcW w:w="1404" w:type="dxa"/>
            <w:tcBorders>
              <w:top w:val="nil"/>
              <w:left w:val="nil"/>
              <w:bottom w:val="nil"/>
              <w:right w:val="nil"/>
            </w:tcBorders>
          </w:tcPr>
          <w:p w:rsidR="004822E8" w:rsidRDefault="004822E8" w:rsidP="00944058">
            <w:pPr>
              <w:pStyle w:val="TableParagraph"/>
              <w:spacing w:before="157"/>
              <w:ind w:right="71"/>
              <w:jc w:val="right"/>
              <w:rPr>
                <w:rFonts w:ascii="Times New Roman" w:eastAsia="Times New Roman" w:hAnsi="Times New Roman" w:cs="Times New Roman"/>
              </w:rPr>
            </w:pPr>
            <w:r>
              <w:rPr>
                <w:rFonts w:ascii="Times New Roman"/>
                <w:spacing w:val="-1"/>
              </w:rPr>
              <w:t>189.300,00</w:t>
            </w:r>
          </w:p>
        </w:tc>
        <w:tc>
          <w:tcPr>
            <w:tcW w:w="482" w:type="dxa"/>
            <w:tcBorders>
              <w:top w:val="nil"/>
              <w:left w:val="nil"/>
              <w:bottom w:val="nil"/>
              <w:right w:val="nil"/>
            </w:tcBorders>
          </w:tcPr>
          <w:p w:rsidR="004822E8" w:rsidRDefault="004822E8" w:rsidP="00944058">
            <w:pPr>
              <w:pStyle w:val="TableParagraph"/>
              <w:rPr>
                <w:rFonts w:ascii="Times New Roman" w:eastAsia="Times New Roman" w:hAnsi="Times New Roman" w:cs="Times New Roman"/>
                <w:b/>
                <w:bCs/>
                <w:sz w:val="12"/>
                <w:szCs w:val="12"/>
              </w:rPr>
            </w:pPr>
          </w:p>
          <w:p w:rsidR="004822E8" w:rsidRDefault="004822E8" w:rsidP="00944058">
            <w:pPr>
              <w:pStyle w:val="TableParagraph"/>
              <w:spacing w:before="77"/>
              <w:ind w:left="73"/>
              <w:rPr>
                <w:rFonts w:ascii="Times New Roman" w:eastAsia="Times New Roman" w:hAnsi="Times New Roman" w:cs="Times New Roman"/>
                <w:sz w:val="12"/>
                <w:szCs w:val="12"/>
              </w:rPr>
            </w:pPr>
            <w:r>
              <w:rPr>
                <w:rFonts w:ascii="Times New Roman"/>
                <w:sz w:val="12"/>
              </w:rPr>
              <w:t>0,93</w:t>
            </w:r>
          </w:p>
        </w:tc>
        <w:tc>
          <w:tcPr>
            <w:tcW w:w="1444" w:type="dxa"/>
            <w:tcBorders>
              <w:top w:val="nil"/>
              <w:left w:val="nil"/>
              <w:bottom w:val="nil"/>
              <w:right w:val="nil"/>
            </w:tcBorders>
          </w:tcPr>
          <w:p w:rsidR="004822E8" w:rsidRDefault="004822E8" w:rsidP="00944058">
            <w:pPr>
              <w:pStyle w:val="TableParagraph"/>
              <w:spacing w:before="157"/>
              <w:ind w:right="79"/>
              <w:jc w:val="right"/>
              <w:rPr>
                <w:rFonts w:ascii="Times New Roman" w:eastAsia="Times New Roman" w:hAnsi="Times New Roman" w:cs="Times New Roman"/>
              </w:rPr>
            </w:pPr>
            <w:r>
              <w:rPr>
                <w:rFonts w:ascii="Times New Roman"/>
                <w:spacing w:val="-1"/>
              </w:rPr>
              <w:t>132.500,00</w:t>
            </w:r>
          </w:p>
        </w:tc>
        <w:tc>
          <w:tcPr>
            <w:tcW w:w="572" w:type="dxa"/>
            <w:tcBorders>
              <w:top w:val="nil"/>
              <w:left w:val="nil"/>
              <w:bottom w:val="nil"/>
              <w:right w:val="nil"/>
            </w:tcBorders>
          </w:tcPr>
          <w:p w:rsidR="004822E8" w:rsidRDefault="004822E8" w:rsidP="00944058">
            <w:pPr>
              <w:pStyle w:val="TableParagraph"/>
              <w:rPr>
                <w:rFonts w:ascii="Times New Roman" w:eastAsia="Times New Roman" w:hAnsi="Times New Roman" w:cs="Times New Roman"/>
                <w:b/>
                <w:bCs/>
                <w:sz w:val="12"/>
                <w:szCs w:val="12"/>
              </w:rPr>
            </w:pPr>
          </w:p>
          <w:p w:rsidR="004822E8" w:rsidRDefault="004822E8" w:rsidP="00944058">
            <w:pPr>
              <w:pStyle w:val="TableParagraph"/>
              <w:spacing w:before="77"/>
              <w:ind w:left="81"/>
              <w:rPr>
                <w:rFonts w:ascii="Times New Roman" w:eastAsia="Times New Roman" w:hAnsi="Times New Roman" w:cs="Times New Roman"/>
                <w:sz w:val="12"/>
                <w:szCs w:val="12"/>
              </w:rPr>
            </w:pPr>
            <w:r>
              <w:rPr>
                <w:rFonts w:ascii="Times New Roman"/>
                <w:sz w:val="12"/>
              </w:rPr>
              <w:t>0,70</w:t>
            </w:r>
          </w:p>
        </w:tc>
        <w:tc>
          <w:tcPr>
            <w:tcW w:w="1226" w:type="dxa"/>
            <w:tcBorders>
              <w:top w:val="nil"/>
              <w:left w:val="nil"/>
              <w:bottom w:val="nil"/>
              <w:right w:val="nil"/>
            </w:tcBorders>
          </w:tcPr>
          <w:p w:rsidR="004822E8" w:rsidRDefault="004822E8" w:rsidP="00944058"/>
        </w:tc>
        <w:tc>
          <w:tcPr>
            <w:tcW w:w="598" w:type="dxa"/>
            <w:tcBorders>
              <w:top w:val="nil"/>
              <w:left w:val="nil"/>
              <w:bottom w:val="nil"/>
              <w:right w:val="nil"/>
            </w:tcBorders>
          </w:tcPr>
          <w:p w:rsidR="004822E8" w:rsidRDefault="004822E8" w:rsidP="00944058"/>
        </w:tc>
        <w:tc>
          <w:tcPr>
            <w:tcW w:w="1270"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r w:rsidR="004822E8" w:rsidTr="00944058">
        <w:trPr>
          <w:trHeight w:hRule="exact" w:val="388"/>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76"/>
              <w:ind w:left="54"/>
              <w:jc w:val="center"/>
              <w:rPr>
                <w:rFonts w:ascii="Times New Roman" w:eastAsia="Times New Roman" w:hAnsi="Times New Roman" w:cs="Times New Roman"/>
              </w:rPr>
            </w:pPr>
            <w:r>
              <w:rPr>
                <w:rFonts w:ascii="Times New Roman"/>
                <w:i/>
              </w:rPr>
              <w:t>323</w:t>
            </w:r>
          </w:p>
        </w:tc>
        <w:tc>
          <w:tcPr>
            <w:tcW w:w="5190" w:type="dxa"/>
            <w:tcBorders>
              <w:top w:val="nil"/>
              <w:left w:val="nil"/>
              <w:bottom w:val="nil"/>
              <w:right w:val="nil"/>
            </w:tcBorders>
          </w:tcPr>
          <w:p w:rsidR="004822E8" w:rsidRDefault="004822E8" w:rsidP="00944058">
            <w:pPr>
              <w:pStyle w:val="TableParagraph"/>
              <w:spacing w:before="76"/>
              <w:ind w:left="142"/>
              <w:rPr>
                <w:rFonts w:ascii="Times New Roman" w:eastAsia="Times New Roman" w:hAnsi="Times New Roman" w:cs="Times New Roman"/>
              </w:rPr>
            </w:pPr>
            <w:r>
              <w:rPr>
                <w:rFonts w:ascii="Times New Roman"/>
                <w:i/>
              </w:rPr>
              <w:t>Rashodizausluge</w:t>
            </w:r>
          </w:p>
        </w:tc>
        <w:tc>
          <w:tcPr>
            <w:tcW w:w="1847" w:type="dxa"/>
            <w:tcBorders>
              <w:top w:val="nil"/>
              <w:left w:val="nil"/>
              <w:bottom w:val="nil"/>
              <w:right w:val="nil"/>
            </w:tcBorders>
          </w:tcPr>
          <w:p w:rsidR="004822E8" w:rsidRDefault="004822E8" w:rsidP="00944058">
            <w:pPr>
              <w:pStyle w:val="TableParagraph"/>
              <w:spacing w:before="76"/>
              <w:ind w:right="164"/>
              <w:jc w:val="right"/>
              <w:rPr>
                <w:rFonts w:ascii="Times New Roman" w:eastAsia="Times New Roman" w:hAnsi="Times New Roman" w:cs="Times New Roman"/>
              </w:rPr>
            </w:pPr>
            <w:r>
              <w:rPr>
                <w:rFonts w:ascii="Times New Roman"/>
                <w:spacing w:val="-1"/>
              </w:rPr>
              <w:t>567.475,00</w:t>
            </w:r>
          </w:p>
        </w:tc>
        <w:tc>
          <w:tcPr>
            <w:tcW w:w="1404" w:type="dxa"/>
            <w:tcBorders>
              <w:top w:val="nil"/>
              <w:left w:val="nil"/>
              <w:bottom w:val="nil"/>
              <w:right w:val="nil"/>
            </w:tcBorders>
          </w:tcPr>
          <w:p w:rsidR="004822E8" w:rsidRDefault="004822E8" w:rsidP="00944058">
            <w:pPr>
              <w:pStyle w:val="TableParagraph"/>
              <w:spacing w:before="76"/>
              <w:ind w:right="71"/>
              <w:jc w:val="right"/>
              <w:rPr>
                <w:rFonts w:ascii="Times New Roman" w:eastAsia="Times New Roman" w:hAnsi="Times New Roman" w:cs="Times New Roman"/>
              </w:rPr>
            </w:pPr>
            <w:r>
              <w:rPr>
                <w:rFonts w:ascii="Times New Roman"/>
                <w:spacing w:val="-1"/>
              </w:rPr>
              <w:t>708.600,00</w:t>
            </w:r>
          </w:p>
        </w:tc>
        <w:tc>
          <w:tcPr>
            <w:tcW w:w="482" w:type="dxa"/>
            <w:tcBorders>
              <w:top w:val="nil"/>
              <w:left w:val="nil"/>
              <w:bottom w:val="nil"/>
              <w:right w:val="nil"/>
            </w:tcBorders>
          </w:tcPr>
          <w:p w:rsidR="004822E8" w:rsidRDefault="004822E8" w:rsidP="00944058">
            <w:pPr>
              <w:pStyle w:val="TableParagraph"/>
              <w:spacing w:before="9"/>
              <w:rPr>
                <w:rFonts w:ascii="Times New Roman" w:eastAsia="Times New Roman" w:hAnsi="Times New Roman" w:cs="Times New Roman"/>
                <w:b/>
                <w:bCs/>
                <w:sz w:val="11"/>
                <w:szCs w:val="11"/>
              </w:rPr>
            </w:pPr>
          </w:p>
          <w:p w:rsidR="004822E8" w:rsidRDefault="004822E8" w:rsidP="00944058">
            <w:pPr>
              <w:pStyle w:val="TableParagraph"/>
              <w:ind w:left="73"/>
              <w:rPr>
                <w:rFonts w:ascii="Times New Roman" w:eastAsia="Times New Roman" w:hAnsi="Times New Roman" w:cs="Times New Roman"/>
                <w:sz w:val="12"/>
                <w:szCs w:val="12"/>
              </w:rPr>
            </w:pPr>
            <w:r>
              <w:rPr>
                <w:rFonts w:ascii="Times New Roman"/>
                <w:sz w:val="12"/>
              </w:rPr>
              <w:t>1,25</w:t>
            </w:r>
          </w:p>
        </w:tc>
        <w:tc>
          <w:tcPr>
            <w:tcW w:w="1444" w:type="dxa"/>
            <w:tcBorders>
              <w:top w:val="nil"/>
              <w:left w:val="nil"/>
              <w:bottom w:val="nil"/>
              <w:right w:val="nil"/>
            </w:tcBorders>
          </w:tcPr>
          <w:p w:rsidR="004822E8" w:rsidRDefault="004822E8" w:rsidP="00944058">
            <w:pPr>
              <w:pStyle w:val="TableParagraph"/>
              <w:spacing w:before="76"/>
              <w:ind w:right="79"/>
              <w:jc w:val="right"/>
              <w:rPr>
                <w:rFonts w:ascii="Times New Roman" w:eastAsia="Times New Roman" w:hAnsi="Times New Roman" w:cs="Times New Roman"/>
              </w:rPr>
            </w:pPr>
            <w:r>
              <w:rPr>
                <w:rFonts w:ascii="Times New Roman"/>
                <w:spacing w:val="-1"/>
              </w:rPr>
              <w:t>518.150,00</w:t>
            </w:r>
          </w:p>
        </w:tc>
        <w:tc>
          <w:tcPr>
            <w:tcW w:w="572" w:type="dxa"/>
            <w:tcBorders>
              <w:top w:val="nil"/>
              <w:left w:val="nil"/>
              <w:bottom w:val="nil"/>
              <w:right w:val="nil"/>
            </w:tcBorders>
          </w:tcPr>
          <w:p w:rsidR="004822E8" w:rsidRDefault="004822E8" w:rsidP="00944058">
            <w:pPr>
              <w:pStyle w:val="TableParagraph"/>
              <w:spacing w:before="9"/>
              <w:rPr>
                <w:rFonts w:ascii="Times New Roman" w:eastAsia="Times New Roman" w:hAnsi="Times New Roman" w:cs="Times New Roman"/>
                <w:b/>
                <w:bCs/>
                <w:sz w:val="11"/>
                <w:szCs w:val="11"/>
              </w:rPr>
            </w:pPr>
          </w:p>
          <w:p w:rsidR="004822E8" w:rsidRDefault="004822E8" w:rsidP="00944058">
            <w:pPr>
              <w:pStyle w:val="TableParagraph"/>
              <w:ind w:left="81"/>
              <w:rPr>
                <w:rFonts w:ascii="Times New Roman" w:eastAsia="Times New Roman" w:hAnsi="Times New Roman" w:cs="Times New Roman"/>
                <w:sz w:val="12"/>
                <w:szCs w:val="12"/>
              </w:rPr>
            </w:pPr>
            <w:r>
              <w:rPr>
                <w:rFonts w:ascii="Times New Roman"/>
                <w:sz w:val="12"/>
              </w:rPr>
              <w:t>0,73</w:t>
            </w:r>
          </w:p>
        </w:tc>
        <w:tc>
          <w:tcPr>
            <w:tcW w:w="1226" w:type="dxa"/>
            <w:tcBorders>
              <w:top w:val="nil"/>
              <w:left w:val="nil"/>
              <w:bottom w:val="nil"/>
              <w:right w:val="nil"/>
            </w:tcBorders>
          </w:tcPr>
          <w:p w:rsidR="004822E8" w:rsidRDefault="004822E8" w:rsidP="00944058"/>
        </w:tc>
        <w:tc>
          <w:tcPr>
            <w:tcW w:w="598" w:type="dxa"/>
            <w:tcBorders>
              <w:top w:val="nil"/>
              <w:left w:val="nil"/>
              <w:bottom w:val="nil"/>
              <w:right w:val="nil"/>
            </w:tcBorders>
          </w:tcPr>
          <w:p w:rsidR="004822E8" w:rsidRDefault="004822E8" w:rsidP="00944058"/>
        </w:tc>
        <w:tc>
          <w:tcPr>
            <w:tcW w:w="1270"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r w:rsidR="004822E8" w:rsidTr="00944058">
        <w:trPr>
          <w:trHeight w:hRule="exact" w:val="402"/>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17"/>
              <w:ind w:left="54"/>
              <w:jc w:val="center"/>
              <w:rPr>
                <w:rFonts w:ascii="Times New Roman" w:eastAsia="Times New Roman" w:hAnsi="Times New Roman" w:cs="Times New Roman"/>
              </w:rPr>
            </w:pPr>
            <w:r>
              <w:rPr>
                <w:rFonts w:ascii="Times New Roman"/>
                <w:i/>
              </w:rPr>
              <w:t>324</w:t>
            </w:r>
          </w:p>
        </w:tc>
        <w:tc>
          <w:tcPr>
            <w:tcW w:w="5190" w:type="dxa"/>
            <w:tcBorders>
              <w:top w:val="nil"/>
              <w:left w:val="nil"/>
              <w:bottom w:val="nil"/>
              <w:right w:val="nil"/>
            </w:tcBorders>
          </w:tcPr>
          <w:p w:rsidR="004822E8" w:rsidRDefault="004822E8" w:rsidP="00944058">
            <w:pPr>
              <w:pStyle w:val="TableParagraph"/>
              <w:spacing w:before="17"/>
              <w:ind w:left="142"/>
              <w:rPr>
                <w:rFonts w:ascii="Times New Roman" w:eastAsia="Times New Roman" w:hAnsi="Times New Roman" w:cs="Times New Roman"/>
              </w:rPr>
            </w:pPr>
            <w:r>
              <w:rPr>
                <w:rFonts w:ascii="Times New Roman" w:hAnsi="Times New Roman"/>
                <w:i/>
              </w:rPr>
              <w:t>Naknadatroškovaosobamaizvanradnogodnosa</w:t>
            </w:r>
          </w:p>
        </w:tc>
        <w:tc>
          <w:tcPr>
            <w:tcW w:w="1847" w:type="dxa"/>
            <w:tcBorders>
              <w:top w:val="nil"/>
              <w:left w:val="nil"/>
              <w:bottom w:val="nil"/>
              <w:right w:val="nil"/>
            </w:tcBorders>
          </w:tcPr>
          <w:p w:rsidR="004822E8" w:rsidRDefault="004822E8" w:rsidP="00944058"/>
        </w:tc>
        <w:tc>
          <w:tcPr>
            <w:tcW w:w="1404" w:type="dxa"/>
            <w:tcBorders>
              <w:top w:val="nil"/>
              <w:left w:val="nil"/>
              <w:bottom w:val="nil"/>
              <w:right w:val="nil"/>
            </w:tcBorders>
          </w:tcPr>
          <w:p w:rsidR="004822E8" w:rsidRDefault="004822E8" w:rsidP="00944058"/>
        </w:tc>
        <w:tc>
          <w:tcPr>
            <w:tcW w:w="482" w:type="dxa"/>
            <w:tcBorders>
              <w:top w:val="nil"/>
              <w:left w:val="nil"/>
              <w:bottom w:val="nil"/>
              <w:right w:val="nil"/>
            </w:tcBorders>
          </w:tcPr>
          <w:p w:rsidR="004822E8" w:rsidRDefault="004822E8" w:rsidP="00944058"/>
        </w:tc>
        <w:tc>
          <w:tcPr>
            <w:tcW w:w="1444" w:type="dxa"/>
            <w:tcBorders>
              <w:top w:val="nil"/>
              <w:left w:val="nil"/>
              <w:bottom w:val="nil"/>
              <w:right w:val="nil"/>
            </w:tcBorders>
          </w:tcPr>
          <w:p w:rsidR="004822E8" w:rsidRDefault="004822E8" w:rsidP="00944058"/>
        </w:tc>
        <w:tc>
          <w:tcPr>
            <w:tcW w:w="572" w:type="dxa"/>
            <w:tcBorders>
              <w:top w:val="nil"/>
              <w:left w:val="nil"/>
              <w:bottom w:val="nil"/>
              <w:right w:val="nil"/>
            </w:tcBorders>
          </w:tcPr>
          <w:p w:rsidR="004822E8" w:rsidRDefault="004822E8" w:rsidP="00944058">
            <w:pPr>
              <w:pStyle w:val="TableParagraph"/>
              <w:spacing w:before="77"/>
              <w:ind w:left="124"/>
              <w:rPr>
                <w:rFonts w:ascii="Times New Roman" w:eastAsia="Times New Roman" w:hAnsi="Times New Roman" w:cs="Times New Roman"/>
                <w:sz w:val="12"/>
                <w:szCs w:val="12"/>
              </w:rPr>
            </w:pPr>
            <w:r>
              <w:rPr>
                <w:rFonts w:ascii="Times New Roman"/>
                <w:sz w:val="12"/>
              </w:rPr>
              <w:t>---</w:t>
            </w:r>
          </w:p>
        </w:tc>
        <w:tc>
          <w:tcPr>
            <w:tcW w:w="1226" w:type="dxa"/>
            <w:tcBorders>
              <w:top w:val="nil"/>
              <w:left w:val="nil"/>
              <w:bottom w:val="nil"/>
              <w:right w:val="nil"/>
            </w:tcBorders>
          </w:tcPr>
          <w:p w:rsidR="004822E8" w:rsidRDefault="004822E8" w:rsidP="00944058"/>
        </w:tc>
        <w:tc>
          <w:tcPr>
            <w:tcW w:w="598" w:type="dxa"/>
            <w:tcBorders>
              <w:top w:val="nil"/>
              <w:left w:val="nil"/>
              <w:bottom w:val="nil"/>
              <w:right w:val="nil"/>
            </w:tcBorders>
          </w:tcPr>
          <w:p w:rsidR="004822E8" w:rsidRDefault="004822E8" w:rsidP="00944058"/>
        </w:tc>
        <w:tc>
          <w:tcPr>
            <w:tcW w:w="1270"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r w:rsidR="004822E8" w:rsidTr="00944058">
        <w:trPr>
          <w:trHeight w:hRule="exact" w:val="479"/>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92"/>
              <w:ind w:left="54"/>
              <w:jc w:val="center"/>
              <w:rPr>
                <w:rFonts w:ascii="Times New Roman" w:eastAsia="Times New Roman" w:hAnsi="Times New Roman" w:cs="Times New Roman"/>
              </w:rPr>
            </w:pPr>
            <w:r>
              <w:rPr>
                <w:rFonts w:ascii="Times New Roman"/>
                <w:i/>
              </w:rPr>
              <w:t>329</w:t>
            </w:r>
          </w:p>
        </w:tc>
        <w:tc>
          <w:tcPr>
            <w:tcW w:w="5190" w:type="dxa"/>
            <w:tcBorders>
              <w:top w:val="nil"/>
              <w:left w:val="nil"/>
              <w:bottom w:val="nil"/>
              <w:right w:val="nil"/>
            </w:tcBorders>
          </w:tcPr>
          <w:p w:rsidR="004822E8" w:rsidRDefault="004822E8" w:rsidP="00944058">
            <w:pPr>
              <w:pStyle w:val="TableParagraph"/>
              <w:spacing w:before="92"/>
              <w:ind w:left="142"/>
              <w:rPr>
                <w:rFonts w:ascii="Times New Roman" w:eastAsia="Times New Roman" w:hAnsi="Times New Roman" w:cs="Times New Roman"/>
              </w:rPr>
            </w:pPr>
            <w:r>
              <w:rPr>
                <w:rFonts w:ascii="Times New Roman"/>
                <w:i/>
              </w:rPr>
              <w:t>Ostalinespomenutirashodiposlovanja</w:t>
            </w:r>
          </w:p>
        </w:tc>
        <w:tc>
          <w:tcPr>
            <w:tcW w:w="1847" w:type="dxa"/>
            <w:tcBorders>
              <w:top w:val="nil"/>
              <w:left w:val="nil"/>
              <w:bottom w:val="nil"/>
              <w:right w:val="nil"/>
            </w:tcBorders>
          </w:tcPr>
          <w:p w:rsidR="004822E8" w:rsidRDefault="004822E8" w:rsidP="00944058">
            <w:pPr>
              <w:pStyle w:val="TableParagraph"/>
              <w:spacing w:before="92"/>
              <w:ind w:right="164"/>
              <w:jc w:val="right"/>
              <w:rPr>
                <w:rFonts w:ascii="Times New Roman" w:eastAsia="Times New Roman" w:hAnsi="Times New Roman" w:cs="Times New Roman"/>
              </w:rPr>
            </w:pPr>
            <w:r>
              <w:rPr>
                <w:rFonts w:ascii="Times New Roman"/>
                <w:spacing w:val="-1"/>
              </w:rPr>
              <w:t>154.170,00</w:t>
            </w:r>
          </w:p>
        </w:tc>
        <w:tc>
          <w:tcPr>
            <w:tcW w:w="1404" w:type="dxa"/>
            <w:tcBorders>
              <w:top w:val="nil"/>
              <w:left w:val="nil"/>
              <w:bottom w:val="nil"/>
              <w:right w:val="nil"/>
            </w:tcBorders>
          </w:tcPr>
          <w:p w:rsidR="004822E8" w:rsidRDefault="004822E8" w:rsidP="00944058">
            <w:pPr>
              <w:pStyle w:val="TableParagraph"/>
              <w:spacing w:before="92"/>
              <w:ind w:right="71"/>
              <w:jc w:val="right"/>
              <w:rPr>
                <w:rFonts w:ascii="Times New Roman" w:eastAsia="Times New Roman" w:hAnsi="Times New Roman" w:cs="Times New Roman"/>
              </w:rPr>
            </w:pPr>
            <w:r>
              <w:rPr>
                <w:rFonts w:ascii="Times New Roman"/>
                <w:spacing w:val="-1"/>
              </w:rPr>
              <w:t>60.200,00</w:t>
            </w:r>
          </w:p>
        </w:tc>
        <w:tc>
          <w:tcPr>
            <w:tcW w:w="482" w:type="dxa"/>
            <w:tcBorders>
              <w:top w:val="nil"/>
              <w:left w:val="nil"/>
              <w:bottom w:val="nil"/>
              <w:right w:val="nil"/>
            </w:tcBorders>
          </w:tcPr>
          <w:p w:rsidR="004822E8" w:rsidRDefault="004822E8" w:rsidP="00944058">
            <w:pPr>
              <w:pStyle w:val="TableParagraph"/>
              <w:rPr>
                <w:rFonts w:ascii="Times New Roman" w:eastAsia="Times New Roman" w:hAnsi="Times New Roman" w:cs="Times New Roman"/>
                <w:b/>
                <w:bCs/>
                <w:sz w:val="13"/>
                <w:szCs w:val="13"/>
              </w:rPr>
            </w:pPr>
          </w:p>
          <w:p w:rsidR="004822E8" w:rsidRDefault="004822E8" w:rsidP="00944058">
            <w:pPr>
              <w:pStyle w:val="TableParagraph"/>
              <w:ind w:left="73"/>
              <w:rPr>
                <w:rFonts w:ascii="Times New Roman" w:eastAsia="Times New Roman" w:hAnsi="Times New Roman" w:cs="Times New Roman"/>
                <w:sz w:val="12"/>
                <w:szCs w:val="12"/>
              </w:rPr>
            </w:pPr>
            <w:r>
              <w:rPr>
                <w:rFonts w:ascii="Times New Roman"/>
                <w:sz w:val="12"/>
              </w:rPr>
              <w:t>0,39</w:t>
            </w:r>
          </w:p>
        </w:tc>
        <w:tc>
          <w:tcPr>
            <w:tcW w:w="1444" w:type="dxa"/>
            <w:tcBorders>
              <w:top w:val="nil"/>
              <w:left w:val="nil"/>
              <w:bottom w:val="nil"/>
              <w:right w:val="nil"/>
            </w:tcBorders>
          </w:tcPr>
          <w:p w:rsidR="004822E8" w:rsidRDefault="004822E8" w:rsidP="00944058">
            <w:pPr>
              <w:pStyle w:val="TableParagraph"/>
              <w:spacing w:before="92"/>
              <w:ind w:right="79"/>
              <w:jc w:val="right"/>
              <w:rPr>
                <w:rFonts w:ascii="Times New Roman" w:eastAsia="Times New Roman" w:hAnsi="Times New Roman" w:cs="Times New Roman"/>
              </w:rPr>
            </w:pPr>
            <w:r>
              <w:rPr>
                <w:rFonts w:ascii="Times New Roman"/>
                <w:spacing w:val="-1"/>
              </w:rPr>
              <w:t>45.200,00</w:t>
            </w:r>
          </w:p>
        </w:tc>
        <w:tc>
          <w:tcPr>
            <w:tcW w:w="572" w:type="dxa"/>
            <w:tcBorders>
              <w:top w:val="nil"/>
              <w:left w:val="nil"/>
              <w:bottom w:val="nil"/>
              <w:right w:val="nil"/>
            </w:tcBorders>
          </w:tcPr>
          <w:p w:rsidR="004822E8" w:rsidRDefault="004822E8" w:rsidP="00944058">
            <w:pPr>
              <w:pStyle w:val="TableParagraph"/>
              <w:rPr>
                <w:rFonts w:ascii="Times New Roman" w:eastAsia="Times New Roman" w:hAnsi="Times New Roman" w:cs="Times New Roman"/>
                <w:b/>
                <w:bCs/>
                <w:sz w:val="13"/>
                <w:szCs w:val="13"/>
              </w:rPr>
            </w:pPr>
          </w:p>
          <w:p w:rsidR="004822E8" w:rsidRDefault="004822E8" w:rsidP="00944058">
            <w:pPr>
              <w:pStyle w:val="TableParagraph"/>
              <w:ind w:left="81"/>
              <w:rPr>
                <w:rFonts w:ascii="Times New Roman" w:eastAsia="Times New Roman" w:hAnsi="Times New Roman" w:cs="Times New Roman"/>
                <w:sz w:val="12"/>
                <w:szCs w:val="12"/>
              </w:rPr>
            </w:pPr>
            <w:r>
              <w:rPr>
                <w:rFonts w:ascii="Times New Roman"/>
                <w:sz w:val="12"/>
              </w:rPr>
              <w:t>0,75</w:t>
            </w:r>
          </w:p>
        </w:tc>
        <w:tc>
          <w:tcPr>
            <w:tcW w:w="1226" w:type="dxa"/>
            <w:tcBorders>
              <w:top w:val="nil"/>
              <w:left w:val="nil"/>
              <w:bottom w:val="nil"/>
              <w:right w:val="nil"/>
            </w:tcBorders>
          </w:tcPr>
          <w:p w:rsidR="004822E8" w:rsidRDefault="004822E8" w:rsidP="00944058"/>
        </w:tc>
        <w:tc>
          <w:tcPr>
            <w:tcW w:w="598" w:type="dxa"/>
            <w:tcBorders>
              <w:top w:val="nil"/>
              <w:left w:val="nil"/>
              <w:bottom w:val="nil"/>
              <w:right w:val="nil"/>
            </w:tcBorders>
          </w:tcPr>
          <w:p w:rsidR="004822E8" w:rsidRDefault="004822E8" w:rsidP="00944058"/>
        </w:tc>
        <w:tc>
          <w:tcPr>
            <w:tcW w:w="1270"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r w:rsidR="004822E8" w:rsidTr="00944058">
        <w:trPr>
          <w:trHeight w:hRule="exact" w:val="486"/>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pPr>
              <w:pStyle w:val="TableParagraph"/>
              <w:spacing w:before="93"/>
              <w:ind w:left="159"/>
              <w:rPr>
                <w:rFonts w:ascii="Times New Roman" w:eastAsia="Times New Roman" w:hAnsi="Times New Roman" w:cs="Times New Roman"/>
              </w:rPr>
            </w:pPr>
            <w:r>
              <w:rPr>
                <w:rFonts w:ascii="Times New Roman"/>
                <w:b/>
                <w:i/>
              </w:rPr>
              <w:t>34</w:t>
            </w:r>
          </w:p>
        </w:tc>
        <w:tc>
          <w:tcPr>
            <w:tcW w:w="671" w:type="dxa"/>
            <w:tcBorders>
              <w:top w:val="nil"/>
              <w:left w:val="nil"/>
              <w:bottom w:val="nil"/>
              <w:right w:val="nil"/>
            </w:tcBorders>
          </w:tcPr>
          <w:p w:rsidR="004822E8" w:rsidRDefault="004822E8" w:rsidP="00944058"/>
        </w:tc>
        <w:tc>
          <w:tcPr>
            <w:tcW w:w="5190" w:type="dxa"/>
            <w:tcBorders>
              <w:top w:val="nil"/>
              <w:left w:val="nil"/>
              <w:bottom w:val="nil"/>
              <w:right w:val="nil"/>
            </w:tcBorders>
          </w:tcPr>
          <w:p w:rsidR="004822E8" w:rsidRDefault="004822E8" w:rsidP="00944058">
            <w:pPr>
              <w:pStyle w:val="TableParagraph"/>
              <w:spacing w:before="93"/>
              <w:ind w:left="142"/>
              <w:rPr>
                <w:rFonts w:ascii="Times New Roman" w:eastAsia="Times New Roman" w:hAnsi="Times New Roman" w:cs="Times New Roman"/>
              </w:rPr>
            </w:pPr>
            <w:r>
              <w:rPr>
                <w:rFonts w:ascii="Times New Roman"/>
                <w:b/>
                <w:i/>
              </w:rPr>
              <w:t>Financijskirashodi</w:t>
            </w:r>
          </w:p>
        </w:tc>
        <w:tc>
          <w:tcPr>
            <w:tcW w:w="1847" w:type="dxa"/>
            <w:tcBorders>
              <w:top w:val="nil"/>
              <w:left w:val="nil"/>
              <w:bottom w:val="nil"/>
              <w:right w:val="nil"/>
            </w:tcBorders>
          </w:tcPr>
          <w:p w:rsidR="004822E8" w:rsidRDefault="004822E8" w:rsidP="00944058">
            <w:pPr>
              <w:pStyle w:val="TableParagraph"/>
              <w:spacing w:before="93"/>
              <w:ind w:right="169"/>
              <w:jc w:val="right"/>
              <w:rPr>
                <w:rFonts w:ascii="Times New Roman" w:eastAsia="Times New Roman" w:hAnsi="Times New Roman" w:cs="Times New Roman"/>
              </w:rPr>
            </w:pPr>
            <w:r>
              <w:rPr>
                <w:rFonts w:ascii="Times New Roman"/>
                <w:b/>
                <w:spacing w:val="-1"/>
              </w:rPr>
              <w:t>11.460,00</w:t>
            </w:r>
          </w:p>
        </w:tc>
        <w:tc>
          <w:tcPr>
            <w:tcW w:w="1404" w:type="dxa"/>
            <w:tcBorders>
              <w:top w:val="nil"/>
              <w:left w:val="nil"/>
              <w:bottom w:val="nil"/>
              <w:right w:val="nil"/>
            </w:tcBorders>
          </w:tcPr>
          <w:p w:rsidR="004822E8" w:rsidRDefault="004822E8" w:rsidP="00944058">
            <w:pPr>
              <w:pStyle w:val="TableParagraph"/>
              <w:spacing w:before="93"/>
              <w:ind w:right="77"/>
              <w:jc w:val="right"/>
              <w:rPr>
                <w:rFonts w:ascii="Times New Roman" w:eastAsia="Times New Roman" w:hAnsi="Times New Roman" w:cs="Times New Roman"/>
              </w:rPr>
            </w:pPr>
            <w:r>
              <w:rPr>
                <w:rFonts w:ascii="Times New Roman"/>
                <w:b/>
                <w:spacing w:val="-1"/>
              </w:rPr>
              <w:t>25.540,00</w:t>
            </w:r>
          </w:p>
        </w:tc>
        <w:tc>
          <w:tcPr>
            <w:tcW w:w="482" w:type="dxa"/>
            <w:tcBorders>
              <w:top w:val="nil"/>
              <w:left w:val="nil"/>
              <w:bottom w:val="nil"/>
              <w:right w:val="nil"/>
            </w:tcBorders>
          </w:tcPr>
          <w:p w:rsidR="004822E8" w:rsidRDefault="004822E8" w:rsidP="00944058">
            <w:pPr>
              <w:pStyle w:val="TableParagraph"/>
              <w:spacing w:before="1"/>
              <w:rPr>
                <w:rFonts w:ascii="Times New Roman" w:eastAsia="Times New Roman" w:hAnsi="Times New Roman" w:cs="Times New Roman"/>
                <w:b/>
                <w:bCs/>
                <w:sz w:val="13"/>
                <w:szCs w:val="13"/>
              </w:rPr>
            </w:pPr>
          </w:p>
          <w:p w:rsidR="004822E8" w:rsidRDefault="004822E8" w:rsidP="00944058">
            <w:pPr>
              <w:pStyle w:val="TableParagraph"/>
              <w:ind w:left="73"/>
              <w:rPr>
                <w:rFonts w:ascii="Times New Roman" w:eastAsia="Times New Roman" w:hAnsi="Times New Roman" w:cs="Times New Roman"/>
                <w:sz w:val="12"/>
                <w:szCs w:val="12"/>
              </w:rPr>
            </w:pPr>
            <w:r>
              <w:rPr>
                <w:rFonts w:ascii="Times New Roman"/>
                <w:b/>
                <w:sz w:val="12"/>
              </w:rPr>
              <w:t>2,23</w:t>
            </w:r>
          </w:p>
        </w:tc>
        <w:tc>
          <w:tcPr>
            <w:tcW w:w="1444" w:type="dxa"/>
            <w:tcBorders>
              <w:top w:val="nil"/>
              <w:left w:val="nil"/>
              <w:bottom w:val="nil"/>
              <w:right w:val="nil"/>
            </w:tcBorders>
          </w:tcPr>
          <w:p w:rsidR="004822E8" w:rsidRDefault="004822E8" w:rsidP="00944058">
            <w:pPr>
              <w:pStyle w:val="TableParagraph"/>
              <w:spacing w:before="93"/>
              <w:ind w:right="84"/>
              <w:jc w:val="right"/>
              <w:rPr>
                <w:rFonts w:ascii="Times New Roman" w:eastAsia="Times New Roman" w:hAnsi="Times New Roman" w:cs="Times New Roman"/>
              </w:rPr>
            </w:pPr>
            <w:r>
              <w:rPr>
                <w:rFonts w:ascii="Times New Roman"/>
                <w:b/>
                <w:spacing w:val="-1"/>
              </w:rPr>
              <w:t>19.090,00</w:t>
            </w:r>
          </w:p>
        </w:tc>
        <w:tc>
          <w:tcPr>
            <w:tcW w:w="572" w:type="dxa"/>
            <w:tcBorders>
              <w:top w:val="nil"/>
              <w:left w:val="nil"/>
              <w:bottom w:val="nil"/>
              <w:right w:val="nil"/>
            </w:tcBorders>
          </w:tcPr>
          <w:p w:rsidR="004822E8" w:rsidRDefault="004822E8" w:rsidP="00944058">
            <w:pPr>
              <w:pStyle w:val="TableParagraph"/>
              <w:spacing w:before="1"/>
              <w:rPr>
                <w:rFonts w:ascii="Times New Roman" w:eastAsia="Times New Roman" w:hAnsi="Times New Roman" w:cs="Times New Roman"/>
                <w:b/>
                <w:bCs/>
                <w:sz w:val="13"/>
                <w:szCs w:val="13"/>
              </w:rPr>
            </w:pPr>
          </w:p>
          <w:p w:rsidR="004822E8" w:rsidRDefault="004822E8" w:rsidP="00944058">
            <w:pPr>
              <w:pStyle w:val="TableParagraph"/>
              <w:ind w:left="81"/>
              <w:rPr>
                <w:rFonts w:ascii="Times New Roman" w:eastAsia="Times New Roman" w:hAnsi="Times New Roman" w:cs="Times New Roman"/>
                <w:sz w:val="12"/>
                <w:szCs w:val="12"/>
              </w:rPr>
            </w:pPr>
            <w:r>
              <w:rPr>
                <w:rFonts w:ascii="Times New Roman"/>
                <w:b/>
                <w:sz w:val="12"/>
              </w:rPr>
              <w:t>0,75</w:t>
            </w:r>
          </w:p>
        </w:tc>
        <w:tc>
          <w:tcPr>
            <w:tcW w:w="1226" w:type="dxa"/>
            <w:tcBorders>
              <w:top w:val="nil"/>
              <w:left w:val="nil"/>
              <w:bottom w:val="nil"/>
              <w:right w:val="nil"/>
            </w:tcBorders>
          </w:tcPr>
          <w:p w:rsidR="004822E8" w:rsidRDefault="004822E8" w:rsidP="00944058">
            <w:pPr>
              <w:pStyle w:val="TableParagraph"/>
              <w:spacing w:before="93"/>
              <w:ind w:right="61"/>
              <w:jc w:val="right"/>
              <w:rPr>
                <w:rFonts w:ascii="Times New Roman" w:eastAsia="Times New Roman" w:hAnsi="Times New Roman" w:cs="Times New Roman"/>
              </w:rPr>
            </w:pPr>
            <w:r>
              <w:rPr>
                <w:rFonts w:ascii="Times New Roman"/>
                <w:b/>
                <w:spacing w:val="-1"/>
              </w:rPr>
              <w:t>11.400</w:t>
            </w:r>
          </w:p>
        </w:tc>
        <w:tc>
          <w:tcPr>
            <w:tcW w:w="598" w:type="dxa"/>
            <w:tcBorders>
              <w:top w:val="nil"/>
              <w:left w:val="nil"/>
              <w:bottom w:val="nil"/>
              <w:right w:val="nil"/>
            </w:tcBorders>
          </w:tcPr>
          <w:p w:rsidR="004822E8" w:rsidRDefault="004822E8" w:rsidP="00944058">
            <w:pPr>
              <w:pStyle w:val="TableParagraph"/>
              <w:spacing w:before="1"/>
              <w:rPr>
                <w:rFonts w:ascii="Times New Roman" w:eastAsia="Times New Roman" w:hAnsi="Times New Roman" w:cs="Times New Roman"/>
                <w:b/>
                <w:bCs/>
                <w:sz w:val="13"/>
                <w:szCs w:val="13"/>
              </w:rPr>
            </w:pPr>
          </w:p>
          <w:p w:rsidR="004822E8" w:rsidRDefault="004822E8" w:rsidP="00944058">
            <w:pPr>
              <w:pStyle w:val="TableParagraph"/>
              <w:ind w:left="63"/>
              <w:rPr>
                <w:rFonts w:ascii="Times New Roman" w:eastAsia="Times New Roman" w:hAnsi="Times New Roman" w:cs="Times New Roman"/>
                <w:sz w:val="12"/>
                <w:szCs w:val="12"/>
              </w:rPr>
            </w:pPr>
            <w:r>
              <w:rPr>
                <w:rFonts w:ascii="Times New Roman"/>
                <w:b/>
                <w:sz w:val="12"/>
              </w:rPr>
              <w:t>0,02</w:t>
            </w:r>
          </w:p>
        </w:tc>
        <w:tc>
          <w:tcPr>
            <w:tcW w:w="1270" w:type="dxa"/>
            <w:tcBorders>
              <w:top w:val="nil"/>
              <w:left w:val="nil"/>
              <w:bottom w:val="nil"/>
              <w:right w:val="nil"/>
            </w:tcBorders>
          </w:tcPr>
          <w:p w:rsidR="004822E8" w:rsidRDefault="004822E8" w:rsidP="00944058">
            <w:pPr>
              <w:pStyle w:val="TableParagraph"/>
              <w:spacing w:before="93"/>
              <w:ind w:right="61"/>
              <w:jc w:val="right"/>
              <w:rPr>
                <w:rFonts w:ascii="Times New Roman" w:eastAsia="Times New Roman" w:hAnsi="Times New Roman" w:cs="Times New Roman"/>
              </w:rPr>
            </w:pPr>
            <w:r>
              <w:rPr>
                <w:rFonts w:ascii="Times New Roman"/>
                <w:b/>
                <w:spacing w:val="-1"/>
              </w:rPr>
              <w:t>7.000</w:t>
            </w:r>
          </w:p>
        </w:tc>
        <w:tc>
          <w:tcPr>
            <w:tcW w:w="310" w:type="dxa"/>
            <w:tcBorders>
              <w:top w:val="nil"/>
              <w:left w:val="nil"/>
              <w:bottom w:val="nil"/>
              <w:right w:val="nil"/>
            </w:tcBorders>
          </w:tcPr>
          <w:p w:rsidR="004822E8" w:rsidRDefault="004822E8" w:rsidP="00944058">
            <w:pPr>
              <w:pStyle w:val="TableParagraph"/>
              <w:spacing w:before="1"/>
              <w:rPr>
                <w:rFonts w:ascii="Times New Roman" w:eastAsia="Times New Roman" w:hAnsi="Times New Roman" w:cs="Times New Roman"/>
                <w:b/>
                <w:bCs/>
                <w:sz w:val="13"/>
                <w:szCs w:val="13"/>
              </w:rPr>
            </w:pPr>
          </w:p>
          <w:p w:rsidR="004822E8" w:rsidRDefault="004822E8" w:rsidP="00944058">
            <w:pPr>
              <w:pStyle w:val="TableParagraph"/>
              <w:ind w:left="28"/>
              <w:jc w:val="center"/>
              <w:rPr>
                <w:rFonts w:ascii="Times New Roman" w:eastAsia="Times New Roman" w:hAnsi="Times New Roman" w:cs="Times New Roman"/>
                <w:sz w:val="12"/>
                <w:szCs w:val="12"/>
              </w:rPr>
            </w:pPr>
            <w:r>
              <w:rPr>
                <w:rFonts w:ascii="Times New Roman"/>
                <w:b/>
                <w:sz w:val="12"/>
              </w:rPr>
              <w:t>0,61</w:t>
            </w:r>
          </w:p>
        </w:tc>
      </w:tr>
      <w:tr w:rsidR="004822E8" w:rsidTr="00944058">
        <w:trPr>
          <w:trHeight w:hRule="exact" w:val="497"/>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101"/>
              <w:ind w:left="54"/>
              <w:jc w:val="center"/>
              <w:rPr>
                <w:rFonts w:ascii="Times New Roman" w:eastAsia="Times New Roman" w:hAnsi="Times New Roman" w:cs="Times New Roman"/>
              </w:rPr>
            </w:pPr>
            <w:r>
              <w:rPr>
                <w:rFonts w:ascii="Times New Roman"/>
                <w:i/>
              </w:rPr>
              <w:t>342</w:t>
            </w:r>
          </w:p>
        </w:tc>
        <w:tc>
          <w:tcPr>
            <w:tcW w:w="5190" w:type="dxa"/>
            <w:tcBorders>
              <w:top w:val="nil"/>
              <w:left w:val="nil"/>
              <w:bottom w:val="nil"/>
              <w:right w:val="nil"/>
            </w:tcBorders>
          </w:tcPr>
          <w:p w:rsidR="004822E8" w:rsidRDefault="004822E8" w:rsidP="00944058">
            <w:pPr>
              <w:pStyle w:val="TableParagraph"/>
              <w:spacing w:before="101"/>
              <w:ind w:left="142"/>
              <w:rPr>
                <w:rFonts w:ascii="Times New Roman" w:eastAsia="Times New Roman" w:hAnsi="Times New Roman" w:cs="Times New Roman"/>
              </w:rPr>
            </w:pPr>
            <w:r>
              <w:rPr>
                <w:rFonts w:ascii="Times New Roman"/>
                <w:i/>
              </w:rPr>
              <w:t>Kamatenaprimljenekredite ikamate</w:t>
            </w:r>
          </w:p>
        </w:tc>
        <w:tc>
          <w:tcPr>
            <w:tcW w:w="1847" w:type="dxa"/>
            <w:tcBorders>
              <w:top w:val="nil"/>
              <w:left w:val="nil"/>
              <w:bottom w:val="nil"/>
              <w:right w:val="nil"/>
            </w:tcBorders>
          </w:tcPr>
          <w:p w:rsidR="004822E8" w:rsidRDefault="004822E8" w:rsidP="00944058">
            <w:pPr>
              <w:pStyle w:val="TableParagraph"/>
              <w:spacing w:before="101"/>
              <w:ind w:right="164"/>
              <w:jc w:val="right"/>
              <w:rPr>
                <w:rFonts w:ascii="Times New Roman" w:eastAsia="Times New Roman" w:hAnsi="Times New Roman" w:cs="Times New Roman"/>
              </w:rPr>
            </w:pPr>
            <w:r>
              <w:rPr>
                <w:rFonts w:ascii="Times New Roman"/>
                <w:spacing w:val="-1"/>
              </w:rPr>
              <w:t>5.460,00</w:t>
            </w:r>
          </w:p>
        </w:tc>
        <w:tc>
          <w:tcPr>
            <w:tcW w:w="1404" w:type="dxa"/>
            <w:tcBorders>
              <w:top w:val="nil"/>
              <w:left w:val="nil"/>
              <w:bottom w:val="nil"/>
              <w:right w:val="nil"/>
            </w:tcBorders>
          </w:tcPr>
          <w:p w:rsidR="004822E8" w:rsidRDefault="004822E8" w:rsidP="00944058">
            <w:pPr>
              <w:pStyle w:val="TableParagraph"/>
              <w:spacing w:before="101"/>
              <w:ind w:right="71"/>
              <w:jc w:val="right"/>
              <w:rPr>
                <w:rFonts w:ascii="Times New Roman" w:eastAsia="Times New Roman" w:hAnsi="Times New Roman" w:cs="Times New Roman"/>
              </w:rPr>
            </w:pPr>
            <w:r>
              <w:rPr>
                <w:rFonts w:ascii="Times New Roman"/>
                <w:spacing w:val="-1"/>
              </w:rPr>
              <w:t>19.040,00</w:t>
            </w:r>
          </w:p>
        </w:tc>
        <w:tc>
          <w:tcPr>
            <w:tcW w:w="482" w:type="dxa"/>
            <w:tcBorders>
              <w:top w:val="nil"/>
              <w:left w:val="nil"/>
              <w:bottom w:val="nil"/>
              <w:right w:val="nil"/>
            </w:tcBorders>
          </w:tcPr>
          <w:p w:rsidR="004822E8" w:rsidRDefault="004822E8" w:rsidP="00944058">
            <w:pPr>
              <w:pStyle w:val="TableParagraph"/>
              <w:spacing w:before="9"/>
              <w:rPr>
                <w:rFonts w:ascii="Times New Roman" w:eastAsia="Times New Roman" w:hAnsi="Times New Roman" w:cs="Times New Roman"/>
                <w:b/>
                <w:bCs/>
                <w:sz w:val="13"/>
                <w:szCs w:val="13"/>
              </w:rPr>
            </w:pPr>
          </w:p>
          <w:p w:rsidR="004822E8" w:rsidRDefault="004822E8" w:rsidP="00944058">
            <w:pPr>
              <w:pStyle w:val="TableParagraph"/>
              <w:ind w:left="118"/>
              <w:rPr>
                <w:rFonts w:ascii="Times New Roman" w:eastAsia="Times New Roman" w:hAnsi="Times New Roman" w:cs="Times New Roman"/>
                <w:sz w:val="12"/>
                <w:szCs w:val="12"/>
              </w:rPr>
            </w:pPr>
            <w:r>
              <w:rPr>
                <w:rFonts w:ascii="Times New Roman"/>
                <w:sz w:val="12"/>
              </w:rPr>
              <w:t>---</w:t>
            </w:r>
          </w:p>
        </w:tc>
        <w:tc>
          <w:tcPr>
            <w:tcW w:w="1444" w:type="dxa"/>
            <w:tcBorders>
              <w:top w:val="nil"/>
              <w:left w:val="nil"/>
              <w:bottom w:val="nil"/>
              <w:right w:val="nil"/>
            </w:tcBorders>
          </w:tcPr>
          <w:p w:rsidR="004822E8" w:rsidRDefault="004822E8" w:rsidP="00944058">
            <w:pPr>
              <w:pStyle w:val="TableParagraph"/>
              <w:spacing w:before="101"/>
              <w:ind w:right="79"/>
              <w:jc w:val="right"/>
              <w:rPr>
                <w:rFonts w:ascii="Times New Roman" w:eastAsia="Times New Roman" w:hAnsi="Times New Roman" w:cs="Times New Roman"/>
              </w:rPr>
            </w:pPr>
            <w:r>
              <w:rPr>
                <w:rFonts w:ascii="Times New Roman"/>
                <w:spacing w:val="-1"/>
              </w:rPr>
              <w:t>12.590,00</w:t>
            </w:r>
          </w:p>
        </w:tc>
        <w:tc>
          <w:tcPr>
            <w:tcW w:w="572" w:type="dxa"/>
            <w:tcBorders>
              <w:top w:val="nil"/>
              <w:left w:val="nil"/>
              <w:bottom w:val="nil"/>
              <w:right w:val="nil"/>
            </w:tcBorders>
          </w:tcPr>
          <w:p w:rsidR="004822E8" w:rsidRDefault="004822E8" w:rsidP="00944058">
            <w:pPr>
              <w:pStyle w:val="TableParagraph"/>
              <w:spacing w:before="9"/>
              <w:rPr>
                <w:rFonts w:ascii="Times New Roman" w:eastAsia="Times New Roman" w:hAnsi="Times New Roman" w:cs="Times New Roman"/>
                <w:b/>
                <w:bCs/>
                <w:sz w:val="13"/>
                <w:szCs w:val="13"/>
              </w:rPr>
            </w:pPr>
          </w:p>
          <w:p w:rsidR="004822E8" w:rsidRDefault="004822E8" w:rsidP="00944058">
            <w:pPr>
              <w:pStyle w:val="TableParagraph"/>
              <w:ind w:left="81"/>
              <w:rPr>
                <w:rFonts w:ascii="Times New Roman" w:eastAsia="Times New Roman" w:hAnsi="Times New Roman" w:cs="Times New Roman"/>
                <w:sz w:val="12"/>
                <w:szCs w:val="12"/>
              </w:rPr>
            </w:pPr>
            <w:r>
              <w:rPr>
                <w:rFonts w:ascii="Times New Roman"/>
                <w:sz w:val="12"/>
              </w:rPr>
              <w:t>0,66</w:t>
            </w:r>
          </w:p>
        </w:tc>
        <w:tc>
          <w:tcPr>
            <w:tcW w:w="1226" w:type="dxa"/>
            <w:tcBorders>
              <w:top w:val="nil"/>
              <w:left w:val="nil"/>
              <w:bottom w:val="nil"/>
              <w:right w:val="nil"/>
            </w:tcBorders>
          </w:tcPr>
          <w:p w:rsidR="004822E8" w:rsidRDefault="004822E8" w:rsidP="00944058"/>
        </w:tc>
        <w:tc>
          <w:tcPr>
            <w:tcW w:w="598" w:type="dxa"/>
            <w:tcBorders>
              <w:top w:val="nil"/>
              <w:left w:val="nil"/>
              <w:bottom w:val="nil"/>
              <w:right w:val="nil"/>
            </w:tcBorders>
          </w:tcPr>
          <w:p w:rsidR="004822E8" w:rsidRDefault="004822E8" w:rsidP="00944058"/>
        </w:tc>
        <w:tc>
          <w:tcPr>
            <w:tcW w:w="1270"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r w:rsidR="004822E8" w:rsidTr="00944058">
        <w:trPr>
          <w:trHeight w:hRule="exact" w:val="415"/>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101"/>
              <w:ind w:left="54"/>
              <w:jc w:val="center"/>
              <w:rPr>
                <w:rFonts w:ascii="Times New Roman" w:eastAsia="Times New Roman" w:hAnsi="Times New Roman" w:cs="Times New Roman"/>
              </w:rPr>
            </w:pPr>
            <w:r>
              <w:rPr>
                <w:rFonts w:ascii="Times New Roman"/>
                <w:i/>
              </w:rPr>
              <w:t>343</w:t>
            </w:r>
          </w:p>
        </w:tc>
        <w:tc>
          <w:tcPr>
            <w:tcW w:w="5190" w:type="dxa"/>
            <w:tcBorders>
              <w:top w:val="nil"/>
              <w:left w:val="nil"/>
              <w:bottom w:val="nil"/>
              <w:right w:val="nil"/>
            </w:tcBorders>
          </w:tcPr>
          <w:p w:rsidR="004822E8" w:rsidRDefault="004822E8" w:rsidP="00944058">
            <w:pPr>
              <w:pStyle w:val="TableParagraph"/>
              <w:spacing w:before="101"/>
              <w:ind w:left="142"/>
              <w:rPr>
                <w:rFonts w:ascii="Times New Roman" w:eastAsia="Times New Roman" w:hAnsi="Times New Roman" w:cs="Times New Roman"/>
              </w:rPr>
            </w:pPr>
            <w:r>
              <w:rPr>
                <w:rFonts w:ascii="Times New Roman"/>
                <w:i/>
              </w:rPr>
              <w:t>Ostalifinancijskirashodi</w:t>
            </w:r>
          </w:p>
        </w:tc>
        <w:tc>
          <w:tcPr>
            <w:tcW w:w="1847" w:type="dxa"/>
            <w:tcBorders>
              <w:top w:val="nil"/>
              <w:left w:val="nil"/>
              <w:bottom w:val="nil"/>
              <w:right w:val="nil"/>
            </w:tcBorders>
          </w:tcPr>
          <w:p w:rsidR="004822E8" w:rsidRDefault="004822E8" w:rsidP="00944058">
            <w:pPr>
              <w:pStyle w:val="TableParagraph"/>
              <w:spacing w:before="101"/>
              <w:ind w:right="164"/>
              <w:jc w:val="right"/>
              <w:rPr>
                <w:rFonts w:ascii="Times New Roman" w:eastAsia="Times New Roman" w:hAnsi="Times New Roman" w:cs="Times New Roman"/>
              </w:rPr>
            </w:pPr>
            <w:r>
              <w:rPr>
                <w:rFonts w:ascii="Times New Roman"/>
                <w:spacing w:val="-1"/>
              </w:rPr>
              <w:t>6.000,00</w:t>
            </w:r>
          </w:p>
        </w:tc>
        <w:tc>
          <w:tcPr>
            <w:tcW w:w="1404" w:type="dxa"/>
            <w:tcBorders>
              <w:top w:val="nil"/>
              <w:left w:val="nil"/>
              <w:bottom w:val="nil"/>
              <w:right w:val="nil"/>
            </w:tcBorders>
          </w:tcPr>
          <w:p w:rsidR="004822E8" w:rsidRDefault="004822E8" w:rsidP="00944058">
            <w:pPr>
              <w:pStyle w:val="TableParagraph"/>
              <w:spacing w:before="101"/>
              <w:ind w:right="71"/>
              <w:jc w:val="right"/>
              <w:rPr>
                <w:rFonts w:ascii="Times New Roman" w:eastAsia="Times New Roman" w:hAnsi="Times New Roman" w:cs="Times New Roman"/>
              </w:rPr>
            </w:pPr>
            <w:r>
              <w:rPr>
                <w:rFonts w:ascii="Times New Roman"/>
                <w:spacing w:val="-1"/>
              </w:rPr>
              <w:t>6.500,00</w:t>
            </w:r>
          </w:p>
        </w:tc>
        <w:tc>
          <w:tcPr>
            <w:tcW w:w="482" w:type="dxa"/>
            <w:tcBorders>
              <w:top w:val="nil"/>
              <w:left w:val="nil"/>
              <w:bottom w:val="nil"/>
              <w:right w:val="nil"/>
            </w:tcBorders>
          </w:tcPr>
          <w:p w:rsidR="004822E8" w:rsidRDefault="004822E8" w:rsidP="00944058">
            <w:pPr>
              <w:pStyle w:val="TableParagraph"/>
              <w:rPr>
                <w:rFonts w:ascii="Times New Roman" w:eastAsia="Times New Roman" w:hAnsi="Times New Roman" w:cs="Times New Roman"/>
                <w:b/>
                <w:bCs/>
                <w:sz w:val="14"/>
                <w:szCs w:val="14"/>
              </w:rPr>
            </w:pPr>
          </w:p>
          <w:p w:rsidR="004822E8" w:rsidRDefault="004822E8" w:rsidP="00944058">
            <w:pPr>
              <w:pStyle w:val="TableParagraph"/>
              <w:ind w:left="73"/>
              <w:rPr>
                <w:rFonts w:ascii="Times New Roman" w:eastAsia="Times New Roman" w:hAnsi="Times New Roman" w:cs="Times New Roman"/>
                <w:sz w:val="12"/>
                <w:szCs w:val="12"/>
              </w:rPr>
            </w:pPr>
            <w:r>
              <w:rPr>
                <w:rFonts w:ascii="Times New Roman"/>
                <w:sz w:val="12"/>
              </w:rPr>
              <w:t>1,08</w:t>
            </w:r>
          </w:p>
        </w:tc>
        <w:tc>
          <w:tcPr>
            <w:tcW w:w="1444" w:type="dxa"/>
            <w:tcBorders>
              <w:top w:val="nil"/>
              <w:left w:val="nil"/>
              <w:bottom w:val="nil"/>
              <w:right w:val="nil"/>
            </w:tcBorders>
          </w:tcPr>
          <w:p w:rsidR="004822E8" w:rsidRDefault="004822E8" w:rsidP="00944058">
            <w:pPr>
              <w:pStyle w:val="TableParagraph"/>
              <w:spacing w:before="101"/>
              <w:ind w:right="79"/>
              <w:jc w:val="right"/>
              <w:rPr>
                <w:rFonts w:ascii="Times New Roman" w:eastAsia="Times New Roman" w:hAnsi="Times New Roman" w:cs="Times New Roman"/>
              </w:rPr>
            </w:pPr>
            <w:r>
              <w:rPr>
                <w:rFonts w:ascii="Times New Roman"/>
                <w:spacing w:val="-1"/>
              </w:rPr>
              <w:t>6.500,00</w:t>
            </w:r>
          </w:p>
        </w:tc>
        <w:tc>
          <w:tcPr>
            <w:tcW w:w="572" w:type="dxa"/>
            <w:tcBorders>
              <w:top w:val="nil"/>
              <w:left w:val="nil"/>
              <w:bottom w:val="nil"/>
              <w:right w:val="nil"/>
            </w:tcBorders>
          </w:tcPr>
          <w:p w:rsidR="004822E8" w:rsidRDefault="004822E8" w:rsidP="00944058">
            <w:pPr>
              <w:pStyle w:val="TableParagraph"/>
              <w:rPr>
                <w:rFonts w:ascii="Times New Roman" w:eastAsia="Times New Roman" w:hAnsi="Times New Roman" w:cs="Times New Roman"/>
                <w:b/>
                <w:bCs/>
                <w:sz w:val="14"/>
                <w:szCs w:val="14"/>
              </w:rPr>
            </w:pPr>
          </w:p>
          <w:p w:rsidR="004822E8" w:rsidRDefault="004822E8" w:rsidP="00944058">
            <w:pPr>
              <w:pStyle w:val="TableParagraph"/>
              <w:ind w:left="81"/>
              <w:rPr>
                <w:rFonts w:ascii="Times New Roman" w:eastAsia="Times New Roman" w:hAnsi="Times New Roman" w:cs="Times New Roman"/>
                <w:sz w:val="12"/>
                <w:szCs w:val="12"/>
              </w:rPr>
            </w:pPr>
            <w:r>
              <w:rPr>
                <w:rFonts w:ascii="Times New Roman"/>
                <w:sz w:val="12"/>
              </w:rPr>
              <w:t>1,00</w:t>
            </w:r>
          </w:p>
        </w:tc>
        <w:tc>
          <w:tcPr>
            <w:tcW w:w="1226" w:type="dxa"/>
            <w:tcBorders>
              <w:top w:val="nil"/>
              <w:left w:val="nil"/>
              <w:bottom w:val="nil"/>
              <w:right w:val="nil"/>
            </w:tcBorders>
          </w:tcPr>
          <w:p w:rsidR="004822E8" w:rsidRDefault="004822E8" w:rsidP="00944058"/>
        </w:tc>
        <w:tc>
          <w:tcPr>
            <w:tcW w:w="598" w:type="dxa"/>
            <w:tcBorders>
              <w:top w:val="nil"/>
              <w:left w:val="nil"/>
              <w:bottom w:val="nil"/>
              <w:right w:val="nil"/>
            </w:tcBorders>
          </w:tcPr>
          <w:p w:rsidR="004822E8" w:rsidRDefault="004822E8" w:rsidP="00944058"/>
        </w:tc>
        <w:tc>
          <w:tcPr>
            <w:tcW w:w="1270"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r w:rsidR="004822E8" w:rsidTr="00944058">
        <w:trPr>
          <w:trHeight w:hRule="exact" w:val="416"/>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pPr>
              <w:pStyle w:val="TableParagraph"/>
              <w:spacing w:before="20"/>
              <w:ind w:left="159"/>
              <w:rPr>
                <w:rFonts w:ascii="Times New Roman" w:eastAsia="Times New Roman" w:hAnsi="Times New Roman" w:cs="Times New Roman"/>
              </w:rPr>
            </w:pPr>
            <w:r>
              <w:rPr>
                <w:rFonts w:ascii="Times New Roman"/>
                <w:b/>
                <w:i/>
              </w:rPr>
              <w:t>35</w:t>
            </w:r>
          </w:p>
        </w:tc>
        <w:tc>
          <w:tcPr>
            <w:tcW w:w="671" w:type="dxa"/>
            <w:tcBorders>
              <w:top w:val="nil"/>
              <w:left w:val="nil"/>
              <w:bottom w:val="nil"/>
              <w:right w:val="nil"/>
            </w:tcBorders>
          </w:tcPr>
          <w:p w:rsidR="004822E8" w:rsidRDefault="004822E8" w:rsidP="00944058"/>
        </w:tc>
        <w:tc>
          <w:tcPr>
            <w:tcW w:w="5190" w:type="dxa"/>
            <w:tcBorders>
              <w:top w:val="nil"/>
              <w:left w:val="nil"/>
              <w:bottom w:val="nil"/>
              <w:right w:val="nil"/>
            </w:tcBorders>
          </w:tcPr>
          <w:p w:rsidR="004822E8" w:rsidRDefault="004822E8" w:rsidP="00944058">
            <w:pPr>
              <w:pStyle w:val="TableParagraph"/>
              <w:spacing w:before="20"/>
              <w:ind w:left="142"/>
              <w:rPr>
                <w:rFonts w:ascii="Times New Roman" w:eastAsia="Times New Roman" w:hAnsi="Times New Roman" w:cs="Times New Roman"/>
              </w:rPr>
            </w:pPr>
            <w:r>
              <w:rPr>
                <w:rFonts w:ascii="Times New Roman"/>
                <w:b/>
                <w:i/>
              </w:rPr>
              <w:t>Subvencije</w:t>
            </w:r>
          </w:p>
        </w:tc>
        <w:tc>
          <w:tcPr>
            <w:tcW w:w="1847" w:type="dxa"/>
            <w:tcBorders>
              <w:top w:val="nil"/>
              <w:left w:val="nil"/>
              <w:bottom w:val="nil"/>
              <w:right w:val="nil"/>
            </w:tcBorders>
          </w:tcPr>
          <w:p w:rsidR="004822E8" w:rsidRDefault="004822E8" w:rsidP="00944058">
            <w:pPr>
              <w:pStyle w:val="TableParagraph"/>
              <w:spacing w:before="20"/>
              <w:ind w:right="169"/>
              <w:jc w:val="right"/>
              <w:rPr>
                <w:rFonts w:ascii="Times New Roman" w:eastAsia="Times New Roman" w:hAnsi="Times New Roman" w:cs="Times New Roman"/>
              </w:rPr>
            </w:pPr>
            <w:r>
              <w:rPr>
                <w:rFonts w:ascii="Times New Roman"/>
                <w:b/>
                <w:spacing w:val="-1"/>
              </w:rPr>
              <w:t>20.000,00</w:t>
            </w:r>
          </w:p>
        </w:tc>
        <w:tc>
          <w:tcPr>
            <w:tcW w:w="1404" w:type="dxa"/>
            <w:tcBorders>
              <w:top w:val="nil"/>
              <w:left w:val="nil"/>
              <w:bottom w:val="nil"/>
              <w:right w:val="nil"/>
            </w:tcBorders>
          </w:tcPr>
          <w:p w:rsidR="004822E8" w:rsidRDefault="004822E8" w:rsidP="00944058">
            <w:pPr>
              <w:pStyle w:val="TableParagraph"/>
              <w:spacing w:before="20"/>
              <w:ind w:right="77"/>
              <w:jc w:val="right"/>
              <w:rPr>
                <w:rFonts w:ascii="Times New Roman" w:eastAsia="Times New Roman" w:hAnsi="Times New Roman" w:cs="Times New Roman"/>
              </w:rPr>
            </w:pPr>
            <w:r>
              <w:rPr>
                <w:rFonts w:ascii="Times New Roman"/>
                <w:b/>
                <w:spacing w:val="-1"/>
              </w:rPr>
              <w:t>0,00</w:t>
            </w:r>
          </w:p>
        </w:tc>
        <w:tc>
          <w:tcPr>
            <w:tcW w:w="482" w:type="dxa"/>
            <w:tcBorders>
              <w:top w:val="nil"/>
              <w:left w:val="nil"/>
              <w:bottom w:val="nil"/>
              <w:right w:val="nil"/>
            </w:tcBorders>
          </w:tcPr>
          <w:p w:rsidR="004822E8" w:rsidRDefault="004822E8" w:rsidP="00944058">
            <w:pPr>
              <w:pStyle w:val="TableParagraph"/>
              <w:spacing w:before="77"/>
              <w:ind w:left="73"/>
              <w:rPr>
                <w:rFonts w:ascii="Times New Roman" w:eastAsia="Times New Roman" w:hAnsi="Times New Roman" w:cs="Times New Roman"/>
                <w:sz w:val="12"/>
                <w:szCs w:val="12"/>
              </w:rPr>
            </w:pPr>
            <w:r>
              <w:rPr>
                <w:rFonts w:ascii="Times New Roman"/>
                <w:b/>
                <w:sz w:val="12"/>
              </w:rPr>
              <w:t>0,00</w:t>
            </w:r>
          </w:p>
        </w:tc>
        <w:tc>
          <w:tcPr>
            <w:tcW w:w="1444" w:type="dxa"/>
            <w:tcBorders>
              <w:top w:val="nil"/>
              <w:left w:val="nil"/>
              <w:bottom w:val="nil"/>
              <w:right w:val="nil"/>
            </w:tcBorders>
          </w:tcPr>
          <w:p w:rsidR="004822E8" w:rsidRDefault="004822E8" w:rsidP="00944058">
            <w:pPr>
              <w:pStyle w:val="TableParagraph"/>
              <w:spacing w:before="20"/>
              <w:ind w:right="84"/>
              <w:jc w:val="right"/>
              <w:rPr>
                <w:rFonts w:ascii="Times New Roman" w:eastAsia="Times New Roman" w:hAnsi="Times New Roman" w:cs="Times New Roman"/>
              </w:rPr>
            </w:pPr>
            <w:r>
              <w:rPr>
                <w:rFonts w:ascii="Times New Roman"/>
                <w:b/>
                <w:spacing w:val="-1"/>
              </w:rPr>
              <w:t>0,00</w:t>
            </w:r>
          </w:p>
        </w:tc>
        <w:tc>
          <w:tcPr>
            <w:tcW w:w="572" w:type="dxa"/>
            <w:tcBorders>
              <w:top w:val="nil"/>
              <w:left w:val="nil"/>
              <w:bottom w:val="nil"/>
              <w:right w:val="nil"/>
            </w:tcBorders>
          </w:tcPr>
          <w:p w:rsidR="004822E8" w:rsidRDefault="004822E8" w:rsidP="00944058">
            <w:pPr>
              <w:pStyle w:val="TableParagraph"/>
              <w:spacing w:before="77"/>
              <w:ind w:left="124"/>
              <w:rPr>
                <w:rFonts w:ascii="Times New Roman" w:eastAsia="Times New Roman" w:hAnsi="Times New Roman" w:cs="Times New Roman"/>
                <w:sz w:val="12"/>
                <w:szCs w:val="12"/>
              </w:rPr>
            </w:pPr>
            <w:r>
              <w:rPr>
                <w:rFonts w:ascii="Times New Roman"/>
                <w:b/>
                <w:sz w:val="12"/>
              </w:rPr>
              <w:t>---</w:t>
            </w:r>
          </w:p>
        </w:tc>
        <w:tc>
          <w:tcPr>
            <w:tcW w:w="1226" w:type="dxa"/>
            <w:tcBorders>
              <w:top w:val="nil"/>
              <w:left w:val="nil"/>
              <w:bottom w:val="nil"/>
              <w:right w:val="nil"/>
            </w:tcBorders>
          </w:tcPr>
          <w:p w:rsidR="004822E8" w:rsidRDefault="004822E8" w:rsidP="00944058">
            <w:pPr>
              <w:pStyle w:val="TableParagraph"/>
              <w:spacing w:before="20"/>
              <w:ind w:right="61"/>
              <w:jc w:val="right"/>
              <w:rPr>
                <w:rFonts w:ascii="Times New Roman" w:eastAsia="Times New Roman" w:hAnsi="Times New Roman" w:cs="Times New Roman"/>
              </w:rPr>
            </w:pPr>
            <w:r>
              <w:rPr>
                <w:rFonts w:ascii="Times New Roman"/>
                <w:b/>
              </w:rPr>
              <w:t>0</w:t>
            </w:r>
          </w:p>
        </w:tc>
        <w:tc>
          <w:tcPr>
            <w:tcW w:w="598" w:type="dxa"/>
            <w:tcBorders>
              <w:top w:val="nil"/>
              <w:left w:val="nil"/>
              <w:bottom w:val="nil"/>
              <w:right w:val="nil"/>
            </w:tcBorders>
          </w:tcPr>
          <w:p w:rsidR="004822E8" w:rsidRDefault="004822E8" w:rsidP="00944058">
            <w:pPr>
              <w:pStyle w:val="TableParagraph"/>
              <w:spacing w:before="77"/>
              <w:ind w:left="63"/>
              <w:rPr>
                <w:rFonts w:ascii="Times New Roman" w:eastAsia="Times New Roman" w:hAnsi="Times New Roman" w:cs="Times New Roman"/>
                <w:sz w:val="12"/>
                <w:szCs w:val="12"/>
              </w:rPr>
            </w:pPr>
            <w:r>
              <w:rPr>
                <w:rFonts w:ascii="Times New Roman"/>
                <w:b/>
                <w:sz w:val="12"/>
              </w:rPr>
              <w:t>0,00</w:t>
            </w:r>
          </w:p>
        </w:tc>
        <w:tc>
          <w:tcPr>
            <w:tcW w:w="1270" w:type="dxa"/>
            <w:tcBorders>
              <w:top w:val="nil"/>
              <w:left w:val="nil"/>
              <w:bottom w:val="nil"/>
              <w:right w:val="nil"/>
            </w:tcBorders>
          </w:tcPr>
          <w:p w:rsidR="004822E8" w:rsidRDefault="004822E8" w:rsidP="00944058">
            <w:pPr>
              <w:pStyle w:val="TableParagraph"/>
              <w:spacing w:before="20"/>
              <w:ind w:right="61"/>
              <w:jc w:val="right"/>
              <w:rPr>
                <w:rFonts w:ascii="Times New Roman" w:eastAsia="Times New Roman" w:hAnsi="Times New Roman" w:cs="Times New Roman"/>
              </w:rPr>
            </w:pPr>
            <w:r>
              <w:rPr>
                <w:rFonts w:ascii="Times New Roman"/>
                <w:b/>
              </w:rPr>
              <w:t>0</w:t>
            </w:r>
          </w:p>
        </w:tc>
        <w:tc>
          <w:tcPr>
            <w:tcW w:w="310" w:type="dxa"/>
            <w:tcBorders>
              <w:top w:val="nil"/>
              <w:left w:val="nil"/>
              <w:bottom w:val="nil"/>
              <w:right w:val="nil"/>
            </w:tcBorders>
          </w:tcPr>
          <w:p w:rsidR="004822E8" w:rsidRDefault="004822E8" w:rsidP="00944058">
            <w:pPr>
              <w:pStyle w:val="TableParagraph"/>
              <w:spacing w:before="77"/>
              <w:ind w:left="25"/>
              <w:jc w:val="center"/>
              <w:rPr>
                <w:rFonts w:ascii="Times New Roman" w:eastAsia="Times New Roman" w:hAnsi="Times New Roman" w:cs="Times New Roman"/>
                <w:sz w:val="12"/>
                <w:szCs w:val="12"/>
              </w:rPr>
            </w:pPr>
            <w:r>
              <w:rPr>
                <w:rFonts w:ascii="Times New Roman"/>
                <w:b/>
                <w:sz w:val="12"/>
              </w:rPr>
              <w:t>---</w:t>
            </w:r>
          </w:p>
        </w:tc>
      </w:tr>
      <w:tr w:rsidR="004822E8" w:rsidTr="00944058">
        <w:trPr>
          <w:trHeight w:hRule="exact" w:val="471"/>
        </w:trPr>
        <w:tc>
          <w:tcPr>
            <w:tcW w:w="340"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112"/>
              <w:ind w:left="54"/>
              <w:jc w:val="center"/>
              <w:rPr>
                <w:rFonts w:ascii="Times New Roman" w:eastAsia="Times New Roman" w:hAnsi="Times New Roman" w:cs="Times New Roman"/>
              </w:rPr>
            </w:pPr>
            <w:r>
              <w:rPr>
                <w:rFonts w:ascii="Times New Roman"/>
                <w:i/>
              </w:rPr>
              <w:t>351</w:t>
            </w:r>
          </w:p>
        </w:tc>
        <w:tc>
          <w:tcPr>
            <w:tcW w:w="5190" w:type="dxa"/>
            <w:tcBorders>
              <w:top w:val="nil"/>
              <w:left w:val="nil"/>
              <w:bottom w:val="nil"/>
              <w:right w:val="nil"/>
            </w:tcBorders>
          </w:tcPr>
          <w:p w:rsidR="004822E8" w:rsidRDefault="004822E8" w:rsidP="00944058">
            <w:pPr>
              <w:pStyle w:val="TableParagraph"/>
              <w:spacing w:before="112"/>
              <w:ind w:left="142"/>
              <w:rPr>
                <w:rFonts w:ascii="Times New Roman" w:eastAsia="Times New Roman" w:hAnsi="Times New Roman" w:cs="Times New Roman"/>
              </w:rPr>
            </w:pPr>
            <w:r>
              <w:rPr>
                <w:rFonts w:ascii="Times New Roman" w:hAnsi="Times New Roman"/>
                <w:i/>
              </w:rPr>
              <w:t>Subvencijetrgova</w:t>
            </w:r>
            <w:r>
              <w:rPr>
                <w:rFonts w:ascii="Times New Roman" w:hAnsi="Times New Roman"/>
              </w:rPr>
              <w:t>č</w:t>
            </w:r>
            <w:r>
              <w:rPr>
                <w:rFonts w:ascii="Times New Roman" w:hAnsi="Times New Roman"/>
                <w:i/>
              </w:rPr>
              <w:t>kimdruštvima u javnomsektoru</w:t>
            </w:r>
          </w:p>
        </w:tc>
        <w:tc>
          <w:tcPr>
            <w:tcW w:w="1847" w:type="dxa"/>
            <w:tcBorders>
              <w:top w:val="nil"/>
              <w:left w:val="nil"/>
              <w:bottom w:val="nil"/>
              <w:right w:val="nil"/>
            </w:tcBorders>
          </w:tcPr>
          <w:p w:rsidR="004822E8" w:rsidRDefault="004822E8" w:rsidP="00944058">
            <w:pPr>
              <w:pStyle w:val="TableParagraph"/>
              <w:spacing w:before="112"/>
              <w:ind w:right="169"/>
              <w:jc w:val="right"/>
              <w:rPr>
                <w:rFonts w:ascii="Times New Roman" w:eastAsia="Times New Roman" w:hAnsi="Times New Roman" w:cs="Times New Roman"/>
              </w:rPr>
            </w:pPr>
            <w:r>
              <w:rPr>
                <w:rFonts w:ascii="Times New Roman"/>
                <w:spacing w:val="-1"/>
              </w:rPr>
              <w:t>20.000,00</w:t>
            </w:r>
          </w:p>
        </w:tc>
        <w:tc>
          <w:tcPr>
            <w:tcW w:w="1404" w:type="dxa"/>
            <w:tcBorders>
              <w:top w:val="nil"/>
              <w:left w:val="nil"/>
              <w:bottom w:val="nil"/>
              <w:right w:val="nil"/>
            </w:tcBorders>
          </w:tcPr>
          <w:p w:rsidR="004822E8" w:rsidRDefault="004822E8" w:rsidP="00944058">
            <w:pPr>
              <w:pStyle w:val="TableParagraph"/>
              <w:spacing w:before="112"/>
              <w:ind w:right="77"/>
              <w:jc w:val="right"/>
              <w:rPr>
                <w:rFonts w:ascii="Times New Roman" w:eastAsia="Times New Roman" w:hAnsi="Times New Roman" w:cs="Times New Roman"/>
              </w:rPr>
            </w:pPr>
            <w:r>
              <w:rPr>
                <w:rFonts w:ascii="Times New Roman"/>
                <w:spacing w:val="-1"/>
              </w:rPr>
              <w:t>0,00</w:t>
            </w:r>
          </w:p>
        </w:tc>
        <w:tc>
          <w:tcPr>
            <w:tcW w:w="482" w:type="dxa"/>
            <w:tcBorders>
              <w:top w:val="nil"/>
              <w:left w:val="nil"/>
              <w:bottom w:val="nil"/>
              <w:right w:val="nil"/>
            </w:tcBorders>
          </w:tcPr>
          <w:p w:rsidR="004822E8" w:rsidRDefault="004822E8" w:rsidP="00944058">
            <w:pPr>
              <w:pStyle w:val="TableParagraph"/>
              <w:spacing w:before="9"/>
              <w:rPr>
                <w:rFonts w:ascii="Times New Roman" w:eastAsia="Times New Roman" w:hAnsi="Times New Roman" w:cs="Times New Roman"/>
                <w:b/>
                <w:bCs/>
                <w:sz w:val="14"/>
                <w:szCs w:val="14"/>
              </w:rPr>
            </w:pPr>
          </w:p>
          <w:p w:rsidR="004822E8" w:rsidRDefault="004822E8" w:rsidP="00944058">
            <w:pPr>
              <w:pStyle w:val="TableParagraph"/>
              <w:ind w:left="73"/>
              <w:rPr>
                <w:rFonts w:ascii="Times New Roman" w:eastAsia="Times New Roman" w:hAnsi="Times New Roman" w:cs="Times New Roman"/>
                <w:sz w:val="12"/>
                <w:szCs w:val="12"/>
              </w:rPr>
            </w:pPr>
            <w:r>
              <w:rPr>
                <w:rFonts w:ascii="Times New Roman"/>
                <w:sz w:val="12"/>
              </w:rPr>
              <w:t>0,00</w:t>
            </w:r>
          </w:p>
        </w:tc>
        <w:tc>
          <w:tcPr>
            <w:tcW w:w="1444" w:type="dxa"/>
            <w:tcBorders>
              <w:top w:val="nil"/>
              <w:left w:val="nil"/>
              <w:bottom w:val="nil"/>
              <w:right w:val="nil"/>
            </w:tcBorders>
          </w:tcPr>
          <w:p w:rsidR="004822E8" w:rsidRDefault="004822E8" w:rsidP="00944058">
            <w:pPr>
              <w:pStyle w:val="TableParagraph"/>
              <w:spacing w:before="112"/>
              <w:ind w:right="84"/>
              <w:jc w:val="right"/>
              <w:rPr>
                <w:rFonts w:ascii="Times New Roman" w:eastAsia="Times New Roman" w:hAnsi="Times New Roman" w:cs="Times New Roman"/>
              </w:rPr>
            </w:pPr>
            <w:r>
              <w:rPr>
                <w:rFonts w:ascii="Times New Roman"/>
                <w:spacing w:val="-1"/>
              </w:rPr>
              <w:t>0,00</w:t>
            </w:r>
          </w:p>
        </w:tc>
        <w:tc>
          <w:tcPr>
            <w:tcW w:w="572" w:type="dxa"/>
            <w:tcBorders>
              <w:top w:val="nil"/>
              <w:left w:val="nil"/>
              <w:bottom w:val="nil"/>
              <w:right w:val="nil"/>
            </w:tcBorders>
          </w:tcPr>
          <w:p w:rsidR="004822E8" w:rsidRDefault="004822E8" w:rsidP="00944058">
            <w:pPr>
              <w:pStyle w:val="TableParagraph"/>
              <w:spacing w:before="9"/>
              <w:rPr>
                <w:rFonts w:ascii="Times New Roman" w:eastAsia="Times New Roman" w:hAnsi="Times New Roman" w:cs="Times New Roman"/>
                <w:b/>
                <w:bCs/>
                <w:sz w:val="14"/>
                <w:szCs w:val="14"/>
              </w:rPr>
            </w:pPr>
          </w:p>
          <w:p w:rsidR="004822E8" w:rsidRDefault="004822E8" w:rsidP="00944058">
            <w:pPr>
              <w:pStyle w:val="TableParagraph"/>
              <w:ind w:left="124"/>
              <w:rPr>
                <w:rFonts w:ascii="Times New Roman" w:eastAsia="Times New Roman" w:hAnsi="Times New Roman" w:cs="Times New Roman"/>
                <w:sz w:val="12"/>
                <w:szCs w:val="12"/>
              </w:rPr>
            </w:pPr>
            <w:r>
              <w:rPr>
                <w:rFonts w:ascii="Times New Roman"/>
                <w:sz w:val="12"/>
              </w:rPr>
              <w:t>---</w:t>
            </w:r>
          </w:p>
        </w:tc>
        <w:tc>
          <w:tcPr>
            <w:tcW w:w="1226" w:type="dxa"/>
            <w:tcBorders>
              <w:top w:val="nil"/>
              <w:left w:val="nil"/>
              <w:bottom w:val="nil"/>
              <w:right w:val="nil"/>
            </w:tcBorders>
          </w:tcPr>
          <w:p w:rsidR="004822E8" w:rsidRDefault="004822E8" w:rsidP="00944058"/>
        </w:tc>
        <w:tc>
          <w:tcPr>
            <w:tcW w:w="598" w:type="dxa"/>
            <w:tcBorders>
              <w:top w:val="nil"/>
              <w:left w:val="nil"/>
              <w:bottom w:val="nil"/>
              <w:right w:val="nil"/>
            </w:tcBorders>
          </w:tcPr>
          <w:p w:rsidR="004822E8" w:rsidRDefault="004822E8" w:rsidP="00944058"/>
        </w:tc>
        <w:tc>
          <w:tcPr>
            <w:tcW w:w="1270"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bl>
    <w:p w:rsidR="004822E8" w:rsidRDefault="004822E8" w:rsidP="004822E8">
      <w:pPr>
        <w:spacing w:before="9"/>
        <w:rPr>
          <w:rFonts w:ascii="Times New Roman" w:eastAsia="Times New Roman" w:hAnsi="Times New Roman" w:cs="Times New Roman"/>
          <w:b/>
          <w:bCs/>
          <w:sz w:val="20"/>
          <w:szCs w:val="20"/>
        </w:rPr>
      </w:pPr>
    </w:p>
    <w:p w:rsidR="004822E8" w:rsidRDefault="00E54385" w:rsidP="004822E8">
      <w:pPr>
        <w:spacing w:before="72" w:line="196" w:lineRule="exact"/>
        <w:ind w:left="1929"/>
        <w:rPr>
          <w:rFonts w:ascii="Times New Roman" w:eastAsia="Times New Roman" w:hAnsi="Times New Roman" w:cs="Times New Roman"/>
        </w:rPr>
      </w:pPr>
      <w:r w:rsidRPr="00E54385">
        <w:rPr>
          <w:noProof/>
          <w:lang w:eastAsia="hr-HR"/>
        </w:rPr>
        <w:pict>
          <v:shape id="Text Box 66" o:spid="_x0000_s1064" type="#_x0000_t202" style="position:absolute;left:0;text-align:left;margin-left:37.9pt;margin-top:12.3pt;width:11.05pt;height:11.05pt;z-index:2516838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" filled="f" stroked="f">
            <v:textbox inset="0,0,0,0">
              <w:txbxContent>
                <w:p w:rsidR="00CB733D" w:rsidRDefault="00CB733D" w:rsidP="004822E8">
                  <w:pPr>
                    <w:spacing w:line="218" w:lineRule="exact"/>
                    <w:rPr>
                      <w:rFonts w:ascii="Times New Roman" w:eastAsia="Times New Roman" w:hAnsi="Times New Roman" w:cs="Times New Roman"/>
                    </w:rPr>
                  </w:pPr>
                  <w:r>
                    <w:rPr>
                      <w:rFonts w:ascii="Times New Roman"/>
                      <w:b/>
                      <w:i/>
                      <w:spacing w:val="-1"/>
                    </w:rPr>
                    <w:t>37</w:t>
                  </w:r>
                </w:p>
              </w:txbxContent>
            </v:textbox>
            <w10:wrap anchorx="page"/>
          </v:shape>
        </w:pict>
      </w:r>
      <w:r w:rsidR="004822E8">
        <w:rPr>
          <w:rFonts w:ascii="Times New Roman" w:hAnsi="Times New Roman"/>
          <w:b/>
          <w:i/>
        </w:rPr>
        <w:t>Naknade gra</w:t>
      </w:r>
      <w:r w:rsidR="004822E8">
        <w:rPr>
          <w:rFonts w:ascii="Times New Roman" w:hAnsi="Times New Roman"/>
        </w:rPr>
        <w:t>đ</w:t>
      </w:r>
      <w:r w:rsidR="004822E8">
        <w:rPr>
          <w:rFonts w:ascii="Times New Roman" w:hAnsi="Times New Roman"/>
          <w:b/>
          <w:i/>
        </w:rPr>
        <w:t>anima i ku</w:t>
      </w:r>
      <w:r w:rsidR="004822E8">
        <w:rPr>
          <w:rFonts w:ascii="Times New Roman" w:hAnsi="Times New Roman"/>
        </w:rPr>
        <w:t>ć</w:t>
      </w:r>
      <w:r w:rsidR="004822E8">
        <w:rPr>
          <w:rFonts w:ascii="Times New Roman" w:hAnsi="Times New Roman"/>
          <w:b/>
          <w:i/>
        </w:rPr>
        <w:t>anstvima natemelju</w:t>
      </w:r>
    </w:p>
    <w:p w:rsidR="004822E8" w:rsidRDefault="004822E8" w:rsidP="004822E8">
      <w:pPr>
        <w:tabs>
          <w:tab w:val="left" w:pos="7658"/>
          <w:tab w:val="left" w:pos="9155"/>
          <w:tab w:val="left" w:pos="11073"/>
          <w:tab w:val="left" w:pos="13170"/>
          <w:tab w:val="left" w:pos="15038"/>
        </w:tabs>
        <w:spacing w:line="336" w:lineRule="exact"/>
        <w:ind w:left="1929"/>
        <w:rPr>
          <w:rFonts w:ascii="Times New Roman" w:eastAsia="Times New Roman" w:hAnsi="Times New Roman" w:cs="Times New Roman"/>
          <w:sz w:val="12"/>
          <w:szCs w:val="12"/>
        </w:rPr>
      </w:pPr>
      <w:r>
        <w:rPr>
          <w:rFonts w:ascii="Times New Roman"/>
          <w:b/>
          <w:i/>
          <w:spacing w:val="-1"/>
          <w:position w:val="-13"/>
        </w:rPr>
        <w:t>osiguranja</w:t>
      </w:r>
      <w:r>
        <w:rPr>
          <w:rFonts w:ascii="Times New Roman"/>
          <w:b/>
          <w:i/>
          <w:position w:val="-13"/>
        </w:rPr>
        <w:t xml:space="preserve"> i </w:t>
      </w:r>
      <w:r>
        <w:rPr>
          <w:rFonts w:ascii="Times New Roman"/>
          <w:b/>
          <w:i/>
          <w:spacing w:val="-1"/>
          <w:position w:val="-13"/>
        </w:rPr>
        <w:t>drugenaknade</w:t>
      </w:r>
      <w:r>
        <w:rPr>
          <w:rFonts w:ascii="Times New Roman"/>
          <w:b/>
          <w:i/>
          <w:spacing w:val="-1"/>
          <w:position w:val="-13"/>
        </w:rPr>
        <w:tab/>
      </w:r>
      <w:r>
        <w:rPr>
          <w:rFonts w:ascii="Times New Roman"/>
          <w:b/>
          <w:spacing w:val="-1"/>
        </w:rPr>
        <w:t>417.459,38</w:t>
      </w:r>
      <w:r>
        <w:rPr>
          <w:rFonts w:ascii="Times New Roman"/>
          <w:b/>
          <w:spacing w:val="-1"/>
        </w:rPr>
        <w:tab/>
        <w:t>398.200,00</w:t>
      </w:r>
      <w:r>
        <w:rPr>
          <w:rFonts w:ascii="Times New Roman"/>
          <w:b/>
          <w:spacing w:val="-1"/>
          <w:position w:val="4"/>
          <w:sz w:val="12"/>
        </w:rPr>
        <w:t>0,95</w:t>
      </w:r>
      <w:r>
        <w:rPr>
          <w:rFonts w:ascii="Times New Roman"/>
          <w:b/>
          <w:spacing w:val="-1"/>
          <w:position w:val="4"/>
          <w:sz w:val="12"/>
        </w:rPr>
        <w:tab/>
      </w:r>
      <w:r>
        <w:rPr>
          <w:rFonts w:ascii="Times New Roman"/>
          <w:b/>
          <w:spacing w:val="-1"/>
        </w:rPr>
        <w:t>361.000,00</w:t>
      </w:r>
      <w:r>
        <w:rPr>
          <w:rFonts w:ascii="Times New Roman"/>
          <w:b/>
          <w:spacing w:val="-1"/>
          <w:position w:val="4"/>
          <w:sz w:val="12"/>
        </w:rPr>
        <w:t>0,91</w:t>
      </w:r>
      <w:r>
        <w:rPr>
          <w:rFonts w:ascii="Times New Roman"/>
          <w:b/>
          <w:spacing w:val="-1"/>
          <w:position w:val="4"/>
          <w:sz w:val="12"/>
        </w:rPr>
        <w:tab/>
      </w:r>
      <w:r>
        <w:rPr>
          <w:rFonts w:ascii="Times New Roman"/>
          <w:b/>
          <w:spacing w:val="-1"/>
        </w:rPr>
        <w:t>370.000</w:t>
      </w:r>
      <w:r>
        <w:rPr>
          <w:rFonts w:ascii="Times New Roman"/>
          <w:b/>
          <w:spacing w:val="-1"/>
          <w:position w:val="4"/>
          <w:sz w:val="12"/>
        </w:rPr>
        <w:t>0,51</w:t>
      </w:r>
      <w:r>
        <w:rPr>
          <w:rFonts w:ascii="Times New Roman"/>
          <w:b/>
          <w:spacing w:val="-1"/>
          <w:position w:val="4"/>
          <w:sz w:val="12"/>
        </w:rPr>
        <w:tab/>
      </w:r>
      <w:r>
        <w:rPr>
          <w:rFonts w:ascii="Times New Roman"/>
          <w:b/>
          <w:spacing w:val="-1"/>
        </w:rPr>
        <w:t>343.000</w:t>
      </w:r>
      <w:r>
        <w:rPr>
          <w:rFonts w:ascii="Times New Roman"/>
          <w:b/>
          <w:spacing w:val="-1"/>
          <w:position w:val="4"/>
          <w:sz w:val="12"/>
        </w:rPr>
        <w:t>0,93</w:t>
      </w:r>
    </w:p>
    <w:p w:rsidR="004822E8" w:rsidRDefault="004822E8" w:rsidP="004822E8">
      <w:pPr>
        <w:spacing w:line="336" w:lineRule="exact"/>
        <w:rPr>
          <w:rFonts w:ascii="Times New Roman" w:eastAsia="Times New Roman" w:hAnsi="Times New Roman" w:cs="Times New Roman"/>
          <w:sz w:val="12"/>
          <w:szCs w:val="12"/>
        </w:rPr>
        <w:sectPr w:rsidR="004822E8">
          <w:type w:val="continuous"/>
          <w:pgSz w:w="16840" w:h="11900" w:orient="landscape"/>
          <w:pgMar w:top="500" w:right="100" w:bottom="640" w:left="60" w:header="720" w:footer="720" w:gutter="0"/>
          <w:cols w:space="720"/>
        </w:sectPr>
      </w:pPr>
    </w:p>
    <w:p w:rsidR="004822E8" w:rsidRDefault="00E54385" w:rsidP="004822E8">
      <w:pPr>
        <w:spacing w:before="1"/>
        <w:rPr>
          <w:rFonts w:ascii="Times New Roman" w:eastAsia="Times New Roman" w:hAnsi="Times New Roman" w:cs="Times New Roman"/>
          <w:b/>
          <w:bCs/>
          <w:sz w:val="6"/>
          <w:szCs w:val="6"/>
        </w:rPr>
      </w:pPr>
      <w:r>
        <w:rPr>
          <w:rFonts w:ascii="Times New Roman" w:eastAsia="Times New Roman" w:hAnsi="Times New Roman" w:cs="Times New Roman"/>
          <w:b/>
          <w:bCs/>
          <w:noProof/>
          <w:sz w:val="6"/>
          <w:szCs w:val="6"/>
          <w:lang w:eastAsia="hr-HR"/>
        </w:rPr>
        <w:pict>
          <v:shape id="Text Box 84" o:spid="_x0000_s1069" type="#_x0000_t202" style="position:absolute;margin-left:11pt;margin-top:-18pt;width:806.95pt;height:2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" fillcolor="#d6e3bc [1302]" strokecolor="white [3212]">
            <v:textbox>
              <w:txbxContent>
                <w:p w:rsidR="00CB733D" w:rsidRPr="00522592" w:rsidRDefault="00CB733D" w:rsidP="00844C76">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19.</w:t>
                  </w:r>
                </w:p>
              </w:txbxContent>
            </v:textbox>
          </v:shape>
        </w:pict>
      </w:r>
    </w:p>
    <w:p w:rsidR="00844C76" w:rsidRDefault="00844C76" w:rsidP="004822E8">
      <w:pPr>
        <w:spacing w:before="1"/>
        <w:rPr>
          <w:rFonts w:ascii="Times New Roman" w:eastAsia="Times New Roman" w:hAnsi="Times New Roman" w:cs="Times New Roman"/>
          <w:b/>
          <w:bCs/>
          <w:sz w:val="6"/>
          <w:szCs w:val="6"/>
        </w:rPr>
      </w:pPr>
    </w:p>
    <w:p w:rsidR="00844C76" w:rsidRDefault="00844C76" w:rsidP="004822E8">
      <w:pPr>
        <w:spacing w:before="1"/>
        <w:rPr>
          <w:rFonts w:ascii="Times New Roman" w:eastAsia="Times New Roman" w:hAnsi="Times New Roman" w:cs="Times New Roman"/>
          <w:b/>
          <w:bCs/>
          <w:sz w:val="6"/>
          <w:szCs w:val="6"/>
        </w:rPr>
      </w:pPr>
    </w:p>
    <w:p w:rsidR="00844C76" w:rsidRDefault="00844C76" w:rsidP="004822E8">
      <w:pPr>
        <w:spacing w:before="1"/>
        <w:rPr>
          <w:rFonts w:ascii="Times New Roman" w:eastAsia="Times New Roman" w:hAnsi="Times New Roman" w:cs="Times New Roman"/>
          <w:b/>
          <w:bCs/>
          <w:sz w:val="6"/>
          <w:szCs w:val="6"/>
        </w:rPr>
      </w:pPr>
    </w:p>
    <w:p w:rsidR="00844C76" w:rsidRDefault="00844C76" w:rsidP="004822E8">
      <w:pPr>
        <w:spacing w:before="1"/>
        <w:rPr>
          <w:rFonts w:ascii="Times New Roman" w:eastAsia="Times New Roman" w:hAnsi="Times New Roman" w:cs="Times New Roman"/>
          <w:b/>
          <w:bCs/>
          <w:sz w:val="6"/>
          <w:szCs w:val="6"/>
        </w:rPr>
      </w:pPr>
    </w:p>
    <w:tbl>
      <w:tblPr>
        <w:tblStyle w:val="TableNormal"/>
        <w:tblW w:w="0" w:type="auto"/>
        <w:tblInd w:w="663" w:type="dxa"/>
        <w:tblLayout w:type="fixed"/>
        <w:tblLook w:val="01E0"/>
      </w:tblPr>
      <w:tblGrid>
        <w:gridCol w:w="453"/>
        <w:gridCol w:w="671"/>
        <w:gridCol w:w="5368"/>
        <w:gridCol w:w="1673"/>
        <w:gridCol w:w="1400"/>
        <w:gridCol w:w="486"/>
        <w:gridCol w:w="1440"/>
        <w:gridCol w:w="655"/>
        <w:gridCol w:w="1144"/>
        <w:gridCol w:w="680"/>
        <w:gridCol w:w="1187"/>
        <w:gridCol w:w="310"/>
      </w:tblGrid>
      <w:tr w:rsidR="004822E8" w:rsidTr="00944058">
        <w:trPr>
          <w:trHeight w:hRule="exact" w:val="509"/>
        </w:trPr>
        <w:tc>
          <w:tcPr>
            <w:tcW w:w="453"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72"/>
              <w:ind w:left="54"/>
              <w:jc w:val="center"/>
              <w:rPr>
                <w:rFonts w:ascii="Times New Roman" w:eastAsia="Times New Roman" w:hAnsi="Times New Roman" w:cs="Times New Roman"/>
              </w:rPr>
            </w:pPr>
            <w:r>
              <w:rPr>
                <w:rFonts w:ascii="Times New Roman"/>
                <w:i/>
              </w:rPr>
              <w:t>372</w:t>
            </w:r>
          </w:p>
        </w:tc>
        <w:tc>
          <w:tcPr>
            <w:tcW w:w="5368" w:type="dxa"/>
            <w:tcBorders>
              <w:top w:val="nil"/>
              <w:left w:val="nil"/>
              <w:bottom w:val="nil"/>
              <w:right w:val="nil"/>
            </w:tcBorders>
          </w:tcPr>
          <w:p w:rsidR="004822E8" w:rsidRDefault="004822E8" w:rsidP="00944058">
            <w:pPr>
              <w:pStyle w:val="TableParagraph"/>
              <w:spacing w:before="72"/>
              <w:ind w:left="142"/>
              <w:rPr>
                <w:rFonts w:ascii="Times New Roman" w:eastAsia="Times New Roman" w:hAnsi="Times New Roman" w:cs="Times New Roman"/>
              </w:rPr>
            </w:pPr>
            <w:r>
              <w:rPr>
                <w:rFonts w:ascii="Times New Roman" w:hAnsi="Times New Roman"/>
                <w:i/>
              </w:rPr>
              <w:t>Ostalenaknadegra</w:t>
            </w:r>
            <w:r>
              <w:rPr>
                <w:rFonts w:ascii="Times New Roman" w:hAnsi="Times New Roman"/>
              </w:rPr>
              <w:t>đ</w:t>
            </w:r>
            <w:r>
              <w:rPr>
                <w:rFonts w:ascii="Times New Roman" w:hAnsi="Times New Roman"/>
                <w:i/>
              </w:rPr>
              <w:t>anima i ku</w:t>
            </w:r>
            <w:r>
              <w:rPr>
                <w:rFonts w:ascii="Times New Roman" w:hAnsi="Times New Roman"/>
              </w:rPr>
              <w:t>ć</w:t>
            </w:r>
            <w:r>
              <w:rPr>
                <w:rFonts w:ascii="Times New Roman" w:hAnsi="Times New Roman"/>
                <w:i/>
              </w:rPr>
              <w:t>anstvimaizprora</w:t>
            </w:r>
            <w:r>
              <w:rPr>
                <w:rFonts w:ascii="Times New Roman" w:hAnsi="Times New Roman"/>
              </w:rPr>
              <w:t>č</w:t>
            </w:r>
            <w:r>
              <w:rPr>
                <w:rFonts w:ascii="Times New Roman" w:hAnsi="Times New Roman"/>
                <w:i/>
              </w:rPr>
              <w:t>una</w:t>
            </w:r>
          </w:p>
        </w:tc>
        <w:tc>
          <w:tcPr>
            <w:tcW w:w="1673" w:type="dxa"/>
            <w:tcBorders>
              <w:top w:val="nil"/>
              <w:left w:val="nil"/>
              <w:bottom w:val="nil"/>
              <w:right w:val="nil"/>
            </w:tcBorders>
          </w:tcPr>
          <w:p w:rsidR="004822E8" w:rsidRDefault="004822E8" w:rsidP="00944058">
            <w:pPr>
              <w:pStyle w:val="TableParagraph"/>
              <w:spacing w:before="72"/>
              <w:ind w:right="168"/>
              <w:jc w:val="right"/>
              <w:rPr>
                <w:rFonts w:ascii="Times New Roman" w:eastAsia="Times New Roman" w:hAnsi="Times New Roman" w:cs="Times New Roman"/>
              </w:rPr>
            </w:pPr>
            <w:r>
              <w:rPr>
                <w:rFonts w:ascii="Times New Roman"/>
                <w:spacing w:val="-1"/>
              </w:rPr>
              <w:t>417.459,38</w:t>
            </w:r>
          </w:p>
        </w:tc>
        <w:tc>
          <w:tcPr>
            <w:tcW w:w="1400" w:type="dxa"/>
            <w:tcBorders>
              <w:top w:val="nil"/>
              <w:left w:val="nil"/>
              <w:bottom w:val="nil"/>
              <w:right w:val="nil"/>
            </w:tcBorders>
          </w:tcPr>
          <w:p w:rsidR="004822E8" w:rsidRDefault="004822E8" w:rsidP="00944058">
            <w:pPr>
              <w:pStyle w:val="TableParagraph"/>
              <w:spacing w:before="72"/>
              <w:ind w:right="71"/>
              <w:jc w:val="right"/>
              <w:rPr>
                <w:rFonts w:ascii="Times New Roman" w:eastAsia="Times New Roman" w:hAnsi="Times New Roman" w:cs="Times New Roman"/>
              </w:rPr>
            </w:pPr>
            <w:r>
              <w:rPr>
                <w:rFonts w:ascii="Times New Roman"/>
                <w:spacing w:val="-1"/>
              </w:rPr>
              <w:t>398.200,00</w:t>
            </w:r>
          </w:p>
        </w:tc>
        <w:tc>
          <w:tcPr>
            <w:tcW w:w="486" w:type="dxa"/>
            <w:tcBorders>
              <w:top w:val="nil"/>
              <w:left w:val="nil"/>
              <w:bottom w:val="nil"/>
              <w:right w:val="nil"/>
            </w:tcBorders>
          </w:tcPr>
          <w:p w:rsidR="004822E8" w:rsidRDefault="004822E8" w:rsidP="00944058">
            <w:pPr>
              <w:pStyle w:val="TableParagraph"/>
              <w:spacing w:before="3"/>
              <w:rPr>
                <w:rFonts w:ascii="Times New Roman" w:eastAsia="Times New Roman" w:hAnsi="Times New Roman" w:cs="Times New Roman"/>
                <w:b/>
                <w:bCs/>
                <w:sz w:val="11"/>
                <w:szCs w:val="11"/>
              </w:rPr>
            </w:pPr>
          </w:p>
          <w:p w:rsidR="004822E8" w:rsidRDefault="004822E8" w:rsidP="00944058">
            <w:pPr>
              <w:pStyle w:val="TableParagraph"/>
              <w:ind w:left="73"/>
              <w:rPr>
                <w:rFonts w:ascii="Times New Roman" w:eastAsia="Times New Roman" w:hAnsi="Times New Roman" w:cs="Times New Roman"/>
                <w:sz w:val="12"/>
                <w:szCs w:val="12"/>
              </w:rPr>
            </w:pPr>
            <w:r>
              <w:rPr>
                <w:rFonts w:ascii="Times New Roman"/>
                <w:sz w:val="12"/>
              </w:rPr>
              <w:t>0,95</w:t>
            </w:r>
          </w:p>
        </w:tc>
        <w:tc>
          <w:tcPr>
            <w:tcW w:w="1440" w:type="dxa"/>
            <w:tcBorders>
              <w:top w:val="nil"/>
              <w:left w:val="nil"/>
              <w:bottom w:val="nil"/>
              <w:right w:val="nil"/>
            </w:tcBorders>
          </w:tcPr>
          <w:p w:rsidR="004822E8" w:rsidRDefault="004822E8" w:rsidP="00944058">
            <w:pPr>
              <w:pStyle w:val="TableParagraph"/>
              <w:spacing w:before="72"/>
              <w:ind w:right="79"/>
              <w:jc w:val="right"/>
              <w:rPr>
                <w:rFonts w:ascii="Times New Roman" w:eastAsia="Times New Roman" w:hAnsi="Times New Roman" w:cs="Times New Roman"/>
              </w:rPr>
            </w:pPr>
            <w:r>
              <w:rPr>
                <w:rFonts w:ascii="Times New Roman"/>
                <w:spacing w:val="-1"/>
              </w:rPr>
              <w:t>361.000,00</w:t>
            </w:r>
          </w:p>
        </w:tc>
        <w:tc>
          <w:tcPr>
            <w:tcW w:w="655" w:type="dxa"/>
            <w:tcBorders>
              <w:top w:val="nil"/>
              <w:left w:val="nil"/>
              <w:bottom w:val="nil"/>
              <w:right w:val="nil"/>
            </w:tcBorders>
          </w:tcPr>
          <w:p w:rsidR="004822E8" w:rsidRDefault="004822E8" w:rsidP="00944058">
            <w:pPr>
              <w:pStyle w:val="TableParagraph"/>
              <w:spacing w:before="6"/>
              <w:rPr>
                <w:rFonts w:ascii="Times New Roman" w:eastAsia="Times New Roman" w:hAnsi="Times New Roman" w:cs="Times New Roman"/>
                <w:b/>
                <w:bCs/>
                <w:sz w:val="11"/>
                <w:szCs w:val="11"/>
              </w:rPr>
            </w:pPr>
          </w:p>
          <w:p w:rsidR="004822E8" w:rsidRDefault="004822E8" w:rsidP="00944058">
            <w:pPr>
              <w:pStyle w:val="TableParagraph"/>
              <w:ind w:left="81"/>
              <w:rPr>
                <w:rFonts w:ascii="Times New Roman" w:eastAsia="Times New Roman" w:hAnsi="Times New Roman" w:cs="Times New Roman"/>
                <w:sz w:val="12"/>
                <w:szCs w:val="12"/>
              </w:rPr>
            </w:pPr>
            <w:r>
              <w:rPr>
                <w:rFonts w:ascii="Times New Roman"/>
                <w:b/>
                <w:sz w:val="12"/>
              </w:rPr>
              <w:t>0,91</w:t>
            </w:r>
          </w:p>
        </w:tc>
        <w:tc>
          <w:tcPr>
            <w:tcW w:w="3321" w:type="dxa"/>
            <w:gridSpan w:val="4"/>
            <w:tcBorders>
              <w:top w:val="nil"/>
              <w:left w:val="nil"/>
              <w:bottom w:val="nil"/>
              <w:right w:val="nil"/>
            </w:tcBorders>
          </w:tcPr>
          <w:p w:rsidR="004822E8" w:rsidRDefault="004822E8" w:rsidP="00944058"/>
        </w:tc>
      </w:tr>
      <w:tr w:rsidR="004822E8" w:rsidTr="00944058">
        <w:trPr>
          <w:trHeight w:hRule="exact" w:val="447"/>
        </w:trPr>
        <w:tc>
          <w:tcPr>
            <w:tcW w:w="453" w:type="dxa"/>
            <w:tcBorders>
              <w:top w:val="nil"/>
              <w:left w:val="nil"/>
              <w:bottom w:val="nil"/>
              <w:right w:val="nil"/>
            </w:tcBorders>
          </w:tcPr>
          <w:p w:rsidR="004822E8" w:rsidRDefault="004822E8" w:rsidP="00944058">
            <w:pPr>
              <w:pStyle w:val="TableParagraph"/>
              <w:spacing w:before="143"/>
              <w:ind w:left="35"/>
              <w:rPr>
                <w:rFonts w:ascii="Times New Roman" w:eastAsia="Times New Roman" w:hAnsi="Times New Roman" w:cs="Times New Roman"/>
              </w:rPr>
            </w:pPr>
            <w:r>
              <w:rPr>
                <w:rFonts w:ascii="Times New Roman"/>
                <w:b/>
                <w:i/>
              </w:rPr>
              <w:t>38</w:t>
            </w:r>
          </w:p>
        </w:tc>
        <w:tc>
          <w:tcPr>
            <w:tcW w:w="671" w:type="dxa"/>
            <w:tcBorders>
              <w:top w:val="nil"/>
              <w:left w:val="nil"/>
              <w:bottom w:val="nil"/>
              <w:right w:val="nil"/>
            </w:tcBorders>
          </w:tcPr>
          <w:p w:rsidR="004822E8" w:rsidRDefault="004822E8" w:rsidP="00944058"/>
        </w:tc>
        <w:tc>
          <w:tcPr>
            <w:tcW w:w="5368" w:type="dxa"/>
            <w:tcBorders>
              <w:top w:val="nil"/>
              <w:left w:val="nil"/>
              <w:bottom w:val="nil"/>
              <w:right w:val="nil"/>
            </w:tcBorders>
          </w:tcPr>
          <w:p w:rsidR="004822E8" w:rsidRDefault="004822E8" w:rsidP="00944058">
            <w:pPr>
              <w:pStyle w:val="TableParagraph"/>
              <w:spacing w:before="143"/>
              <w:ind w:left="142"/>
              <w:rPr>
                <w:rFonts w:ascii="Times New Roman" w:eastAsia="Times New Roman" w:hAnsi="Times New Roman" w:cs="Times New Roman"/>
              </w:rPr>
            </w:pPr>
            <w:r>
              <w:rPr>
                <w:rFonts w:ascii="Times New Roman"/>
                <w:b/>
                <w:i/>
              </w:rPr>
              <w:t>Ostalirashodi</w:t>
            </w:r>
          </w:p>
        </w:tc>
        <w:tc>
          <w:tcPr>
            <w:tcW w:w="1673" w:type="dxa"/>
            <w:tcBorders>
              <w:top w:val="nil"/>
              <w:left w:val="nil"/>
              <w:bottom w:val="nil"/>
              <w:right w:val="nil"/>
            </w:tcBorders>
          </w:tcPr>
          <w:p w:rsidR="004822E8" w:rsidRDefault="004822E8" w:rsidP="00944058">
            <w:pPr>
              <w:pStyle w:val="TableParagraph"/>
              <w:spacing w:before="143"/>
              <w:ind w:right="173"/>
              <w:jc w:val="right"/>
              <w:rPr>
                <w:rFonts w:ascii="Times New Roman" w:eastAsia="Times New Roman" w:hAnsi="Times New Roman" w:cs="Times New Roman"/>
              </w:rPr>
            </w:pPr>
            <w:r>
              <w:rPr>
                <w:rFonts w:ascii="Times New Roman"/>
                <w:b/>
                <w:spacing w:val="-1"/>
              </w:rPr>
              <w:t>126.160,00</w:t>
            </w:r>
          </w:p>
        </w:tc>
        <w:tc>
          <w:tcPr>
            <w:tcW w:w="1400" w:type="dxa"/>
            <w:tcBorders>
              <w:top w:val="nil"/>
              <w:left w:val="nil"/>
              <w:bottom w:val="nil"/>
              <w:right w:val="nil"/>
            </w:tcBorders>
          </w:tcPr>
          <w:p w:rsidR="004822E8" w:rsidRDefault="004822E8" w:rsidP="00944058">
            <w:pPr>
              <w:pStyle w:val="TableParagraph"/>
              <w:spacing w:before="143"/>
              <w:ind w:right="77"/>
              <w:jc w:val="right"/>
              <w:rPr>
                <w:rFonts w:ascii="Times New Roman" w:eastAsia="Times New Roman" w:hAnsi="Times New Roman" w:cs="Times New Roman"/>
              </w:rPr>
            </w:pPr>
            <w:r>
              <w:rPr>
                <w:rFonts w:ascii="Times New Roman"/>
                <w:b/>
                <w:spacing w:val="-1"/>
              </w:rPr>
              <w:t>212.000,00</w:t>
            </w:r>
          </w:p>
        </w:tc>
        <w:tc>
          <w:tcPr>
            <w:tcW w:w="486" w:type="dxa"/>
            <w:tcBorders>
              <w:top w:val="nil"/>
              <w:left w:val="nil"/>
              <w:bottom w:val="nil"/>
              <w:right w:val="nil"/>
            </w:tcBorders>
          </w:tcPr>
          <w:p w:rsidR="004822E8" w:rsidRDefault="004822E8" w:rsidP="00944058">
            <w:pPr>
              <w:pStyle w:val="TableParagraph"/>
              <w:spacing w:before="6"/>
              <w:rPr>
                <w:rFonts w:ascii="Times New Roman" w:eastAsia="Times New Roman" w:hAnsi="Times New Roman" w:cs="Times New Roman"/>
                <w:b/>
                <w:bCs/>
                <w:sz w:val="17"/>
                <w:szCs w:val="17"/>
              </w:rPr>
            </w:pPr>
          </w:p>
          <w:p w:rsidR="004822E8" w:rsidRDefault="004822E8" w:rsidP="00944058">
            <w:pPr>
              <w:pStyle w:val="TableParagraph"/>
              <w:ind w:left="73"/>
              <w:rPr>
                <w:rFonts w:ascii="Times New Roman" w:eastAsia="Times New Roman" w:hAnsi="Times New Roman" w:cs="Times New Roman"/>
                <w:sz w:val="12"/>
                <w:szCs w:val="12"/>
              </w:rPr>
            </w:pPr>
            <w:r>
              <w:rPr>
                <w:rFonts w:ascii="Times New Roman"/>
                <w:b/>
                <w:sz w:val="12"/>
              </w:rPr>
              <w:t>1,68</w:t>
            </w:r>
          </w:p>
        </w:tc>
        <w:tc>
          <w:tcPr>
            <w:tcW w:w="1440" w:type="dxa"/>
            <w:tcBorders>
              <w:top w:val="nil"/>
              <w:left w:val="nil"/>
              <w:bottom w:val="nil"/>
              <w:right w:val="nil"/>
            </w:tcBorders>
          </w:tcPr>
          <w:p w:rsidR="004822E8" w:rsidRDefault="004822E8" w:rsidP="00944058">
            <w:pPr>
              <w:pStyle w:val="TableParagraph"/>
              <w:spacing w:before="143"/>
              <w:ind w:right="84"/>
              <w:jc w:val="right"/>
              <w:rPr>
                <w:rFonts w:ascii="Times New Roman" w:eastAsia="Times New Roman" w:hAnsi="Times New Roman" w:cs="Times New Roman"/>
              </w:rPr>
            </w:pPr>
            <w:r>
              <w:rPr>
                <w:rFonts w:ascii="Times New Roman"/>
                <w:b/>
                <w:spacing w:val="-1"/>
              </w:rPr>
              <w:t>176.000,00</w:t>
            </w:r>
          </w:p>
        </w:tc>
        <w:tc>
          <w:tcPr>
            <w:tcW w:w="655" w:type="dxa"/>
            <w:tcBorders>
              <w:top w:val="nil"/>
              <w:left w:val="nil"/>
              <w:bottom w:val="nil"/>
              <w:right w:val="nil"/>
            </w:tcBorders>
          </w:tcPr>
          <w:p w:rsidR="004822E8" w:rsidRDefault="004822E8" w:rsidP="00944058">
            <w:pPr>
              <w:pStyle w:val="TableParagraph"/>
              <w:spacing w:before="6"/>
              <w:rPr>
                <w:rFonts w:ascii="Times New Roman" w:eastAsia="Times New Roman" w:hAnsi="Times New Roman" w:cs="Times New Roman"/>
                <w:b/>
                <w:bCs/>
                <w:sz w:val="17"/>
                <w:szCs w:val="17"/>
              </w:rPr>
            </w:pPr>
          </w:p>
          <w:p w:rsidR="004822E8" w:rsidRDefault="004822E8" w:rsidP="00944058">
            <w:pPr>
              <w:pStyle w:val="TableParagraph"/>
              <w:ind w:left="81"/>
              <w:rPr>
                <w:rFonts w:ascii="Times New Roman" w:eastAsia="Times New Roman" w:hAnsi="Times New Roman" w:cs="Times New Roman"/>
                <w:sz w:val="12"/>
                <w:szCs w:val="12"/>
              </w:rPr>
            </w:pPr>
            <w:r>
              <w:rPr>
                <w:rFonts w:ascii="Times New Roman"/>
                <w:b/>
                <w:sz w:val="12"/>
              </w:rPr>
              <w:t>0,83</w:t>
            </w:r>
          </w:p>
        </w:tc>
        <w:tc>
          <w:tcPr>
            <w:tcW w:w="1144" w:type="dxa"/>
            <w:tcBorders>
              <w:top w:val="nil"/>
              <w:left w:val="nil"/>
              <w:bottom w:val="nil"/>
              <w:right w:val="nil"/>
            </w:tcBorders>
          </w:tcPr>
          <w:p w:rsidR="004822E8" w:rsidRDefault="004822E8" w:rsidP="00944058">
            <w:pPr>
              <w:pStyle w:val="TableParagraph"/>
              <w:spacing w:before="143"/>
              <w:ind w:left="362"/>
              <w:rPr>
                <w:rFonts w:ascii="Times New Roman" w:eastAsia="Times New Roman" w:hAnsi="Times New Roman" w:cs="Times New Roman"/>
              </w:rPr>
            </w:pPr>
            <w:r>
              <w:rPr>
                <w:rFonts w:ascii="Times New Roman"/>
                <w:b/>
              </w:rPr>
              <w:t>190.160</w:t>
            </w:r>
          </w:p>
        </w:tc>
        <w:tc>
          <w:tcPr>
            <w:tcW w:w="680" w:type="dxa"/>
            <w:tcBorders>
              <w:top w:val="nil"/>
              <w:left w:val="nil"/>
              <w:bottom w:val="nil"/>
              <w:right w:val="nil"/>
            </w:tcBorders>
          </w:tcPr>
          <w:p w:rsidR="004822E8" w:rsidRDefault="004822E8" w:rsidP="00944058">
            <w:pPr>
              <w:pStyle w:val="TableParagraph"/>
              <w:spacing w:before="6"/>
              <w:rPr>
                <w:rFonts w:ascii="Times New Roman" w:eastAsia="Times New Roman" w:hAnsi="Times New Roman" w:cs="Times New Roman"/>
                <w:b/>
                <w:bCs/>
                <w:sz w:val="17"/>
                <w:szCs w:val="17"/>
              </w:rPr>
            </w:pPr>
          </w:p>
          <w:p w:rsidR="004822E8" w:rsidRDefault="004822E8" w:rsidP="00944058">
            <w:pPr>
              <w:pStyle w:val="TableParagraph"/>
              <w:ind w:left="63"/>
              <w:rPr>
                <w:rFonts w:ascii="Times New Roman" w:eastAsia="Times New Roman" w:hAnsi="Times New Roman" w:cs="Times New Roman"/>
                <w:sz w:val="12"/>
                <w:szCs w:val="12"/>
              </w:rPr>
            </w:pPr>
            <w:r>
              <w:rPr>
                <w:rFonts w:ascii="Times New Roman"/>
                <w:b/>
                <w:sz w:val="12"/>
              </w:rPr>
              <w:t>0,26</w:t>
            </w:r>
          </w:p>
        </w:tc>
        <w:tc>
          <w:tcPr>
            <w:tcW w:w="1187" w:type="dxa"/>
            <w:tcBorders>
              <w:top w:val="nil"/>
              <w:left w:val="nil"/>
              <w:bottom w:val="nil"/>
              <w:right w:val="nil"/>
            </w:tcBorders>
          </w:tcPr>
          <w:p w:rsidR="004822E8" w:rsidRDefault="004822E8" w:rsidP="00944058">
            <w:pPr>
              <w:pStyle w:val="TableParagraph"/>
              <w:spacing w:before="143"/>
              <w:ind w:left="405"/>
              <w:rPr>
                <w:rFonts w:ascii="Times New Roman" w:eastAsia="Times New Roman" w:hAnsi="Times New Roman" w:cs="Times New Roman"/>
              </w:rPr>
            </w:pPr>
            <w:r>
              <w:rPr>
                <w:rFonts w:ascii="Times New Roman"/>
                <w:b/>
              </w:rPr>
              <w:t>190.160</w:t>
            </w:r>
          </w:p>
        </w:tc>
        <w:tc>
          <w:tcPr>
            <w:tcW w:w="310" w:type="dxa"/>
            <w:tcBorders>
              <w:top w:val="nil"/>
              <w:left w:val="nil"/>
              <w:bottom w:val="nil"/>
              <w:right w:val="nil"/>
            </w:tcBorders>
          </w:tcPr>
          <w:p w:rsidR="004822E8" w:rsidRDefault="004822E8" w:rsidP="00944058">
            <w:pPr>
              <w:pStyle w:val="TableParagraph"/>
              <w:spacing w:before="6"/>
              <w:rPr>
                <w:rFonts w:ascii="Times New Roman" w:eastAsia="Times New Roman" w:hAnsi="Times New Roman" w:cs="Times New Roman"/>
                <w:b/>
                <w:bCs/>
                <w:sz w:val="17"/>
                <w:szCs w:val="17"/>
              </w:rPr>
            </w:pPr>
          </w:p>
          <w:p w:rsidR="004822E8" w:rsidRDefault="004822E8" w:rsidP="00944058">
            <w:pPr>
              <w:pStyle w:val="TableParagraph"/>
              <w:ind w:left="63"/>
              <w:rPr>
                <w:rFonts w:ascii="Times New Roman" w:eastAsia="Times New Roman" w:hAnsi="Times New Roman" w:cs="Times New Roman"/>
                <w:sz w:val="12"/>
                <w:szCs w:val="12"/>
              </w:rPr>
            </w:pPr>
            <w:r>
              <w:rPr>
                <w:rFonts w:ascii="Times New Roman"/>
                <w:b/>
                <w:sz w:val="12"/>
              </w:rPr>
              <w:t>1,00</w:t>
            </w:r>
          </w:p>
        </w:tc>
      </w:tr>
      <w:tr w:rsidR="004822E8" w:rsidTr="00944058">
        <w:trPr>
          <w:trHeight w:hRule="exact" w:val="377"/>
        </w:trPr>
        <w:tc>
          <w:tcPr>
            <w:tcW w:w="453"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20"/>
              <w:ind w:left="54"/>
              <w:jc w:val="center"/>
              <w:rPr>
                <w:rFonts w:ascii="Times New Roman" w:eastAsia="Times New Roman" w:hAnsi="Times New Roman" w:cs="Times New Roman"/>
              </w:rPr>
            </w:pPr>
            <w:r>
              <w:rPr>
                <w:rFonts w:ascii="Times New Roman"/>
                <w:i/>
              </w:rPr>
              <w:t>381</w:t>
            </w:r>
          </w:p>
        </w:tc>
        <w:tc>
          <w:tcPr>
            <w:tcW w:w="5368" w:type="dxa"/>
            <w:tcBorders>
              <w:top w:val="nil"/>
              <w:left w:val="nil"/>
              <w:bottom w:val="nil"/>
              <w:right w:val="nil"/>
            </w:tcBorders>
          </w:tcPr>
          <w:p w:rsidR="004822E8" w:rsidRDefault="004822E8" w:rsidP="00944058">
            <w:pPr>
              <w:pStyle w:val="TableParagraph"/>
              <w:spacing w:before="20"/>
              <w:ind w:left="142"/>
              <w:rPr>
                <w:rFonts w:ascii="Times New Roman" w:eastAsia="Times New Roman" w:hAnsi="Times New Roman" w:cs="Times New Roman"/>
              </w:rPr>
            </w:pPr>
            <w:r>
              <w:rPr>
                <w:rFonts w:ascii="Times New Roman" w:hAnsi="Times New Roman"/>
                <w:i/>
              </w:rPr>
              <w:t>Teku</w:t>
            </w:r>
            <w:r>
              <w:rPr>
                <w:rFonts w:ascii="Times New Roman" w:hAnsi="Times New Roman"/>
              </w:rPr>
              <w:t>ć</w:t>
            </w:r>
            <w:r>
              <w:rPr>
                <w:rFonts w:ascii="Times New Roman" w:hAnsi="Times New Roman"/>
                <w:i/>
              </w:rPr>
              <w:t>edonacije</w:t>
            </w:r>
          </w:p>
        </w:tc>
        <w:tc>
          <w:tcPr>
            <w:tcW w:w="1673" w:type="dxa"/>
            <w:tcBorders>
              <w:top w:val="nil"/>
              <w:left w:val="nil"/>
              <w:bottom w:val="nil"/>
              <w:right w:val="nil"/>
            </w:tcBorders>
          </w:tcPr>
          <w:p w:rsidR="004822E8" w:rsidRDefault="004822E8" w:rsidP="00944058">
            <w:pPr>
              <w:pStyle w:val="TableParagraph"/>
              <w:spacing w:before="31"/>
              <w:ind w:right="169"/>
              <w:jc w:val="right"/>
              <w:rPr>
                <w:rFonts w:ascii="Times New Roman" w:eastAsia="Times New Roman" w:hAnsi="Times New Roman" w:cs="Times New Roman"/>
                <w:sz w:val="20"/>
                <w:szCs w:val="20"/>
              </w:rPr>
            </w:pPr>
            <w:r>
              <w:rPr>
                <w:rFonts w:ascii="Times New Roman"/>
                <w:sz w:val="20"/>
              </w:rPr>
              <w:t>126.160,00kn</w:t>
            </w:r>
          </w:p>
        </w:tc>
        <w:tc>
          <w:tcPr>
            <w:tcW w:w="1400" w:type="dxa"/>
            <w:tcBorders>
              <w:top w:val="nil"/>
              <w:left w:val="nil"/>
              <w:bottom w:val="nil"/>
              <w:right w:val="nil"/>
            </w:tcBorders>
          </w:tcPr>
          <w:p w:rsidR="004822E8" w:rsidRDefault="004822E8" w:rsidP="00944058">
            <w:pPr>
              <w:pStyle w:val="TableParagraph"/>
              <w:spacing w:before="31"/>
              <w:ind w:right="72"/>
              <w:jc w:val="right"/>
              <w:rPr>
                <w:rFonts w:ascii="Times New Roman" w:eastAsia="Times New Roman" w:hAnsi="Times New Roman" w:cs="Times New Roman"/>
                <w:sz w:val="20"/>
                <w:szCs w:val="20"/>
              </w:rPr>
            </w:pPr>
            <w:r>
              <w:rPr>
                <w:rFonts w:ascii="Times New Roman"/>
                <w:sz w:val="20"/>
              </w:rPr>
              <w:t>212.000,00kn</w:t>
            </w:r>
          </w:p>
        </w:tc>
        <w:tc>
          <w:tcPr>
            <w:tcW w:w="486" w:type="dxa"/>
            <w:tcBorders>
              <w:top w:val="nil"/>
              <w:left w:val="nil"/>
              <w:bottom w:val="nil"/>
              <w:right w:val="nil"/>
            </w:tcBorders>
          </w:tcPr>
          <w:p w:rsidR="004822E8" w:rsidRDefault="004822E8" w:rsidP="00944058">
            <w:pPr>
              <w:pStyle w:val="TableParagraph"/>
              <w:spacing w:before="80"/>
              <w:ind w:left="73"/>
              <w:rPr>
                <w:rFonts w:ascii="Times New Roman" w:eastAsia="Times New Roman" w:hAnsi="Times New Roman" w:cs="Times New Roman"/>
                <w:sz w:val="12"/>
                <w:szCs w:val="12"/>
              </w:rPr>
            </w:pPr>
            <w:r>
              <w:rPr>
                <w:rFonts w:ascii="Times New Roman"/>
                <w:sz w:val="12"/>
              </w:rPr>
              <w:t>1,68</w:t>
            </w:r>
          </w:p>
        </w:tc>
        <w:tc>
          <w:tcPr>
            <w:tcW w:w="1440" w:type="dxa"/>
            <w:tcBorders>
              <w:top w:val="nil"/>
              <w:left w:val="nil"/>
              <w:bottom w:val="nil"/>
              <w:right w:val="nil"/>
            </w:tcBorders>
          </w:tcPr>
          <w:p w:rsidR="004822E8" w:rsidRDefault="004822E8" w:rsidP="00944058">
            <w:pPr>
              <w:pStyle w:val="TableParagraph"/>
              <w:spacing w:before="31"/>
              <w:ind w:right="80"/>
              <w:jc w:val="right"/>
              <w:rPr>
                <w:rFonts w:ascii="Times New Roman" w:eastAsia="Times New Roman" w:hAnsi="Times New Roman" w:cs="Times New Roman"/>
                <w:sz w:val="20"/>
                <w:szCs w:val="20"/>
              </w:rPr>
            </w:pPr>
            <w:r>
              <w:rPr>
                <w:rFonts w:ascii="Times New Roman"/>
                <w:sz w:val="20"/>
              </w:rPr>
              <w:t>176.000,00kn</w:t>
            </w:r>
          </w:p>
        </w:tc>
        <w:tc>
          <w:tcPr>
            <w:tcW w:w="655" w:type="dxa"/>
            <w:tcBorders>
              <w:top w:val="nil"/>
              <w:left w:val="nil"/>
              <w:bottom w:val="nil"/>
              <w:right w:val="nil"/>
            </w:tcBorders>
          </w:tcPr>
          <w:p w:rsidR="004822E8" w:rsidRDefault="004822E8" w:rsidP="00944058">
            <w:pPr>
              <w:pStyle w:val="TableParagraph"/>
              <w:spacing w:before="80"/>
              <w:ind w:left="81"/>
              <w:rPr>
                <w:rFonts w:ascii="Times New Roman" w:eastAsia="Times New Roman" w:hAnsi="Times New Roman" w:cs="Times New Roman"/>
                <w:sz w:val="12"/>
                <w:szCs w:val="12"/>
              </w:rPr>
            </w:pPr>
            <w:r>
              <w:rPr>
                <w:rFonts w:ascii="Times New Roman"/>
                <w:sz w:val="12"/>
              </w:rPr>
              <w:t>0,83</w:t>
            </w:r>
          </w:p>
        </w:tc>
        <w:tc>
          <w:tcPr>
            <w:tcW w:w="1144" w:type="dxa"/>
            <w:tcBorders>
              <w:top w:val="nil"/>
              <w:left w:val="nil"/>
              <w:bottom w:val="nil"/>
              <w:right w:val="nil"/>
            </w:tcBorders>
          </w:tcPr>
          <w:p w:rsidR="004822E8" w:rsidRDefault="004822E8" w:rsidP="00944058"/>
        </w:tc>
        <w:tc>
          <w:tcPr>
            <w:tcW w:w="680" w:type="dxa"/>
            <w:tcBorders>
              <w:top w:val="nil"/>
              <w:left w:val="nil"/>
              <w:bottom w:val="nil"/>
              <w:right w:val="nil"/>
            </w:tcBorders>
          </w:tcPr>
          <w:p w:rsidR="004822E8" w:rsidRDefault="004822E8" w:rsidP="00944058"/>
        </w:tc>
        <w:tc>
          <w:tcPr>
            <w:tcW w:w="1187" w:type="dxa"/>
            <w:tcBorders>
              <w:top w:val="nil"/>
              <w:left w:val="nil"/>
              <w:bottom w:val="nil"/>
              <w:right w:val="nil"/>
            </w:tcBorders>
          </w:tcPr>
          <w:p w:rsidR="004822E8" w:rsidRDefault="004822E8" w:rsidP="00944058"/>
        </w:tc>
        <w:tc>
          <w:tcPr>
            <w:tcW w:w="310" w:type="dxa"/>
            <w:tcBorders>
              <w:top w:val="nil"/>
              <w:left w:val="nil"/>
              <w:bottom w:val="nil"/>
              <w:right w:val="nil"/>
            </w:tcBorders>
          </w:tcPr>
          <w:p w:rsidR="004822E8" w:rsidRDefault="004822E8" w:rsidP="00944058"/>
        </w:tc>
      </w:tr>
    </w:tbl>
    <w:p w:rsidR="004822E8" w:rsidRDefault="004822E8" w:rsidP="004822E8">
      <w:pPr>
        <w:spacing w:before="3"/>
        <w:rPr>
          <w:rFonts w:ascii="Times New Roman" w:eastAsia="Times New Roman" w:hAnsi="Times New Roman" w:cs="Times New Roman"/>
          <w:b/>
          <w:bCs/>
          <w:sz w:val="19"/>
          <w:szCs w:val="19"/>
        </w:rPr>
      </w:pPr>
    </w:p>
    <w:p w:rsidR="004822E8" w:rsidRDefault="004822E8" w:rsidP="004822E8">
      <w:pPr>
        <w:spacing w:before="65"/>
        <w:ind w:left="155"/>
        <w:rPr>
          <w:rFonts w:ascii="Times New Roman" w:eastAsia="Times New Roman" w:hAnsi="Times New Roman" w:cs="Times New Roman"/>
        </w:rPr>
      </w:pPr>
      <w:r>
        <w:rPr>
          <w:rFonts w:ascii="Times New Roman"/>
          <w:b/>
        </w:rPr>
        <w:t>RASHODI ZA NABAVU NEFINANCIJSKEIMOVINE</w:t>
      </w:r>
    </w:p>
    <w:p w:rsidR="004822E8" w:rsidRDefault="004822E8" w:rsidP="004822E8">
      <w:pPr>
        <w:spacing w:before="3"/>
        <w:rPr>
          <w:rFonts w:ascii="Times New Roman" w:eastAsia="Times New Roman" w:hAnsi="Times New Roman" w:cs="Times New Roman"/>
          <w:b/>
          <w:bCs/>
          <w:sz w:val="18"/>
          <w:szCs w:val="18"/>
        </w:rPr>
      </w:pPr>
    </w:p>
    <w:tbl>
      <w:tblPr>
        <w:tblStyle w:val="TableNormal"/>
        <w:tblW w:w="0" w:type="auto"/>
        <w:tblInd w:w="126" w:type="dxa"/>
        <w:tblLayout w:type="fixed"/>
        <w:tblLook w:val="01E0"/>
      </w:tblPr>
      <w:tblGrid>
        <w:gridCol w:w="412"/>
        <w:gridCol w:w="577"/>
        <w:gridCol w:w="671"/>
        <w:gridCol w:w="5446"/>
        <w:gridCol w:w="1580"/>
        <w:gridCol w:w="1415"/>
        <w:gridCol w:w="472"/>
        <w:gridCol w:w="1454"/>
        <w:gridCol w:w="564"/>
        <w:gridCol w:w="1235"/>
        <w:gridCol w:w="589"/>
        <w:gridCol w:w="1278"/>
        <w:gridCol w:w="347"/>
      </w:tblGrid>
      <w:tr w:rsidR="004822E8" w:rsidTr="00944058">
        <w:trPr>
          <w:trHeight w:hRule="exact" w:val="549"/>
        </w:trPr>
        <w:tc>
          <w:tcPr>
            <w:tcW w:w="412" w:type="dxa"/>
            <w:tcBorders>
              <w:top w:val="nil"/>
              <w:left w:val="nil"/>
              <w:bottom w:val="nil"/>
              <w:right w:val="nil"/>
            </w:tcBorders>
          </w:tcPr>
          <w:p w:rsidR="004822E8" w:rsidRDefault="004822E8" w:rsidP="00944058">
            <w:pPr>
              <w:pStyle w:val="TableParagraph"/>
              <w:spacing w:before="65"/>
              <w:ind w:right="15"/>
              <w:jc w:val="center"/>
              <w:rPr>
                <w:rFonts w:ascii="Times New Roman" w:eastAsia="Times New Roman" w:hAnsi="Times New Roman" w:cs="Times New Roman"/>
              </w:rPr>
            </w:pPr>
            <w:r>
              <w:rPr>
                <w:rFonts w:ascii="Times New Roman"/>
                <w:b/>
                <w:i/>
              </w:rPr>
              <w:t>4</w:t>
            </w:r>
          </w:p>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tc>
        <w:tc>
          <w:tcPr>
            <w:tcW w:w="5446" w:type="dxa"/>
            <w:tcBorders>
              <w:top w:val="nil"/>
              <w:left w:val="nil"/>
              <w:bottom w:val="nil"/>
              <w:right w:val="nil"/>
            </w:tcBorders>
          </w:tcPr>
          <w:p w:rsidR="004822E8" w:rsidRDefault="004822E8" w:rsidP="00944058">
            <w:pPr>
              <w:pStyle w:val="TableParagraph"/>
              <w:spacing w:before="65"/>
              <w:ind w:left="142"/>
              <w:rPr>
                <w:rFonts w:ascii="Times New Roman" w:eastAsia="Times New Roman" w:hAnsi="Times New Roman" w:cs="Times New Roman"/>
              </w:rPr>
            </w:pPr>
            <w:r>
              <w:rPr>
                <w:rFonts w:ascii="Times New Roman"/>
                <w:b/>
                <w:i/>
              </w:rPr>
              <w:t>Rashodi (zanabavunefinancijskeimovine)</w:t>
            </w:r>
          </w:p>
        </w:tc>
        <w:tc>
          <w:tcPr>
            <w:tcW w:w="1580" w:type="dxa"/>
            <w:tcBorders>
              <w:top w:val="nil"/>
              <w:left w:val="nil"/>
              <w:bottom w:val="nil"/>
              <w:right w:val="nil"/>
            </w:tcBorders>
          </w:tcPr>
          <w:p w:rsidR="004822E8" w:rsidRDefault="004822E8" w:rsidP="00944058">
            <w:pPr>
              <w:pStyle w:val="TableParagraph"/>
              <w:spacing w:before="67"/>
              <w:ind w:right="158"/>
              <w:jc w:val="right"/>
              <w:rPr>
                <w:rFonts w:ascii="Times New Roman" w:eastAsia="Times New Roman" w:hAnsi="Times New Roman" w:cs="Times New Roman"/>
              </w:rPr>
            </w:pPr>
            <w:r>
              <w:rPr>
                <w:rFonts w:ascii="Times New Roman"/>
                <w:b/>
                <w:spacing w:val="-1"/>
              </w:rPr>
              <w:t>1.130.000,00</w:t>
            </w:r>
          </w:p>
        </w:tc>
        <w:tc>
          <w:tcPr>
            <w:tcW w:w="1415" w:type="dxa"/>
            <w:tcBorders>
              <w:top w:val="nil"/>
              <w:left w:val="nil"/>
              <w:bottom w:val="nil"/>
              <w:right w:val="nil"/>
            </w:tcBorders>
          </w:tcPr>
          <w:p w:rsidR="004822E8" w:rsidRDefault="004822E8" w:rsidP="00944058">
            <w:pPr>
              <w:pStyle w:val="TableParagraph"/>
              <w:spacing w:before="67"/>
              <w:ind w:right="77"/>
              <w:jc w:val="right"/>
              <w:rPr>
                <w:rFonts w:ascii="Times New Roman" w:eastAsia="Times New Roman" w:hAnsi="Times New Roman" w:cs="Times New Roman"/>
              </w:rPr>
            </w:pPr>
            <w:r>
              <w:rPr>
                <w:rFonts w:ascii="Times New Roman"/>
                <w:b/>
                <w:spacing w:val="-1"/>
              </w:rPr>
              <w:t>970.329,14</w:t>
            </w:r>
          </w:p>
        </w:tc>
        <w:tc>
          <w:tcPr>
            <w:tcW w:w="472" w:type="dxa"/>
            <w:tcBorders>
              <w:top w:val="nil"/>
              <w:left w:val="nil"/>
              <w:bottom w:val="nil"/>
              <w:right w:val="nil"/>
            </w:tcBorders>
          </w:tcPr>
          <w:p w:rsidR="004822E8" w:rsidRDefault="004822E8" w:rsidP="00944058">
            <w:pPr>
              <w:pStyle w:val="TableParagraph"/>
              <w:spacing w:before="7"/>
              <w:rPr>
                <w:rFonts w:ascii="Times New Roman" w:eastAsia="Times New Roman" w:hAnsi="Times New Roman" w:cs="Times New Roman"/>
                <w:b/>
                <w:bCs/>
                <w:sz w:val="10"/>
                <w:szCs w:val="10"/>
              </w:rPr>
            </w:pPr>
          </w:p>
          <w:p w:rsidR="004822E8" w:rsidRDefault="004822E8" w:rsidP="00944058">
            <w:pPr>
              <w:pStyle w:val="TableParagraph"/>
              <w:ind w:left="73"/>
              <w:rPr>
                <w:rFonts w:ascii="Times New Roman" w:eastAsia="Times New Roman" w:hAnsi="Times New Roman" w:cs="Times New Roman"/>
                <w:sz w:val="12"/>
                <w:szCs w:val="12"/>
              </w:rPr>
            </w:pPr>
            <w:r>
              <w:rPr>
                <w:rFonts w:ascii="Times New Roman"/>
                <w:b/>
                <w:sz w:val="12"/>
              </w:rPr>
              <w:t>0,86</w:t>
            </w:r>
          </w:p>
        </w:tc>
        <w:tc>
          <w:tcPr>
            <w:tcW w:w="1454" w:type="dxa"/>
            <w:tcBorders>
              <w:top w:val="nil"/>
              <w:left w:val="nil"/>
              <w:bottom w:val="nil"/>
              <w:right w:val="nil"/>
            </w:tcBorders>
          </w:tcPr>
          <w:p w:rsidR="004822E8" w:rsidRDefault="004822E8" w:rsidP="00944058">
            <w:pPr>
              <w:pStyle w:val="TableParagraph"/>
              <w:spacing w:before="67"/>
              <w:ind w:right="84"/>
              <w:jc w:val="right"/>
              <w:rPr>
                <w:rFonts w:ascii="Times New Roman" w:eastAsia="Times New Roman" w:hAnsi="Times New Roman" w:cs="Times New Roman"/>
              </w:rPr>
            </w:pPr>
            <w:r>
              <w:rPr>
                <w:rFonts w:ascii="Times New Roman"/>
                <w:b/>
                <w:spacing w:val="-1"/>
              </w:rPr>
              <w:t>580.000,00</w:t>
            </w:r>
          </w:p>
        </w:tc>
        <w:tc>
          <w:tcPr>
            <w:tcW w:w="564" w:type="dxa"/>
            <w:tcBorders>
              <w:top w:val="nil"/>
              <w:left w:val="nil"/>
              <w:bottom w:val="nil"/>
              <w:right w:val="nil"/>
            </w:tcBorders>
          </w:tcPr>
          <w:p w:rsidR="004822E8" w:rsidRDefault="004822E8" w:rsidP="00944058">
            <w:pPr>
              <w:pStyle w:val="TableParagraph"/>
              <w:spacing w:before="7"/>
              <w:rPr>
                <w:rFonts w:ascii="Times New Roman" w:eastAsia="Times New Roman" w:hAnsi="Times New Roman" w:cs="Times New Roman"/>
                <w:b/>
                <w:bCs/>
                <w:sz w:val="10"/>
                <w:szCs w:val="10"/>
              </w:rPr>
            </w:pPr>
          </w:p>
          <w:p w:rsidR="004822E8" w:rsidRDefault="004822E8" w:rsidP="00944058">
            <w:pPr>
              <w:pStyle w:val="TableParagraph"/>
              <w:ind w:left="81"/>
              <w:rPr>
                <w:rFonts w:ascii="Times New Roman" w:eastAsia="Times New Roman" w:hAnsi="Times New Roman" w:cs="Times New Roman"/>
                <w:sz w:val="12"/>
                <w:szCs w:val="12"/>
              </w:rPr>
            </w:pPr>
            <w:r>
              <w:rPr>
                <w:rFonts w:ascii="Times New Roman"/>
                <w:b/>
                <w:sz w:val="12"/>
              </w:rPr>
              <w:t>0,60</w:t>
            </w:r>
          </w:p>
        </w:tc>
        <w:tc>
          <w:tcPr>
            <w:tcW w:w="1235" w:type="dxa"/>
            <w:tcBorders>
              <w:top w:val="nil"/>
              <w:left w:val="nil"/>
              <w:bottom w:val="nil"/>
              <w:right w:val="nil"/>
            </w:tcBorders>
          </w:tcPr>
          <w:p w:rsidR="004822E8" w:rsidRDefault="004822E8" w:rsidP="00944058">
            <w:pPr>
              <w:pStyle w:val="TableParagraph"/>
              <w:spacing w:before="67"/>
              <w:ind w:right="61"/>
              <w:jc w:val="right"/>
              <w:rPr>
                <w:rFonts w:ascii="Times New Roman" w:eastAsia="Times New Roman" w:hAnsi="Times New Roman" w:cs="Times New Roman"/>
              </w:rPr>
            </w:pPr>
            <w:r>
              <w:rPr>
                <w:rFonts w:ascii="Times New Roman"/>
                <w:b/>
                <w:spacing w:val="-1"/>
              </w:rPr>
              <w:t>960.000</w:t>
            </w:r>
          </w:p>
        </w:tc>
        <w:tc>
          <w:tcPr>
            <w:tcW w:w="589" w:type="dxa"/>
            <w:tcBorders>
              <w:top w:val="nil"/>
              <w:left w:val="nil"/>
              <w:bottom w:val="nil"/>
              <w:right w:val="nil"/>
            </w:tcBorders>
          </w:tcPr>
          <w:p w:rsidR="004822E8" w:rsidRDefault="004822E8" w:rsidP="00944058">
            <w:pPr>
              <w:pStyle w:val="TableParagraph"/>
              <w:spacing w:before="7"/>
              <w:rPr>
                <w:rFonts w:ascii="Times New Roman" w:eastAsia="Times New Roman" w:hAnsi="Times New Roman" w:cs="Times New Roman"/>
                <w:b/>
                <w:bCs/>
                <w:sz w:val="10"/>
                <w:szCs w:val="10"/>
              </w:rPr>
            </w:pPr>
          </w:p>
          <w:p w:rsidR="004822E8" w:rsidRDefault="004822E8" w:rsidP="00944058">
            <w:pPr>
              <w:pStyle w:val="TableParagraph"/>
              <w:ind w:left="63"/>
              <w:rPr>
                <w:rFonts w:ascii="Times New Roman" w:eastAsia="Times New Roman" w:hAnsi="Times New Roman" w:cs="Times New Roman"/>
                <w:sz w:val="12"/>
                <w:szCs w:val="12"/>
              </w:rPr>
            </w:pPr>
            <w:r>
              <w:rPr>
                <w:rFonts w:ascii="Times New Roman"/>
                <w:b/>
                <w:sz w:val="12"/>
              </w:rPr>
              <w:t>1,31</w:t>
            </w:r>
          </w:p>
        </w:tc>
        <w:tc>
          <w:tcPr>
            <w:tcW w:w="1278" w:type="dxa"/>
            <w:tcBorders>
              <w:top w:val="nil"/>
              <w:left w:val="nil"/>
              <w:bottom w:val="nil"/>
              <w:right w:val="nil"/>
            </w:tcBorders>
          </w:tcPr>
          <w:p w:rsidR="004822E8" w:rsidRDefault="004822E8" w:rsidP="00944058">
            <w:pPr>
              <w:pStyle w:val="TableParagraph"/>
              <w:spacing w:before="67"/>
              <w:ind w:right="61"/>
              <w:jc w:val="right"/>
              <w:rPr>
                <w:rFonts w:ascii="Times New Roman" w:eastAsia="Times New Roman" w:hAnsi="Times New Roman" w:cs="Times New Roman"/>
              </w:rPr>
            </w:pPr>
            <w:r>
              <w:rPr>
                <w:rFonts w:ascii="Times New Roman"/>
                <w:b/>
                <w:spacing w:val="-1"/>
              </w:rPr>
              <w:t>1.310.000</w:t>
            </w:r>
          </w:p>
        </w:tc>
        <w:tc>
          <w:tcPr>
            <w:tcW w:w="347" w:type="dxa"/>
            <w:tcBorders>
              <w:top w:val="nil"/>
              <w:left w:val="nil"/>
              <w:bottom w:val="nil"/>
              <w:right w:val="nil"/>
            </w:tcBorders>
          </w:tcPr>
          <w:p w:rsidR="004822E8" w:rsidRDefault="004822E8" w:rsidP="00944058">
            <w:pPr>
              <w:pStyle w:val="TableParagraph"/>
              <w:spacing w:before="7"/>
              <w:rPr>
                <w:rFonts w:ascii="Times New Roman" w:eastAsia="Times New Roman" w:hAnsi="Times New Roman" w:cs="Times New Roman"/>
                <w:b/>
                <w:bCs/>
                <w:sz w:val="10"/>
                <w:szCs w:val="10"/>
              </w:rPr>
            </w:pPr>
          </w:p>
          <w:p w:rsidR="004822E8" w:rsidRDefault="004822E8" w:rsidP="00944058">
            <w:pPr>
              <w:pStyle w:val="TableParagraph"/>
              <w:ind w:right="6"/>
              <w:jc w:val="center"/>
              <w:rPr>
                <w:rFonts w:ascii="Times New Roman" w:eastAsia="Times New Roman" w:hAnsi="Times New Roman" w:cs="Times New Roman"/>
                <w:sz w:val="12"/>
                <w:szCs w:val="12"/>
              </w:rPr>
            </w:pPr>
            <w:r>
              <w:rPr>
                <w:rFonts w:ascii="Times New Roman"/>
                <w:b/>
                <w:sz w:val="12"/>
              </w:rPr>
              <w:t>1,36</w:t>
            </w:r>
          </w:p>
        </w:tc>
      </w:tr>
      <w:tr w:rsidR="004822E8" w:rsidTr="00944058">
        <w:trPr>
          <w:trHeight w:hRule="exact" w:val="559"/>
        </w:trPr>
        <w:tc>
          <w:tcPr>
            <w:tcW w:w="412"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pPr>
              <w:pStyle w:val="TableParagraph"/>
              <w:spacing w:before="190"/>
              <w:ind w:left="159"/>
              <w:rPr>
                <w:rFonts w:ascii="Times New Roman" w:eastAsia="Times New Roman" w:hAnsi="Times New Roman" w:cs="Times New Roman"/>
              </w:rPr>
            </w:pPr>
            <w:r>
              <w:rPr>
                <w:rFonts w:ascii="Times New Roman"/>
                <w:b/>
                <w:i/>
              </w:rPr>
              <w:t>42</w:t>
            </w:r>
          </w:p>
        </w:tc>
        <w:tc>
          <w:tcPr>
            <w:tcW w:w="671" w:type="dxa"/>
            <w:tcBorders>
              <w:top w:val="nil"/>
              <w:left w:val="nil"/>
              <w:bottom w:val="nil"/>
              <w:right w:val="nil"/>
            </w:tcBorders>
          </w:tcPr>
          <w:p w:rsidR="004822E8" w:rsidRDefault="004822E8" w:rsidP="00944058"/>
        </w:tc>
        <w:tc>
          <w:tcPr>
            <w:tcW w:w="5446" w:type="dxa"/>
            <w:tcBorders>
              <w:top w:val="nil"/>
              <w:left w:val="nil"/>
              <w:bottom w:val="nil"/>
              <w:right w:val="nil"/>
            </w:tcBorders>
          </w:tcPr>
          <w:p w:rsidR="004822E8" w:rsidRDefault="004822E8" w:rsidP="00944058">
            <w:pPr>
              <w:pStyle w:val="TableParagraph"/>
              <w:spacing w:before="190"/>
              <w:ind w:left="142"/>
              <w:rPr>
                <w:rFonts w:ascii="Times New Roman" w:eastAsia="Times New Roman" w:hAnsi="Times New Roman" w:cs="Times New Roman"/>
              </w:rPr>
            </w:pPr>
            <w:r>
              <w:rPr>
                <w:rFonts w:ascii="Times New Roman"/>
                <w:b/>
                <w:i/>
              </w:rPr>
              <w:t>Rashodizanabavuproizvedenedugotrajneimovine</w:t>
            </w:r>
          </w:p>
        </w:tc>
        <w:tc>
          <w:tcPr>
            <w:tcW w:w="1580" w:type="dxa"/>
            <w:tcBorders>
              <w:top w:val="nil"/>
              <w:left w:val="nil"/>
              <w:bottom w:val="nil"/>
              <w:right w:val="nil"/>
            </w:tcBorders>
          </w:tcPr>
          <w:p w:rsidR="004822E8" w:rsidRDefault="004822E8" w:rsidP="00944058">
            <w:pPr>
              <w:pStyle w:val="TableParagraph"/>
              <w:spacing w:before="193"/>
              <w:ind w:right="158"/>
              <w:jc w:val="right"/>
              <w:rPr>
                <w:rFonts w:ascii="Times New Roman" w:eastAsia="Times New Roman" w:hAnsi="Times New Roman" w:cs="Times New Roman"/>
              </w:rPr>
            </w:pPr>
            <w:r>
              <w:rPr>
                <w:rFonts w:ascii="Times New Roman"/>
                <w:b/>
                <w:spacing w:val="-1"/>
              </w:rPr>
              <w:t>1.130.000,00</w:t>
            </w:r>
          </w:p>
        </w:tc>
        <w:tc>
          <w:tcPr>
            <w:tcW w:w="1415" w:type="dxa"/>
            <w:tcBorders>
              <w:top w:val="nil"/>
              <w:left w:val="nil"/>
              <w:bottom w:val="nil"/>
              <w:right w:val="nil"/>
            </w:tcBorders>
          </w:tcPr>
          <w:p w:rsidR="004822E8" w:rsidRDefault="004822E8" w:rsidP="00944058">
            <w:pPr>
              <w:pStyle w:val="TableParagraph"/>
              <w:spacing w:before="193"/>
              <w:ind w:right="77"/>
              <w:jc w:val="right"/>
              <w:rPr>
                <w:rFonts w:ascii="Times New Roman" w:eastAsia="Times New Roman" w:hAnsi="Times New Roman" w:cs="Times New Roman"/>
              </w:rPr>
            </w:pPr>
            <w:r>
              <w:rPr>
                <w:rFonts w:ascii="Times New Roman"/>
                <w:b/>
                <w:spacing w:val="-1"/>
              </w:rPr>
              <w:t>970.329,14</w:t>
            </w:r>
          </w:p>
        </w:tc>
        <w:tc>
          <w:tcPr>
            <w:tcW w:w="472" w:type="dxa"/>
            <w:tcBorders>
              <w:top w:val="nil"/>
              <w:left w:val="nil"/>
              <w:bottom w:val="nil"/>
              <w:right w:val="nil"/>
            </w:tcBorders>
          </w:tcPr>
          <w:p w:rsidR="004822E8" w:rsidRDefault="004822E8" w:rsidP="00944058">
            <w:pPr>
              <w:pStyle w:val="TableParagraph"/>
              <w:rPr>
                <w:rFonts w:ascii="Times New Roman" w:eastAsia="Times New Roman" w:hAnsi="Times New Roman" w:cs="Times New Roman"/>
                <w:b/>
                <w:bCs/>
                <w:sz w:val="12"/>
                <w:szCs w:val="12"/>
              </w:rPr>
            </w:pPr>
          </w:p>
          <w:p w:rsidR="004822E8" w:rsidRDefault="004822E8" w:rsidP="00944058">
            <w:pPr>
              <w:pStyle w:val="TableParagraph"/>
              <w:spacing w:before="6"/>
              <w:rPr>
                <w:rFonts w:ascii="Times New Roman" w:eastAsia="Times New Roman" w:hAnsi="Times New Roman" w:cs="Times New Roman"/>
                <w:b/>
                <w:bCs/>
                <w:sz w:val="9"/>
                <w:szCs w:val="9"/>
              </w:rPr>
            </w:pPr>
          </w:p>
          <w:p w:rsidR="004822E8" w:rsidRDefault="004822E8" w:rsidP="00944058">
            <w:pPr>
              <w:pStyle w:val="TableParagraph"/>
              <w:ind w:left="73"/>
              <w:rPr>
                <w:rFonts w:ascii="Times New Roman" w:eastAsia="Times New Roman" w:hAnsi="Times New Roman" w:cs="Times New Roman"/>
                <w:sz w:val="12"/>
                <w:szCs w:val="12"/>
              </w:rPr>
            </w:pPr>
            <w:r>
              <w:rPr>
                <w:rFonts w:ascii="Times New Roman"/>
                <w:b/>
                <w:sz w:val="12"/>
              </w:rPr>
              <w:t>0,86</w:t>
            </w:r>
          </w:p>
        </w:tc>
        <w:tc>
          <w:tcPr>
            <w:tcW w:w="1454" w:type="dxa"/>
            <w:tcBorders>
              <w:top w:val="nil"/>
              <w:left w:val="nil"/>
              <w:bottom w:val="nil"/>
              <w:right w:val="nil"/>
            </w:tcBorders>
          </w:tcPr>
          <w:p w:rsidR="004822E8" w:rsidRDefault="004822E8" w:rsidP="00944058">
            <w:pPr>
              <w:pStyle w:val="TableParagraph"/>
              <w:spacing w:before="193"/>
              <w:ind w:right="84"/>
              <w:jc w:val="right"/>
              <w:rPr>
                <w:rFonts w:ascii="Times New Roman" w:eastAsia="Times New Roman" w:hAnsi="Times New Roman" w:cs="Times New Roman"/>
              </w:rPr>
            </w:pPr>
            <w:r>
              <w:rPr>
                <w:rFonts w:ascii="Times New Roman"/>
                <w:b/>
                <w:spacing w:val="-1"/>
              </w:rPr>
              <w:t>580.000,00</w:t>
            </w:r>
          </w:p>
        </w:tc>
        <w:tc>
          <w:tcPr>
            <w:tcW w:w="564" w:type="dxa"/>
            <w:tcBorders>
              <w:top w:val="nil"/>
              <w:left w:val="nil"/>
              <w:bottom w:val="nil"/>
              <w:right w:val="nil"/>
            </w:tcBorders>
          </w:tcPr>
          <w:p w:rsidR="004822E8" w:rsidRDefault="004822E8" w:rsidP="00944058">
            <w:pPr>
              <w:pStyle w:val="TableParagraph"/>
              <w:rPr>
                <w:rFonts w:ascii="Times New Roman" w:eastAsia="Times New Roman" w:hAnsi="Times New Roman" w:cs="Times New Roman"/>
                <w:b/>
                <w:bCs/>
                <w:sz w:val="12"/>
                <w:szCs w:val="12"/>
              </w:rPr>
            </w:pPr>
          </w:p>
          <w:p w:rsidR="004822E8" w:rsidRDefault="004822E8" w:rsidP="00944058">
            <w:pPr>
              <w:pStyle w:val="TableParagraph"/>
              <w:spacing w:before="6"/>
              <w:rPr>
                <w:rFonts w:ascii="Times New Roman" w:eastAsia="Times New Roman" w:hAnsi="Times New Roman" w:cs="Times New Roman"/>
                <w:b/>
                <w:bCs/>
                <w:sz w:val="9"/>
                <w:szCs w:val="9"/>
              </w:rPr>
            </w:pPr>
          </w:p>
          <w:p w:rsidR="004822E8" w:rsidRDefault="004822E8" w:rsidP="00944058">
            <w:pPr>
              <w:pStyle w:val="TableParagraph"/>
              <w:ind w:left="81"/>
              <w:rPr>
                <w:rFonts w:ascii="Times New Roman" w:eastAsia="Times New Roman" w:hAnsi="Times New Roman" w:cs="Times New Roman"/>
                <w:sz w:val="12"/>
                <w:szCs w:val="12"/>
              </w:rPr>
            </w:pPr>
            <w:r>
              <w:rPr>
                <w:rFonts w:ascii="Times New Roman"/>
                <w:b/>
                <w:sz w:val="12"/>
              </w:rPr>
              <w:t>0,60</w:t>
            </w:r>
          </w:p>
        </w:tc>
        <w:tc>
          <w:tcPr>
            <w:tcW w:w="1235" w:type="dxa"/>
            <w:tcBorders>
              <w:top w:val="nil"/>
              <w:left w:val="nil"/>
              <w:bottom w:val="nil"/>
              <w:right w:val="nil"/>
            </w:tcBorders>
          </w:tcPr>
          <w:p w:rsidR="004822E8" w:rsidRDefault="004822E8" w:rsidP="00944058">
            <w:pPr>
              <w:pStyle w:val="TableParagraph"/>
              <w:spacing w:before="193"/>
              <w:ind w:right="61"/>
              <w:jc w:val="right"/>
              <w:rPr>
                <w:rFonts w:ascii="Times New Roman" w:eastAsia="Times New Roman" w:hAnsi="Times New Roman" w:cs="Times New Roman"/>
              </w:rPr>
            </w:pPr>
            <w:r>
              <w:rPr>
                <w:rFonts w:ascii="Times New Roman"/>
                <w:b/>
                <w:spacing w:val="-1"/>
              </w:rPr>
              <w:t>960.000</w:t>
            </w:r>
          </w:p>
        </w:tc>
        <w:tc>
          <w:tcPr>
            <w:tcW w:w="589" w:type="dxa"/>
            <w:tcBorders>
              <w:top w:val="nil"/>
              <w:left w:val="nil"/>
              <w:bottom w:val="nil"/>
              <w:right w:val="nil"/>
            </w:tcBorders>
          </w:tcPr>
          <w:p w:rsidR="004822E8" w:rsidRDefault="004822E8" w:rsidP="00944058">
            <w:pPr>
              <w:pStyle w:val="TableParagraph"/>
              <w:rPr>
                <w:rFonts w:ascii="Times New Roman" w:eastAsia="Times New Roman" w:hAnsi="Times New Roman" w:cs="Times New Roman"/>
                <w:b/>
                <w:bCs/>
                <w:sz w:val="12"/>
                <w:szCs w:val="12"/>
              </w:rPr>
            </w:pPr>
          </w:p>
          <w:p w:rsidR="004822E8" w:rsidRDefault="004822E8" w:rsidP="00944058">
            <w:pPr>
              <w:pStyle w:val="TableParagraph"/>
              <w:spacing w:before="6"/>
              <w:rPr>
                <w:rFonts w:ascii="Times New Roman" w:eastAsia="Times New Roman" w:hAnsi="Times New Roman" w:cs="Times New Roman"/>
                <w:b/>
                <w:bCs/>
                <w:sz w:val="9"/>
                <w:szCs w:val="9"/>
              </w:rPr>
            </w:pPr>
          </w:p>
          <w:p w:rsidR="004822E8" w:rsidRDefault="004822E8" w:rsidP="00944058">
            <w:pPr>
              <w:pStyle w:val="TableParagraph"/>
              <w:ind w:left="63"/>
              <w:rPr>
                <w:rFonts w:ascii="Times New Roman" w:eastAsia="Times New Roman" w:hAnsi="Times New Roman" w:cs="Times New Roman"/>
                <w:sz w:val="12"/>
                <w:szCs w:val="12"/>
              </w:rPr>
            </w:pPr>
            <w:r>
              <w:rPr>
                <w:rFonts w:ascii="Times New Roman"/>
                <w:b/>
                <w:sz w:val="12"/>
              </w:rPr>
              <w:t>1,31</w:t>
            </w:r>
          </w:p>
        </w:tc>
        <w:tc>
          <w:tcPr>
            <w:tcW w:w="1278" w:type="dxa"/>
            <w:tcBorders>
              <w:top w:val="nil"/>
              <w:left w:val="nil"/>
              <w:bottom w:val="nil"/>
              <w:right w:val="nil"/>
            </w:tcBorders>
          </w:tcPr>
          <w:p w:rsidR="004822E8" w:rsidRDefault="004822E8" w:rsidP="00944058">
            <w:pPr>
              <w:pStyle w:val="TableParagraph"/>
              <w:spacing w:before="193"/>
              <w:ind w:right="61"/>
              <w:jc w:val="right"/>
              <w:rPr>
                <w:rFonts w:ascii="Times New Roman" w:eastAsia="Times New Roman" w:hAnsi="Times New Roman" w:cs="Times New Roman"/>
              </w:rPr>
            </w:pPr>
            <w:r>
              <w:rPr>
                <w:rFonts w:ascii="Times New Roman"/>
                <w:b/>
                <w:spacing w:val="-1"/>
              </w:rPr>
              <w:t>1.310.000</w:t>
            </w:r>
          </w:p>
        </w:tc>
        <w:tc>
          <w:tcPr>
            <w:tcW w:w="347" w:type="dxa"/>
            <w:tcBorders>
              <w:top w:val="nil"/>
              <w:left w:val="nil"/>
              <w:bottom w:val="nil"/>
              <w:right w:val="nil"/>
            </w:tcBorders>
          </w:tcPr>
          <w:p w:rsidR="004822E8" w:rsidRDefault="004822E8" w:rsidP="00944058">
            <w:pPr>
              <w:pStyle w:val="TableParagraph"/>
              <w:rPr>
                <w:rFonts w:ascii="Times New Roman" w:eastAsia="Times New Roman" w:hAnsi="Times New Roman" w:cs="Times New Roman"/>
                <w:b/>
                <w:bCs/>
                <w:sz w:val="12"/>
                <w:szCs w:val="12"/>
              </w:rPr>
            </w:pPr>
          </w:p>
          <w:p w:rsidR="004822E8" w:rsidRDefault="004822E8" w:rsidP="00944058">
            <w:pPr>
              <w:pStyle w:val="TableParagraph"/>
              <w:spacing w:before="6"/>
              <w:rPr>
                <w:rFonts w:ascii="Times New Roman" w:eastAsia="Times New Roman" w:hAnsi="Times New Roman" w:cs="Times New Roman"/>
                <w:b/>
                <w:bCs/>
                <w:sz w:val="9"/>
                <w:szCs w:val="9"/>
              </w:rPr>
            </w:pPr>
          </w:p>
          <w:p w:rsidR="004822E8" w:rsidRDefault="004822E8" w:rsidP="00944058">
            <w:pPr>
              <w:pStyle w:val="TableParagraph"/>
              <w:ind w:right="6"/>
              <w:jc w:val="center"/>
              <w:rPr>
                <w:rFonts w:ascii="Times New Roman" w:eastAsia="Times New Roman" w:hAnsi="Times New Roman" w:cs="Times New Roman"/>
                <w:sz w:val="12"/>
                <w:szCs w:val="12"/>
              </w:rPr>
            </w:pPr>
            <w:r>
              <w:rPr>
                <w:rFonts w:ascii="Times New Roman"/>
                <w:b/>
                <w:sz w:val="12"/>
              </w:rPr>
              <w:t>1,36</w:t>
            </w:r>
          </w:p>
        </w:tc>
      </w:tr>
      <w:tr w:rsidR="004822E8" w:rsidTr="00944058">
        <w:trPr>
          <w:trHeight w:hRule="exact" w:val="393"/>
        </w:trPr>
        <w:tc>
          <w:tcPr>
            <w:tcW w:w="412"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82"/>
              <w:ind w:left="54"/>
              <w:jc w:val="center"/>
              <w:rPr>
                <w:rFonts w:ascii="Times New Roman" w:eastAsia="Times New Roman" w:hAnsi="Times New Roman" w:cs="Times New Roman"/>
              </w:rPr>
            </w:pPr>
            <w:r>
              <w:rPr>
                <w:rFonts w:ascii="Times New Roman"/>
                <w:i/>
              </w:rPr>
              <w:t>421</w:t>
            </w:r>
          </w:p>
        </w:tc>
        <w:tc>
          <w:tcPr>
            <w:tcW w:w="5446" w:type="dxa"/>
            <w:tcBorders>
              <w:top w:val="nil"/>
              <w:left w:val="nil"/>
              <w:bottom w:val="nil"/>
              <w:right w:val="nil"/>
            </w:tcBorders>
          </w:tcPr>
          <w:p w:rsidR="004822E8" w:rsidRDefault="004822E8" w:rsidP="00944058">
            <w:pPr>
              <w:pStyle w:val="TableParagraph"/>
              <w:spacing w:before="82"/>
              <w:ind w:left="142"/>
              <w:rPr>
                <w:rFonts w:ascii="Times New Roman" w:eastAsia="Times New Roman" w:hAnsi="Times New Roman" w:cs="Times New Roman"/>
              </w:rPr>
            </w:pPr>
            <w:r>
              <w:rPr>
                <w:rFonts w:ascii="Times New Roman" w:hAnsi="Times New Roman"/>
                <w:i/>
              </w:rPr>
              <w:t>Gra</w:t>
            </w:r>
            <w:r>
              <w:rPr>
                <w:rFonts w:ascii="Times New Roman" w:hAnsi="Times New Roman"/>
              </w:rPr>
              <w:t>đ</w:t>
            </w:r>
            <w:r>
              <w:rPr>
                <w:rFonts w:ascii="Times New Roman" w:hAnsi="Times New Roman"/>
                <w:i/>
              </w:rPr>
              <w:t>evinskiobjekti</w:t>
            </w:r>
          </w:p>
        </w:tc>
        <w:tc>
          <w:tcPr>
            <w:tcW w:w="1580" w:type="dxa"/>
            <w:tcBorders>
              <w:top w:val="nil"/>
              <w:left w:val="nil"/>
              <w:bottom w:val="nil"/>
              <w:right w:val="nil"/>
            </w:tcBorders>
          </w:tcPr>
          <w:p w:rsidR="004822E8" w:rsidRDefault="004822E8" w:rsidP="00944058">
            <w:pPr>
              <w:pStyle w:val="TableParagraph"/>
              <w:spacing w:before="94"/>
              <w:ind w:right="155"/>
              <w:jc w:val="right"/>
              <w:rPr>
                <w:rFonts w:ascii="Times New Roman" w:eastAsia="Times New Roman" w:hAnsi="Times New Roman" w:cs="Times New Roman"/>
                <w:sz w:val="20"/>
                <w:szCs w:val="20"/>
              </w:rPr>
            </w:pPr>
            <w:r>
              <w:rPr>
                <w:rFonts w:ascii="Times New Roman"/>
                <w:sz w:val="20"/>
              </w:rPr>
              <w:t>1.000.000,00kn</w:t>
            </w:r>
          </w:p>
        </w:tc>
        <w:tc>
          <w:tcPr>
            <w:tcW w:w="1415" w:type="dxa"/>
            <w:tcBorders>
              <w:top w:val="nil"/>
              <w:left w:val="nil"/>
              <w:bottom w:val="nil"/>
              <w:right w:val="nil"/>
            </w:tcBorders>
          </w:tcPr>
          <w:p w:rsidR="004822E8" w:rsidRDefault="004822E8" w:rsidP="00944058">
            <w:pPr>
              <w:pStyle w:val="TableParagraph"/>
              <w:spacing w:before="94"/>
              <w:ind w:right="72"/>
              <w:jc w:val="right"/>
              <w:rPr>
                <w:rFonts w:ascii="Times New Roman" w:eastAsia="Times New Roman" w:hAnsi="Times New Roman" w:cs="Times New Roman"/>
                <w:sz w:val="20"/>
                <w:szCs w:val="20"/>
              </w:rPr>
            </w:pPr>
            <w:r>
              <w:rPr>
                <w:rFonts w:ascii="Times New Roman"/>
                <w:sz w:val="20"/>
              </w:rPr>
              <w:t>145.000,00kn</w:t>
            </w:r>
          </w:p>
        </w:tc>
        <w:tc>
          <w:tcPr>
            <w:tcW w:w="472" w:type="dxa"/>
            <w:tcBorders>
              <w:top w:val="nil"/>
              <w:left w:val="nil"/>
              <w:bottom w:val="nil"/>
              <w:right w:val="nil"/>
            </w:tcBorders>
          </w:tcPr>
          <w:p w:rsidR="004822E8" w:rsidRDefault="004822E8" w:rsidP="00944058">
            <w:pPr>
              <w:pStyle w:val="TableParagraph"/>
              <w:spacing w:before="4"/>
              <w:rPr>
                <w:rFonts w:ascii="Times New Roman" w:eastAsia="Times New Roman" w:hAnsi="Times New Roman" w:cs="Times New Roman"/>
                <w:b/>
                <w:bCs/>
                <w:sz w:val="12"/>
                <w:szCs w:val="12"/>
              </w:rPr>
            </w:pPr>
          </w:p>
          <w:p w:rsidR="004822E8" w:rsidRDefault="004822E8" w:rsidP="00944058">
            <w:pPr>
              <w:pStyle w:val="TableParagraph"/>
              <w:ind w:left="73"/>
              <w:rPr>
                <w:rFonts w:ascii="Times New Roman" w:eastAsia="Times New Roman" w:hAnsi="Times New Roman" w:cs="Times New Roman"/>
                <w:sz w:val="12"/>
                <w:szCs w:val="12"/>
              </w:rPr>
            </w:pPr>
            <w:r>
              <w:rPr>
                <w:rFonts w:ascii="Times New Roman"/>
                <w:sz w:val="12"/>
              </w:rPr>
              <w:t>0,15</w:t>
            </w:r>
          </w:p>
        </w:tc>
        <w:tc>
          <w:tcPr>
            <w:tcW w:w="1454" w:type="dxa"/>
            <w:tcBorders>
              <w:top w:val="nil"/>
              <w:left w:val="nil"/>
              <w:bottom w:val="nil"/>
              <w:right w:val="nil"/>
            </w:tcBorders>
          </w:tcPr>
          <w:p w:rsidR="004822E8" w:rsidRDefault="004822E8" w:rsidP="00944058">
            <w:pPr>
              <w:pStyle w:val="TableParagraph"/>
              <w:spacing w:before="94"/>
              <w:ind w:right="80"/>
              <w:jc w:val="right"/>
              <w:rPr>
                <w:rFonts w:ascii="Times New Roman" w:eastAsia="Times New Roman" w:hAnsi="Times New Roman" w:cs="Times New Roman"/>
                <w:sz w:val="20"/>
                <w:szCs w:val="20"/>
              </w:rPr>
            </w:pPr>
            <w:r>
              <w:rPr>
                <w:rFonts w:ascii="Times New Roman"/>
                <w:sz w:val="20"/>
              </w:rPr>
              <w:t>330.000,00kn</w:t>
            </w:r>
          </w:p>
        </w:tc>
        <w:tc>
          <w:tcPr>
            <w:tcW w:w="564" w:type="dxa"/>
            <w:tcBorders>
              <w:top w:val="nil"/>
              <w:left w:val="nil"/>
              <w:bottom w:val="nil"/>
              <w:right w:val="nil"/>
            </w:tcBorders>
          </w:tcPr>
          <w:p w:rsidR="004822E8" w:rsidRDefault="004822E8" w:rsidP="00944058">
            <w:pPr>
              <w:pStyle w:val="TableParagraph"/>
              <w:spacing w:before="4"/>
              <w:rPr>
                <w:rFonts w:ascii="Times New Roman" w:eastAsia="Times New Roman" w:hAnsi="Times New Roman" w:cs="Times New Roman"/>
                <w:b/>
                <w:bCs/>
                <w:sz w:val="12"/>
                <w:szCs w:val="12"/>
              </w:rPr>
            </w:pPr>
          </w:p>
          <w:p w:rsidR="004822E8" w:rsidRDefault="004822E8" w:rsidP="00944058">
            <w:pPr>
              <w:pStyle w:val="TableParagraph"/>
              <w:ind w:left="81"/>
              <w:rPr>
                <w:rFonts w:ascii="Times New Roman" w:eastAsia="Times New Roman" w:hAnsi="Times New Roman" w:cs="Times New Roman"/>
                <w:sz w:val="12"/>
                <w:szCs w:val="12"/>
              </w:rPr>
            </w:pPr>
            <w:r>
              <w:rPr>
                <w:rFonts w:ascii="Times New Roman"/>
                <w:sz w:val="12"/>
              </w:rPr>
              <w:t>2,28</w:t>
            </w:r>
          </w:p>
        </w:tc>
        <w:tc>
          <w:tcPr>
            <w:tcW w:w="1235" w:type="dxa"/>
            <w:tcBorders>
              <w:top w:val="nil"/>
              <w:left w:val="nil"/>
              <w:bottom w:val="nil"/>
              <w:right w:val="nil"/>
            </w:tcBorders>
          </w:tcPr>
          <w:p w:rsidR="004822E8" w:rsidRDefault="004822E8" w:rsidP="00944058"/>
        </w:tc>
        <w:tc>
          <w:tcPr>
            <w:tcW w:w="589" w:type="dxa"/>
            <w:tcBorders>
              <w:top w:val="nil"/>
              <w:left w:val="nil"/>
              <w:bottom w:val="nil"/>
              <w:right w:val="nil"/>
            </w:tcBorders>
          </w:tcPr>
          <w:p w:rsidR="004822E8" w:rsidRDefault="004822E8" w:rsidP="00944058"/>
        </w:tc>
        <w:tc>
          <w:tcPr>
            <w:tcW w:w="1278" w:type="dxa"/>
            <w:tcBorders>
              <w:top w:val="nil"/>
              <w:left w:val="nil"/>
              <w:bottom w:val="nil"/>
              <w:right w:val="nil"/>
            </w:tcBorders>
          </w:tcPr>
          <w:p w:rsidR="004822E8" w:rsidRDefault="004822E8" w:rsidP="00944058"/>
        </w:tc>
        <w:tc>
          <w:tcPr>
            <w:tcW w:w="347" w:type="dxa"/>
            <w:tcBorders>
              <w:top w:val="nil"/>
              <w:left w:val="nil"/>
              <w:bottom w:val="nil"/>
              <w:right w:val="nil"/>
            </w:tcBorders>
          </w:tcPr>
          <w:p w:rsidR="004822E8" w:rsidRDefault="004822E8" w:rsidP="00944058"/>
        </w:tc>
      </w:tr>
      <w:tr w:rsidR="004822E8" w:rsidTr="00944058">
        <w:trPr>
          <w:trHeight w:hRule="exact" w:val="320"/>
        </w:trPr>
        <w:tc>
          <w:tcPr>
            <w:tcW w:w="412"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18"/>
              <w:ind w:left="54"/>
              <w:jc w:val="center"/>
              <w:rPr>
                <w:rFonts w:ascii="Times New Roman" w:eastAsia="Times New Roman" w:hAnsi="Times New Roman" w:cs="Times New Roman"/>
              </w:rPr>
            </w:pPr>
            <w:r>
              <w:rPr>
                <w:rFonts w:ascii="Times New Roman"/>
                <w:i/>
              </w:rPr>
              <w:t>422</w:t>
            </w:r>
          </w:p>
        </w:tc>
        <w:tc>
          <w:tcPr>
            <w:tcW w:w="5446" w:type="dxa"/>
            <w:tcBorders>
              <w:top w:val="nil"/>
              <w:left w:val="nil"/>
              <w:bottom w:val="nil"/>
              <w:right w:val="nil"/>
            </w:tcBorders>
          </w:tcPr>
          <w:p w:rsidR="004822E8" w:rsidRDefault="004822E8" w:rsidP="00944058">
            <w:pPr>
              <w:pStyle w:val="TableParagraph"/>
              <w:spacing w:before="18"/>
              <w:ind w:left="142"/>
              <w:rPr>
                <w:rFonts w:ascii="Times New Roman" w:eastAsia="Times New Roman" w:hAnsi="Times New Roman" w:cs="Times New Roman"/>
              </w:rPr>
            </w:pPr>
            <w:r>
              <w:rPr>
                <w:rFonts w:ascii="Times New Roman"/>
                <w:i/>
              </w:rPr>
              <w:t>Postrojenja ioprema</w:t>
            </w:r>
          </w:p>
        </w:tc>
        <w:tc>
          <w:tcPr>
            <w:tcW w:w="1580" w:type="dxa"/>
            <w:tcBorders>
              <w:top w:val="nil"/>
              <w:left w:val="nil"/>
              <w:bottom w:val="nil"/>
              <w:right w:val="nil"/>
            </w:tcBorders>
          </w:tcPr>
          <w:p w:rsidR="004822E8" w:rsidRDefault="004822E8" w:rsidP="00944058">
            <w:pPr>
              <w:pStyle w:val="TableParagraph"/>
              <w:spacing w:before="18"/>
              <w:ind w:right="154"/>
              <w:jc w:val="right"/>
              <w:rPr>
                <w:rFonts w:ascii="Times New Roman" w:eastAsia="Times New Roman" w:hAnsi="Times New Roman" w:cs="Times New Roman"/>
              </w:rPr>
            </w:pPr>
            <w:r>
              <w:rPr>
                <w:rFonts w:ascii="Times New Roman"/>
                <w:spacing w:val="-1"/>
              </w:rPr>
              <w:t>130.000,00</w:t>
            </w:r>
          </w:p>
        </w:tc>
        <w:tc>
          <w:tcPr>
            <w:tcW w:w="1415" w:type="dxa"/>
            <w:tcBorders>
              <w:top w:val="nil"/>
              <w:left w:val="nil"/>
              <w:bottom w:val="nil"/>
              <w:right w:val="nil"/>
            </w:tcBorders>
          </w:tcPr>
          <w:p w:rsidR="004822E8" w:rsidRDefault="004822E8" w:rsidP="00944058">
            <w:pPr>
              <w:pStyle w:val="TableParagraph"/>
              <w:spacing w:before="18"/>
              <w:ind w:right="71"/>
              <w:jc w:val="right"/>
              <w:rPr>
                <w:rFonts w:ascii="Times New Roman" w:eastAsia="Times New Roman" w:hAnsi="Times New Roman" w:cs="Times New Roman"/>
              </w:rPr>
            </w:pPr>
            <w:r>
              <w:rPr>
                <w:rFonts w:ascii="Times New Roman"/>
                <w:spacing w:val="-1"/>
              </w:rPr>
              <w:t>425.329,14</w:t>
            </w:r>
          </w:p>
        </w:tc>
        <w:tc>
          <w:tcPr>
            <w:tcW w:w="472" w:type="dxa"/>
            <w:tcBorders>
              <w:top w:val="nil"/>
              <w:left w:val="nil"/>
              <w:bottom w:val="nil"/>
              <w:right w:val="nil"/>
            </w:tcBorders>
          </w:tcPr>
          <w:p w:rsidR="004822E8" w:rsidRDefault="004822E8" w:rsidP="00944058">
            <w:pPr>
              <w:pStyle w:val="TableParagraph"/>
              <w:spacing w:before="78"/>
              <w:ind w:left="73"/>
              <w:rPr>
                <w:rFonts w:ascii="Times New Roman" w:eastAsia="Times New Roman" w:hAnsi="Times New Roman" w:cs="Times New Roman"/>
                <w:sz w:val="12"/>
                <w:szCs w:val="12"/>
              </w:rPr>
            </w:pPr>
            <w:r>
              <w:rPr>
                <w:rFonts w:ascii="Times New Roman"/>
                <w:sz w:val="12"/>
              </w:rPr>
              <w:t>3,27</w:t>
            </w:r>
          </w:p>
        </w:tc>
        <w:tc>
          <w:tcPr>
            <w:tcW w:w="1454" w:type="dxa"/>
            <w:tcBorders>
              <w:top w:val="nil"/>
              <w:left w:val="nil"/>
              <w:bottom w:val="nil"/>
              <w:right w:val="nil"/>
            </w:tcBorders>
          </w:tcPr>
          <w:p w:rsidR="004822E8" w:rsidRDefault="004822E8" w:rsidP="00944058">
            <w:pPr>
              <w:pStyle w:val="TableParagraph"/>
              <w:spacing w:before="18"/>
              <w:ind w:right="79"/>
              <w:jc w:val="right"/>
              <w:rPr>
                <w:rFonts w:ascii="Times New Roman" w:eastAsia="Times New Roman" w:hAnsi="Times New Roman" w:cs="Times New Roman"/>
              </w:rPr>
            </w:pPr>
            <w:r>
              <w:rPr>
                <w:rFonts w:ascii="Times New Roman"/>
                <w:spacing w:val="-1"/>
              </w:rPr>
              <w:t>200.000,00</w:t>
            </w:r>
          </w:p>
        </w:tc>
        <w:tc>
          <w:tcPr>
            <w:tcW w:w="564" w:type="dxa"/>
            <w:tcBorders>
              <w:top w:val="nil"/>
              <w:left w:val="nil"/>
              <w:bottom w:val="nil"/>
              <w:right w:val="nil"/>
            </w:tcBorders>
          </w:tcPr>
          <w:p w:rsidR="004822E8" w:rsidRDefault="004822E8" w:rsidP="00944058">
            <w:pPr>
              <w:pStyle w:val="TableParagraph"/>
              <w:spacing w:before="78"/>
              <w:ind w:left="81"/>
              <w:rPr>
                <w:rFonts w:ascii="Times New Roman" w:eastAsia="Times New Roman" w:hAnsi="Times New Roman" w:cs="Times New Roman"/>
                <w:sz w:val="12"/>
                <w:szCs w:val="12"/>
              </w:rPr>
            </w:pPr>
            <w:r>
              <w:rPr>
                <w:rFonts w:ascii="Times New Roman"/>
                <w:sz w:val="12"/>
              </w:rPr>
              <w:t>0,47</w:t>
            </w:r>
          </w:p>
        </w:tc>
        <w:tc>
          <w:tcPr>
            <w:tcW w:w="1235" w:type="dxa"/>
            <w:tcBorders>
              <w:top w:val="nil"/>
              <w:left w:val="nil"/>
              <w:bottom w:val="nil"/>
              <w:right w:val="nil"/>
            </w:tcBorders>
          </w:tcPr>
          <w:p w:rsidR="004822E8" w:rsidRDefault="004822E8" w:rsidP="00944058"/>
        </w:tc>
        <w:tc>
          <w:tcPr>
            <w:tcW w:w="589" w:type="dxa"/>
            <w:tcBorders>
              <w:top w:val="nil"/>
              <w:left w:val="nil"/>
              <w:bottom w:val="nil"/>
              <w:right w:val="nil"/>
            </w:tcBorders>
          </w:tcPr>
          <w:p w:rsidR="004822E8" w:rsidRDefault="004822E8" w:rsidP="00944058"/>
        </w:tc>
        <w:tc>
          <w:tcPr>
            <w:tcW w:w="1278" w:type="dxa"/>
            <w:tcBorders>
              <w:top w:val="nil"/>
              <w:left w:val="nil"/>
              <w:bottom w:val="nil"/>
              <w:right w:val="nil"/>
            </w:tcBorders>
          </w:tcPr>
          <w:p w:rsidR="004822E8" w:rsidRDefault="004822E8" w:rsidP="00944058"/>
        </w:tc>
        <w:tc>
          <w:tcPr>
            <w:tcW w:w="347" w:type="dxa"/>
            <w:tcBorders>
              <w:top w:val="nil"/>
              <w:left w:val="nil"/>
              <w:bottom w:val="nil"/>
              <w:right w:val="nil"/>
            </w:tcBorders>
          </w:tcPr>
          <w:p w:rsidR="004822E8" w:rsidRDefault="004822E8" w:rsidP="00944058"/>
        </w:tc>
      </w:tr>
      <w:tr w:rsidR="004822E8" w:rsidTr="00944058">
        <w:trPr>
          <w:trHeight w:hRule="exact" w:val="573"/>
        </w:trPr>
        <w:tc>
          <w:tcPr>
            <w:tcW w:w="412" w:type="dxa"/>
            <w:tcBorders>
              <w:top w:val="nil"/>
              <w:left w:val="nil"/>
              <w:bottom w:val="nil"/>
              <w:right w:val="nil"/>
            </w:tcBorders>
          </w:tcPr>
          <w:p w:rsidR="004822E8" w:rsidRDefault="004822E8" w:rsidP="00944058"/>
        </w:tc>
        <w:tc>
          <w:tcPr>
            <w:tcW w:w="577" w:type="dxa"/>
            <w:tcBorders>
              <w:top w:val="nil"/>
              <w:left w:val="nil"/>
              <w:bottom w:val="nil"/>
              <w:right w:val="nil"/>
            </w:tcBorders>
          </w:tcPr>
          <w:p w:rsidR="004822E8" w:rsidRDefault="004822E8" w:rsidP="00944058"/>
        </w:tc>
        <w:tc>
          <w:tcPr>
            <w:tcW w:w="671" w:type="dxa"/>
            <w:tcBorders>
              <w:top w:val="nil"/>
              <w:left w:val="nil"/>
              <w:bottom w:val="nil"/>
              <w:right w:val="nil"/>
            </w:tcBorders>
          </w:tcPr>
          <w:p w:rsidR="004822E8" w:rsidRDefault="004822E8" w:rsidP="00944058">
            <w:pPr>
              <w:pStyle w:val="TableParagraph"/>
              <w:spacing w:before="7"/>
              <w:ind w:left="54"/>
              <w:jc w:val="center"/>
              <w:rPr>
                <w:rFonts w:ascii="Times New Roman" w:eastAsia="Times New Roman" w:hAnsi="Times New Roman" w:cs="Times New Roman"/>
              </w:rPr>
            </w:pPr>
            <w:r>
              <w:rPr>
                <w:rFonts w:ascii="Times New Roman"/>
                <w:i/>
              </w:rPr>
              <w:t>426</w:t>
            </w:r>
          </w:p>
        </w:tc>
        <w:tc>
          <w:tcPr>
            <w:tcW w:w="5446" w:type="dxa"/>
            <w:tcBorders>
              <w:top w:val="nil"/>
              <w:left w:val="nil"/>
              <w:bottom w:val="nil"/>
              <w:right w:val="nil"/>
            </w:tcBorders>
          </w:tcPr>
          <w:p w:rsidR="004822E8" w:rsidRDefault="004822E8" w:rsidP="00944058">
            <w:pPr>
              <w:pStyle w:val="TableParagraph"/>
              <w:spacing w:before="7"/>
              <w:ind w:left="142"/>
              <w:rPr>
                <w:rFonts w:ascii="Times New Roman" w:eastAsia="Times New Roman" w:hAnsi="Times New Roman" w:cs="Times New Roman"/>
              </w:rPr>
            </w:pPr>
            <w:r>
              <w:rPr>
                <w:rFonts w:ascii="Times New Roman"/>
                <w:i/>
              </w:rPr>
              <w:t>Nematerijalnaproizvedenaimovina</w:t>
            </w:r>
          </w:p>
        </w:tc>
        <w:tc>
          <w:tcPr>
            <w:tcW w:w="1580" w:type="dxa"/>
            <w:tcBorders>
              <w:top w:val="nil"/>
              <w:left w:val="nil"/>
              <w:bottom w:val="nil"/>
              <w:right w:val="nil"/>
            </w:tcBorders>
          </w:tcPr>
          <w:p w:rsidR="004822E8" w:rsidRDefault="004822E8" w:rsidP="00944058"/>
        </w:tc>
        <w:tc>
          <w:tcPr>
            <w:tcW w:w="1415" w:type="dxa"/>
            <w:tcBorders>
              <w:top w:val="nil"/>
              <w:left w:val="nil"/>
              <w:bottom w:val="nil"/>
              <w:right w:val="nil"/>
            </w:tcBorders>
          </w:tcPr>
          <w:p w:rsidR="004822E8" w:rsidRDefault="004822E8" w:rsidP="00944058">
            <w:pPr>
              <w:pStyle w:val="TableParagraph"/>
              <w:spacing w:before="7"/>
              <w:ind w:right="77"/>
              <w:jc w:val="right"/>
              <w:rPr>
                <w:rFonts w:ascii="Times New Roman" w:eastAsia="Times New Roman" w:hAnsi="Times New Roman" w:cs="Times New Roman"/>
              </w:rPr>
            </w:pPr>
            <w:r>
              <w:rPr>
                <w:rFonts w:ascii="Times New Roman"/>
                <w:spacing w:val="-1"/>
              </w:rPr>
              <w:t>400.000,00</w:t>
            </w:r>
          </w:p>
        </w:tc>
        <w:tc>
          <w:tcPr>
            <w:tcW w:w="472" w:type="dxa"/>
            <w:tcBorders>
              <w:top w:val="nil"/>
              <w:left w:val="nil"/>
              <w:bottom w:val="nil"/>
              <w:right w:val="nil"/>
            </w:tcBorders>
          </w:tcPr>
          <w:p w:rsidR="004822E8" w:rsidRDefault="004822E8" w:rsidP="00944058"/>
        </w:tc>
        <w:tc>
          <w:tcPr>
            <w:tcW w:w="1454" w:type="dxa"/>
            <w:tcBorders>
              <w:top w:val="nil"/>
              <w:left w:val="nil"/>
              <w:bottom w:val="nil"/>
              <w:right w:val="nil"/>
            </w:tcBorders>
          </w:tcPr>
          <w:p w:rsidR="004822E8" w:rsidRDefault="004822E8" w:rsidP="00944058">
            <w:pPr>
              <w:pStyle w:val="TableParagraph"/>
              <w:spacing w:before="7"/>
              <w:ind w:right="84"/>
              <w:jc w:val="right"/>
              <w:rPr>
                <w:rFonts w:ascii="Times New Roman" w:eastAsia="Times New Roman" w:hAnsi="Times New Roman" w:cs="Times New Roman"/>
              </w:rPr>
            </w:pPr>
            <w:r>
              <w:rPr>
                <w:rFonts w:ascii="Times New Roman"/>
                <w:spacing w:val="-1"/>
              </w:rPr>
              <w:t>50.000,00</w:t>
            </w:r>
          </w:p>
        </w:tc>
        <w:tc>
          <w:tcPr>
            <w:tcW w:w="564" w:type="dxa"/>
            <w:tcBorders>
              <w:top w:val="nil"/>
              <w:left w:val="nil"/>
              <w:bottom w:val="nil"/>
              <w:right w:val="nil"/>
            </w:tcBorders>
          </w:tcPr>
          <w:p w:rsidR="004822E8" w:rsidRDefault="004822E8" w:rsidP="00944058">
            <w:pPr>
              <w:pStyle w:val="TableParagraph"/>
              <w:spacing w:before="70"/>
              <w:ind w:left="124"/>
              <w:rPr>
                <w:rFonts w:ascii="Times New Roman" w:eastAsia="Times New Roman" w:hAnsi="Times New Roman" w:cs="Times New Roman"/>
                <w:sz w:val="12"/>
                <w:szCs w:val="12"/>
              </w:rPr>
            </w:pPr>
            <w:r>
              <w:rPr>
                <w:rFonts w:ascii="Times New Roman"/>
                <w:b/>
                <w:sz w:val="12"/>
              </w:rPr>
              <w:t>---</w:t>
            </w:r>
          </w:p>
        </w:tc>
        <w:tc>
          <w:tcPr>
            <w:tcW w:w="1235" w:type="dxa"/>
            <w:tcBorders>
              <w:top w:val="nil"/>
              <w:left w:val="nil"/>
              <w:bottom w:val="nil"/>
              <w:right w:val="nil"/>
            </w:tcBorders>
          </w:tcPr>
          <w:p w:rsidR="004822E8" w:rsidRDefault="004822E8" w:rsidP="00944058"/>
        </w:tc>
        <w:tc>
          <w:tcPr>
            <w:tcW w:w="589" w:type="dxa"/>
            <w:tcBorders>
              <w:top w:val="nil"/>
              <w:left w:val="nil"/>
              <w:bottom w:val="nil"/>
              <w:right w:val="nil"/>
            </w:tcBorders>
          </w:tcPr>
          <w:p w:rsidR="004822E8" w:rsidRDefault="004822E8" w:rsidP="00944058"/>
        </w:tc>
        <w:tc>
          <w:tcPr>
            <w:tcW w:w="1278" w:type="dxa"/>
            <w:tcBorders>
              <w:top w:val="nil"/>
              <w:left w:val="nil"/>
              <w:bottom w:val="nil"/>
              <w:right w:val="nil"/>
            </w:tcBorders>
          </w:tcPr>
          <w:p w:rsidR="004822E8" w:rsidRDefault="004822E8" w:rsidP="00944058"/>
        </w:tc>
        <w:tc>
          <w:tcPr>
            <w:tcW w:w="347" w:type="dxa"/>
            <w:tcBorders>
              <w:top w:val="nil"/>
              <w:left w:val="nil"/>
              <w:bottom w:val="nil"/>
              <w:right w:val="nil"/>
            </w:tcBorders>
          </w:tcPr>
          <w:p w:rsidR="004822E8" w:rsidRDefault="004822E8" w:rsidP="00944058"/>
        </w:tc>
      </w:tr>
      <w:tr w:rsidR="004822E8" w:rsidTr="00944058">
        <w:trPr>
          <w:trHeight w:hRule="exact" w:val="293"/>
        </w:trPr>
        <w:tc>
          <w:tcPr>
            <w:tcW w:w="412" w:type="dxa"/>
            <w:tcBorders>
              <w:top w:val="nil"/>
              <w:left w:val="nil"/>
              <w:bottom w:val="nil"/>
              <w:right w:val="nil"/>
            </w:tcBorders>
            <w:shd w:val="clear" w:color="auto" w:fill="FFFF00"/>
          </w:tcPr>
          <w:p w:rsidR="004822E8" w:rsidRDefault="004822E8" w:rsidP="00944058"/>
        </w:tc>
        <w:tc>
          <w:tcPr>
            <w:tcW w:w="577" w:type="dxa"/>
            <w:tcBorders>
              <w:top w:val="nil"/>
              <w:left w:val="nil"/>
              <w:bottom w:val="nil"/>
              <w:right w:val="nil"/>
            </w:tcBorders>
            <w:shd w:val="clear" w:color="auto" w:fill="FFFF00"/>
          </w:tcPr>
          <w:p w:rsidR="004822E8" w:rsidRDefault="004822E8" w:rsidP="00944058"/>
        </w:tc>
        <w:tc>
          <w:tcPr>
            <w:tcW w:w="671" w:type="dxa"/>
            <w:tcBorders>
              <w:top w:val="nil"/>
              <w:left w:val="nil"/>
              <w:bottom w:val="nil"/>
              <w:right w:val="nil"/>
            </w:tcBorders>
            <w:shd w:val="clear" w:color="auto" w:fill="FFFF00"/>
          </w:tcPr>
          <w:p w:rsidR="004822E8" w:rsidRDefault="004822E8" w:rsidP="00944058"/>
        </w:tc>
        <w:tc>
          <w:tcPr>
            <w:tcW w:w="5446" w:type="dxa"/>
            <w:tcBorders>
              <w:top w:val="nil"/>
              <w:left w:val="nil"/>
              <w:bottom w:val="nil"/>
              <w:right w:val="nil"/>
            </w:tcBorders>
            <w:shd w:val="clear" w:color="auto" w:fill="FFFF00"/>
          </w:tcPr>
          <w:p w:rsidR="004822E8" w:rsidRDefault="004822E8" w:rsidP="00944058">
            <w:pPr>
              <w:pStyle w:val="TableParagraph"/>
              <w:spacing w:before="11"/>
              <w:ind w:right="114"/>
              <w:jc w:val="right"/>
              <w:rPr>
                <w:rFonts w:ascii="Calibri" w:eastAsia="Calibri" w:hAnsi="Calibri" w:cs="Calibri"/>
              </w:rPr>
            </w:pPr>
            <w:r>
              <w:rPr>
                <w:rFonts w:ascii="Calibri"/>
                <w:i/>
              </w:rPr>
              <w:t>Ukupno:</w:t>
            </w:r>
          </w:p>
        </w:tc>
        <w:tc>
          <w:tcPr>
            <w:tcW w:w="1580" w:type="dxa"/>
            <w:tcBorders>
              <w:top w:val="nil"/>
              <w:left w:val="nil"/>
              <w:bottom w:val="nil"/>
              <w:right w:val="nil"/>
            </w:tcBorders>
            <w:shd w:val="clear" w:color="auto" w:fill="FFFF00"/>
          </w:tcPr>
          <w:p w:rsidR="004822E8" w:rsidRDefault="004822E8" w:rsidP="00944058">
            <w:pPr>
              <w:pStyle w:val="TableParagraph"/>
              <w:spacing w:before="11"/>
              <w:ind w:right="163"/>
              <w:jc w:val="right"/>
              <w:rPr>
                <w:rFonts w:ascii="Calibri" w:eastAsia="Calibri" w:hAnsi="Calibri" w:cs="Calibri"/>
              </w:rPr>
            </w:pPr>
            <w:r>
              <w:rPr>
                <w:rFonts w:ascii="Calibri"/>
              </w:rPr>
              <w:t>3.001.485</w:t>
            </w:r>
          </w:p>
        </w:tc>
        <w:tc>
          <w:tcPr>
            <w:tcW w:w="1415" w:type="dxa"/>
            <w:tcBorders>
              <w:top w:val="nil"/>
              <w:left w:val="nil"/>
              <w:bottom w:val="nil"/>
              <w:right w:val="nil"/>
            </w:tcBorders>
            <w:shd w:val="clear" w:color="auto" w:fill="FFFF00"/>
          </w:tcPr>
          <w:p w:rsidR="004822E8" w:rsidRDefault="004822E8" w:rsidP="00944058">
            <w:pPr>
              <w:pStyle w:val="TableParagraph"/>
              <w:spacing w:before="11"/>
              <w:ind w:right="81"/>
              <w:jc w:val="right"/>
              <w:rPr>
                <w:rFonts w:ascii="Calibri" w:eastAsia="Calibri" w:hAnsi="Calibri" w:cs="Calibri"/>
              </w:rPr>
            </w:pPr>
            <w:r>
              <w:rPr>
                <w:rFonts w:ascii="Calibri"/>
              </w:rPr>
              <w:t>2.790.225,14</w:t>
            </w:r>
          </w:p>
        </w:tc>
        <w:tc>
          <w:tcPr>
            <w:tcW w:w="472" w:type="dxa"/>
            <w:tcBorders>
              <w:top w:val="nil"/>
              <w:left w:val="nil"/>
              <w:bottom w:val="nil"/>
              <w:right w:val="nil"/>
            </w:tcBorders>
            <w:shd w:val="clear" w:color="auto" w:fill="FFFF00"/>
          </w:tcPr>
          <w:p w:rsidR="004822E8" w:rsidRDefault="004822E8" w:rsidP="00944058">
            <w:pPr>
              <w:pStyle w:val="TableParagraph"/>
              <w:spacing w:before="77"/>
              <w:ind w:left="73"/>
              <w:rPr>
                <w:rFonts w:ascii="Times New Roman" w:eastAsia="Times New Roman" w:hAnsi="Times New Roman" w:cs="Times New Roman"/>
                <w:sz w:val="12"/>
                <w:szCs w:val="12"/>
              </w:rPr>
            </w:pPr>
            <w:r>
              <w:rPr>
                <w:rFonts w:ascii="Times New Roman"/>
                <w:b/>
                <w:sz w:val="12"/>
              </w:rPr>
              <w:t>0,93</w:t>
            </w:r>
          </w:p>
        </w:tc>
        <w:tc>
          <w:tcPr>
            <w:tcW w:w="1454" w:type="dxa"/>
            <w:tcBorders>
              <w:top w:val="nil"/>
              <w:left w:val="nil"/>
              <w:bottom w:val="nil"/>
              <w:right w:val="nil"/>
            </w:tcBorders>
            <w:shd w:val="clear" w:color="auto" w:fill="FFFF00"/>
          </w:tcPr>
          <w:p w:rsidR="004822E8" w:rsidRDefault="004822E8" w:rsidP="00944058">
            <w:pPr>
              <w:pStyle w:val="TableParagraph"/>
              <w:spacing w:before="11"/>
              <w:ind w:right="90"/>
              <w:jc w:val="right"/>
              <w:rPr>
                <w:rFonts w:ascii="Calibri" w:eastAsia="Calibri" w:hAnsi="Calibri" w:cs="Calibri"/>
              </w:rPr>
            </w:pPr>
            <w:r>
              <w:rPr>
                <w:rFonts w:ascii="Calibri"/>
              </w:rPr>
              <w:t>2.124.523,28</w:t>
            </w:r>
          </w:p>
        </w:tc>
        <w:tc>
          <w:tcPr>
            <w:tcW w:w="564" w:type="dxa"/>
            <w:tcBorders>
              <w:top w:val="nil"/>
              <w:left w:val="nil"/>
              <w:bottom w:val="nil"/>
              <w:right w:val="nil"/>
            </w:tcBorders>
            <w:shd w:val="clear" w:color="auto" w:fill="FFFF00"/>
          </w:tcPr>
          <w:p w:rsidR="004822E8" w:rsidRDefault="004822E8" w:rsidP="00944058">
            <w:pPr>
              <w:pStyle w:val="TableParagraph"/>
              <w:spacing w:before="75"/>
              <w:ind w:left="81"/>
              <w:rPr>
                <w:rFonts w:ascii="Times New Roman" w:eastAsia="Times New Roman" w:hAnsi="Times New Roman" w:cs="Times New Roman"/>
                <w:sz w:val="12"/>
                <w:szCs w:val="12"/>
              </w:rPr>
            </w:pPr>
            <w:r>
              <w:rPr>
                <w:rFonts w:ascii="Times New Roman"/>
                <w:sz w:val="12"/>
              </w:rPr>
              <w:t>0,76</w:t>
            </w:r>
          </w:p>
        </w:tc>
        <w:tc>
          <w:tcPr>
            <w:tcW w:w="1235" w:type="dxa"/>
            <w:tcBorders>
              <w:top w:val="nil"/>
              <w:left w:val="nil"/>
              <w:bottom w:val="nil"/>
              <w:right w:val="nil"/>
            </w:tcBorders>
            <w:shd w:val="clear" w:color="auto" w:fill="FFFF00"/>
          </w:tcPr>
          <w:p w:rsidR="004822E8" w:rsidRDefault="004822E8" w:rsidP="00944058">
            <w:pPr>
              <w:pStyle w:val="TableParagraph"/>
              <w:spacing w:before="11"/>
              <w:ind w:right="65"/>
              <w:jc w:val="right"/>
              <w:rPr>
                <w:rFonts w:ascii="Calibri" w:eastAsia="Calibri" w:hAnsi="Calibri" w:cs="Calibri"/>
              </w:rPr>
            </w:pPr>
            <w:r>
              <w:rPr>
                <w:rFonts w:ascii="Calibri"/>
              </w:rPr>
              <w:t>2.772.810</w:t>
            </w:r>
          </w:p>
        </w:tc>
        <w:tc>
          <w:tcPr>
            <w:tcW w:w="589" w:type="dxa"/>
            <w:tcBorders>
              <w:top w:val="nil"/>
              <w:left w:val="nil"/>
              <w:bottom w:val="nil"/>
              <w:right w:val="nil"/>
            </w:tcBorders>
            <w:shd w:val="clear" w:color="auto" w:fill="FFFF00"/>
          </w:tcPr>
          <w:p w:rsidR="004822E8" w:rsidRDefault="004822E8" w:rsidP="00944058">
            <w:pPr>
              <w:pStyle w:val="TableParagraph"/>
              <w:spacing w:before="75"/>
              <w:ind w:left="63"/>
              <w:rPr>
                <w:rFonts w:ascii="Times New Roman" w:eastAsia="Times New Roman" w:hAnsi="Times New Roman" w:cs="Times New Roman"/>
                <w:sz w:val="12"/>
                <w:szCs w:val="12"/>
              </w:rPr>
            </w:pPr>
            <w:r>
              <w:rPr>
                <w:rFonts w:ascii="Times New Roman"/>
                <w:sz w:val="12"/>
              </w:rPr>
              <w:t>3,80</w:t>
            </w:r>
          </w:p>
        </w:tc>
        <w:tc>
          <w:tcPr>
            <w:tcW w:w="1278" w:type="dxa"/>
            <w:tcBorders>
              <w:top w:val="nil"/>
              <w:left w:val="nil"/>
              <w:bottom w:val="nil"/>
              <w:right w:val="nil"/>
            </w:tcBorders>
            <w:shd w:val="clear" w:color="auto" w:fill="FFFF00"/>
          </w:tcPr>
          <w:p w:rsidR="004822E8" w:rsidRDefault="004822E8" w:rsidP="00944058">
            <w:pPr>
              <w:pStyle w:val="TableParagraph"/>
              <w:spacing w:before="11"/>
              <w:ind w:right="65"/>
              <w:jc w:val="right"/>
              <w:rPr>
                <w:rFonts w:ascii="Calibri" w:eastAsia="Calibri" w:hAnsi="Calibri" w:cs="Calibri"/>
              </w:rPr>
            </w:pPr>
            <w:r>
              <w:rPr>
                <w:rFonts w:ascii="Calibri"/>
              </w:rPr>
              <w:t>3.157.410</w:t>
            </w:r>
          </w:p>
        </w:tc>
        <w:tc>
          <w:tcPr>
            <w:tcW w:w="347" w:type="dxa"/>
            <w:tcBorders>
              <w:top w:val="nil"/>
              <w:left w:val="nil"/>
              <w:bottom w:val="nil"/>
              <w:right w:val="nil"/>
            </w:tcBorders>
            <w:shd w:val="clear" w:color="auto" w:fill="FFFF00"/>
          </w:tcPr>
          <w:p w:rsidR="004822E8" w:rsidRDefault="004822E8" w:rsidP="00944058">
            <w:pPr>
              <w:pStyle w:val="TableParagraph"/>
              <w:spacing w:before="75"/>
              <w:ind w:right="6"/>
              <w:jc w:val="center"/>
              <w:rPr>
                <w:rFonts w:ascii="Times New Roman" w:eastAsia="Times New Roman" w:hAnsi="Times New Roman" w:cs="Times New Roman"/>
                <w:sz w:val="12"/>
                <w:szCs w:val="12"/>
              </w:rPr>
            </w:pPr>
            <w:r>
              <w:rPr>
                <w:rFonts w:ascii="Times New Roman"/>
                <w:sz w:val="12"/>
              </w:rPr>
              <w:t>1,14</w:t>
            </w:r>
          </w:p>
        </w:tc>
      </w:tr>
    </w:tbl>
    <w:p w:rsidR="004822E8" w:rsidRDefault="004822E8" w:rsidP="004822E8">
      <w:pPr>
        <w:spacing w:before="4"/>
        <w:rPr>
          <w:rFonts w:ascii="Times New Roman" w:eastAsia="Times New Roman" w:hAnsi="Times New Roman" w:cs="Times New Roman"/>
          <w:b/>
          <w:bCs/>
          <w:sz w:val="17"/>
          <w:szCs w:val="17"/>
        </w:rPr>
      </w:pPr>
    </w:p>
    <w:p w:rsidR="004822E8" w:rsidRDefault="004822E8" w:rsidP="004822E8">
      <w:pPr>
        <w:ind w:left="155"/>
        <w:rPr>
          <w:rFonts w:ascii="Times New Roman" w:eastAsia="Times New Roman" w:hAnsi="Times New Roman" w:cs="Times New Roman"/>
        </w:rPr>
      </w:pPr>
      <w:r>
        <w:rPr>
          <w:rFonts w:ascii="Times New Roman"/>
          <w:b/>
        </w:rPr>
        <w:t>IZDACI ZA FINANCIJSKU IMOVINU I OTPATEZAJMOVA</w:t>
      </w:r>
    </w:p>
    <w:p w:rsidR="004822E8" w:rsidRDefault="004822E8" w:rsidP="004822E8">
      <w:pPr>
        <w:spacing w:before="11"/>
        <w:rPr>
          <w:rFonts w:ascii="Times New Roman" w:eastAsia="Times New Roman" w:hAnsi="Times New Roman" w:cs="Times New Roman"/>
          <w:b/>
          <w:bCs/>
          <w:sz w:val="25"/>
          <w:szCs w:val="25"/>
        </w:rPr>
      </w:pPr>
    </w:p>
    <w:p w:rsidR="004822E8" w:rsidRDefault="00E54385" w:rsidP="004822E8">
      <w:pPr>
        <w:spacing w:line="20" w:lineRule="exact"/>
        <w:ind w:left="107"/>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hr-HR"/>
        </w:rPr>
      </w:r>
      <w:r>
        <w:rPr>
          <w:rFonts w:ascii="Times New Roman" w:eastAsia="Times New Roman" w:hAnsi="Times New Roman" w:cs="Times New Roman"/>
          <w:noProof/>
          <w:sz w:val="2"/>
          <w:szCs w:val="2"/>
          <w:lang w:eastAsia="hr-HR"/>
        </w:rPr>
        <w:pict>
          <v:group id="Group 60" o:spid="_x0000_s1038" style="width:803.4pt;height:1pt;mso-position-horizontal-relative:char;mso-position-vertical-relative:line" coordsize="16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">
            <v:group id="Group 61" o:spid="_x0000_s1039" style="position:absolute;left:10;top:10;width:16049;height:2" coordorigin="10,10" coordsize="16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2" o:spid="_x0000_s1040" style="position:absolute;left:10;top:10;width:16049;height:2;visibility:visible;mso-wrap-style:square;v-text-anchor:top" coordsize="16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rn8QA&#10;AADbAAAADwAAAGRycy9kb3ducmV2LnhtbESPQWvCQBSE70L/w/IKvTUbRbSmboIIFosHaRTPr9nX&#10;JDX7NuxuNf77bqHgcZiZb5hlMZhOXMj51rKCcZKCIK6sbrlWcDxsnl9A+ICssbNMCm7kocgfRkvM&#10;tL3yB13KUIsIYZ+hgiaEPpPSVw0Z9IntiaP3ZZ3BEKWrpXZ4jXDTyUmazqTBluNCgz2tG6rO5Y9R&#10;oNvqbaon63J/237v5ifnpu+fO6WeHofVK4hAQ7iH/9tbrWC2gL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q5/EAAAA2wAAAA8AAAAAAAAAAAAAAAAAmAIAAGRycy9k&#10;b3ducmV2LnhtbFBLBQYAAAAABAAEAPUAAACJAwAAAAA=&#10;" path="m,l16048,e" filled="f" strokeweight=".3385mm">
                <v:path arrowok="t" o:connecttype="custom" o:connectlocs="0,0;16048,0" o:connectangles="0,0"/>
              </v:shape>
            </v:group>
            <w10:wrap type="none"/>
            <w10:anchorlock/>
          </v:group>
        </w:pict>
      </w:r>
    </w:p>
    <w:p w:rsidR="004822E8" w:rsidRDefault="004822E8" w:rsidP="004822E8">
      <w:pPr>
        <w:spacing w:line="20" w:lineRule="exact"/>
        <w:rPr>
          <w:rFonts w:ascii="Times New Roman" w:eastAsia="Times New Roman" w:hAnsi="Times New Roman" w:cs="Times New Roman"/>
          <w:sz w:val="2"/>
          <w:szCs w:val="2"/>
        </w:rPr>
        <w:sectPr w:rsidR="004822E8">
          <w:pgSz w:w="16840" w:h="11900" w:orient="landscape"/>
          <w:pgMar w:top="660" w:right="100" w:bottom="640" w:left="60" w:header="0" w:footer="454" w:gutter="0"/>
          <w:cols w:space="720"/>
        </w:sectPr>
      </w:pPr>
    </w:p>
    <w:p w:rsidR="004822E8" w:rsidRDefault="004822E8" w:rsidP="004822E8">
      <w:pPr>
        <w:spacing w:before="7"/>
        <w:rPr>
          <w:rFonts w:ascii="Times New Roman" w:eastAsia="Times New Roman" w:hAnsi="Times New Roman" w:cs="Times New Roman"/>
          <w:b/>
          <w:bCs/>
          <w:sz w:val="18"/>
          <w:szCs w:val="18"/>
        </w:rPr>
      </w:pPr>
    </w:p>
    <w:p w:rsidR="004822E8" w:rsidRDefault="004822E8" w:rsidP="004822E8">
      <w:pPr>
        <w:pStyle w:val="Naslov41"/>
        <w:spacing w:line="179" w:lineRule="exact"/>
        <w:ind w:right="-16"/>
      </w:pPr>
      <w:r>
        <w:t>Raz-Sku-</w:t>
      </w:r>
    </w:p>
    <w:p w:rsidR="004822E8" w:rsidRDefault="004822E8" w:rsidP="004822E8">
      <w:pPr>
        <w:spacing w:before="7"/>
        <w:rPr>
          <w:rFonts w:ascii="Times New Roman" w:eastAsia="Times New Roman" w:hAnsi="Times New Roman" w:cs="Times New Roman"/>
          <w:sz w:val="18"/>
          <w:szCs w:val="18"/>
        </w:rPr>
      </w:pPr>
      <w:r>
        <w:br w:type="column"/>
      </w:r>
    </w:p>
    <w:p w:rsidR="004822E8" w:rsidRDefault="004822E8" w:rsidP="004822E8">
      <w:pPr>
        <w:spacing w:line="179" w:lineRule="exact"/>
        <w:ind w:left="78" w:right="-13"/>
        <w:rPr>
          <w:rFonts w:ascii="Times New Roman" w:eastAsia="Times New Roman" w:hAnsi="Times New Roman" w:cs="Times New Roman"/>
        </w:rPr>
      </w:pPr>
      <w:r>
        <w:rPr>
          <w:rFonts w:ascii="Times New Roman"/>
          <w:spacing w:val="-1"/>
        </w:rPr>
        <w:t>Pods-</w:t>
      </w:r>
    </w:p>
    <w:p w:rsidR="004822E8" w:rsidRDefault="004822E8" w:rsidP="004822E8">
      <w:pPr>
        <w:pStyle w:val="Tijeloteksta"/>
        <w:spacing w:before="117"/>
        <w:ind w:left="155" w:right="-16"/>
        <w:rPr>
          <w:b w:val="0"/>
          <w:bCs w:val="0"/>
        </w:rPr>
      </w:pPr>
      <w:r>
        <w:rPr>
          <w:b w:val="0"/>
        </w:rPr>
        <w:br w:type="column"/>
      </w:r>
      <w:r>
        <w:t>Prora</w:t>
      </w:r>
      <w:r>
        <w:rPr>
          <w:b w:val="0"/>
        </w:rPr>
        <w:t>č</w:t>
      </w:r>
      <w:r>
        <w:t>unaza</w:t>
      </w:r>
    </w:p>
    <w:p w:rsidR="004822E8" w:rsidRDefault="004822E8" w:rsidP="004822E8">
      <w:pPr>
        <w:pStyle w:val="Tijeloteksta"/>
        <w:spacing w:before="117"/>
        <w:ind w:left="155" w:right="-16"/>
        <w:rPr>
          <w:b w:val="0"/>
          <w:bCs w:val="0"/>
        </w:rPr>
      </w:pPr>
      <w:r>
        <w:rPr>
          <w:b w:val="0"/>
        </w:rPr>
        <w:br w:type="column"/>
      </w:r>
      <w:r>
        <w:t>Prora</w:t>
      </w:r>
      <w:r>
        <w:rPr>
          <w:b w:val="0"/>
        </w:rPr>
        <w:t>č</w:t>
      </w:r>
      <w:r>
        <w:t>unaza</w:t>
      </w:r>
    </w:p>
    <w:p w:rsidR="004822E8" w:rsidRDefault="004822E8" w:rsidP="004822E8">
      <w:pPr>
        <w:rPr>
          <w:rFonts w:ascii="Times New Roman" w:eastAsia="Times New Roman" w:hAnsi="Times New Roman" w:cs="Times New Roman"/>
          <w:b/>
          <w:bCs/>
          <w:sz w:val="12"/>
          <w:szCs w:val="12"/>
        </w:rPr>
      </w:pPr>
      <w:r>
        <w:br w:type="column"/>
      </w:r>
    </w:p>
    <w:p w:rsidR="004822E8" w:rsidRDefault="004822E8" w:rsidP="004822E8">
      <w:pPr>
        <w:rPr>
          <w:rFonts w:ascii="Times New Roman" w:eastAsia="Times New Roman" w:hAnsi="Times New Roman" w:cs="Times New Roman"/>
          <w:b/>
          <w:bCs/>
          <w:sz w:val="17"/>
          <w:szCs w:val="17"/>
        </w:rPr>
      </w:pPr>
    </w:p>
    <w:p w:rsidR="004822E8" w:rsidRDefault="004822E8" w:rsidP="004822E8">
      <w:pPr>
        <w:spacing w:line="59" w:lineRule="exact"/>
        <w:ind w:left="155" w:right="-19"/>
        <w:rPr>
          <w:rFonts w:ascii="Times New Roman" w:eastAsia="Times New Roman" w:hAnsi="Times New Roman" w:cs="Times New Roman"/>
          <w:sz w:val="12"/>
          <w:szCs w:val="12"/>
        </w:rPr>
      </w:pPr>
      <w:r>
        <w:rPr>
          <w:rFonts w:ascii="Times New Roman"/>
          <w:b/>
          <w:sz w:val="12"/>
        </w:rPr>
        <w:t>index</w:t>
      </w:r>
    </w:p>
    <w:p w:rsidR="004822E8" w:rsidRDefault="004822E8" w:rsidP="004822E8">
      <w:pPr>
        <w:pStyle w:val="Tijeloteksta"/>
        <w:spacing w:before="117"/>
        <w:ind w:left="155" w:right="-16"/>
        <w:rPr>
          <w:b w:val="0"/>
          <w:bCs w:val="0"/>
        </w:rPr>
      </w:pPr>
      <w:r>
        <w:rPr>
          <w:b w:val="0"/>
        </w:rPr>
        <w:br w:type="column"/>
      </w:r>
      <w:r>
        <w:t>Prora</w:t>
      </w:r>
      <w:r>
        <w:rPr>
          <w:b w:val="0"/>
        </w:rPr>
        <w:t>č</w:t>
      </w:r>
      <w:r>
        <w:t>unaza</w:t>
      </w:r>
    </w:p>
    <w:p w:rsidR="004822E8" w:rsidRDefault="004822E8" w:rsidP="004822E8">
      <w:pPr>
        <w:rPr>
          <w:rFonts w:ascii="Times New Roman" w:eastAsia="Times New Roman" w:hAnsi="Times New Roman" w:cs="Times New Roman"/>
          <w:b/>
          <w:bCs/>
          <w:sz w:val="12"/>
          <w:szCs w:val="12"/>
        </w:rPr>
      </w:pPr>
      <w:r>
        <w:br w:type="column"/>
      </w:r>
    </w:p>
    <w:p w:rsidR="004822E8" w:rsidRDefault="004822E8" w:rsidP="004822E8">
      <w:pPr>
        <w:rPr>
          <w:rFonts w:ascii="Times New Roman" w:eastAsia="Times New Roman" w:hAnsi="Times New Roman" w:cs="Times New Roman"/>
          <w:b/>
          <w:bCs/>
          <w:sz w:val="17"/>
          <w:szCs w:val="17"/>
        </w:rPr>
      </w:pPr>
    </w:p>
    <w:p w:rsidR="004822E8" w:rsidRDefault="004822E8" w:rsidP="004822E8">
      <w:pPr>
        <w:spacing w:line="59" w:lineRule="exact"/>
        <w:ind w:left="155" w:right="-19"/>
        <w:rPr>
          <w:rFonts w:ascii="Times New Roman" w:eastAsia="Times New Roman" w:hAnsi="Times New Roman" w:cs="Times New Roman"/>
          <w:sz w:val="12"/>
          <w:szCs w:val="12"/>
        </w:rPr>
      </w:pPr>
      <w:r>
        <w:rPr>
          <w:rFonts w:ascii="Times New Roman"/>
          <w:b/>
          <w:sz w:val="12"/>
        </w:rPr>
        <w:t>index</w:t>
      </w:r>
    </w:p>
    <w:p w:rsidR="004822E8" w:rsidRDefault="004822E8" w:rsidP="004822E8">
      <w:pPr>
        <w:pStyle w:val="Tijeloteksta"/>
        <w:spacing w:before="2"/>
        <w:ind w:left="155"/>
        <w:jc w:val="center"/>
        <w:rPr>
          <w:b w:val="0"/>
          <w:bCs w:val="0"/>
        </w:rPr>
      </w:pPr>
      <w:r>
        <w:rPr>
          <w:b w:val="0"/>
        </w:rPr>
        <w:br w:type="column"/>
      </w:r>
      <w:r>
        <w:t>Projekcija</w:t>
      </w:r>
    </w:p>
    <w:p w:rsidR="004822E8" w:rsidRDefault="004822E8" w:rsidP="004822E8">
      <w:pPr>
        <w:pStyle w:val="Tijeloteksta"/>
        <w:spacing w:before="22" w:line="139" w:lineRule="exact"/>
        <w:ind w:left="155"/>
        <w:jc w:val="center"/>
        <w:rPr>
          <w:b w:val="0"/>
          <w:bCs w:val="0"/>
        </w:rPr>
      </w:pPr>
      <w:r>
        <w:t>prora</w:t>
      </w:r>
      <w:r>
        <w:rPr>
          <w:b w:val="0"/>
        </w:rPr>
        <w:t>č</w:t>
      </w:r>
      <w:r>
        <w:t>unaza</w:t>
      </w:r>
    </w:p>
    <w:p w:rsidR="004822E8" w:rsidRDefault="004822E8" w:rsidP="004822E8">
      <w:pPr>
        <w:rPr>
          <w:rFonts w:ascii="Times New Roman" w:eastAsia="Times New Roman" w:hAnsi="Times New Roman" w:cs="Times New Roman"/>
          <w:b/>
          <w:bCs/>
          <w:sz w:val="12"/>
          <w:szCs w:val="12"/>
        </w:rPr>
      </w:pPr>
      <w:r>
        <w:br w:type="column"/>
      </w:r>
    </w:p>
    <w:p w:rsidR="004822E8" w:rsidRDefault="004822E8" w:rsidP="004822E8">
      <w:pPr>
        <w:rPr>
          <w:rFonts w:ascii="Times New Roman" w:eastAsia="Times New Roman" w:hAnsi="Times New Roman" w:cs="Times New Roman"/>
          <w:b/>
          <w:bCs/>
          <w:sz w:val="17"/>
          <w:szCs w:val="17"/>
        </w:rPr>
      </w:pPr>
    </w:p>
    <w:p w:rsidR="004822E8" w:rsidRDefault="004822E8" w:rsidP="004822E8">
      <w:pPr>
        <w:spacing w:line="59" w:lineRule="exact"/>
        <w:ind w:left="121" w:right="-19"/>
        <w:rPr>
          <w:rFonts w:ascii="Times New Roman" w:eastAsia="Times New Roman" w:hAnsi="Times New Roman" w:cs="Times New Roman"/>
          <w:sz w:val="12"/>
          <w:szCs w:val="12"/>
        </w:rPr>
      </w:pPr>
      <w:r>
        <w:rPr>
          <w:rFonts w:ascii="Times New Roman"/>
          <w:b/>
          <w:sz w:val="12"/>
        </w:rPr>
        <w:t>index</w:t>
      </w:r>
    </w:p>
    <w:p w:rsidR="004822E8" w:rsidRDefault="004822E8" w:rsidP="004822E8">
      <w:pPr>
        <w:pStyle w:val="Tijeloteksta"/>
        <w:spacing w:before="2"/>
        <w:ind w:left="155"/>
        <w:jc w:val="center"/>
        <w:rPr>
          <w:b w:val="0"/>
          <w:bCs w:val="0"/>
        </w:rPr>
      </w:pPr>
      <w:r>
        <w:rPr>
          <w:b w:val="0"/>
        </w:rPr>
        <w:br w:type="column"/>
      </w:r>
      <w:r>
        <w:t>Projekcija</w:t>
      </w:r>
    </w:p>
    <w:p w:rsidR="004822E8" w:rsidRDefault="004822E8" w:rsidP="004822E8">
      <w:pPr>
        <w:pStyle w:val="Tijeloteksta"/>
        <w:spacing w:before="22" w:line="139" w:lineRule="exact"/>
        <w:ind w:left="155"/>
        <w:jc w:val="center"/>
        <w:rPr>
          <w:b w:val="0"/>
          <w:bCs w:val="0"/>
        </w:rPr>
      </w:pPr>
      <w:r>
        <w:t>prora</w:t>
      </w:r>
      <w:r>
        <w:rPr>
          <w:b w:val="0"/>
        </w:rPr>
        <w:t>č</w:t>
      </w:r>
      <w:r>
        <w:t>unaza</w:t>
      </w:r>
    </w:p>
    <w:p w:rsidR="004822E8" w:rsidRDefault="004822E8" w:rsidP="004822E8">
      <w:pPr>
        <w:rPr>
          <w:rFonts w:ascii="Times New Roman" w:eastAsia="Times New Roman" w:hAnsi="Times New Roman" w:cs="Times New Roman"/>
          <w:b/>
          <w:bCs/>
          <w:sz w:val="12"/>
          <w:szCs w:val="12"/>
        </w:rPr>
      </w:pPr>
      <w:r>
        <w:br w:type="column"/>
      </w:r>
    </w:p>
    <w:p w:rsidR="004822E8" w:rsidRDefault="004822E8" w:rsidP="004822E8">
      <w:pPr>
        <w:rPr>
          <w:rFonts w:ascii="Times New Roman" w:eastAsia="Times New Roman" w:hAnsi="Times New Roman" w:cs="Times New Roman"/>
          <w:b/>
          <w:bCs/>
          <w:sz w:val="17"/>
          <w:szCs w:val="17"/>
        </w:rPr>
      </w:pPr>
    </w:p>
    <w:p w:rsidR="004822E8" w:rsidRDefault="004822E8" w:rsidP="004822E8">
      <w:pPr>
        <w:spacing w:line="59" w:lineRule="exact"/>
        <w:ind w:left="155"/>
        <w:rPr>
          <w:rFonts w:ascii="Times New Roman" w:eastAsia="Times New Roman" w:hAnsi="Times New Roman" w:cs="Times New Roman"/>
          <w:sz w:val="12"/>
          <w:szCs w:val="12"/>
        </w:rPr>
      </w:pPr>
      <w:r>
        <w:rPr>
          <w:rFonts w:ascii="Times New Roman"/>
          <w:b/>
          <w:sz w:val="12"/>
        </w:rPr>
        <w:t>index</w:t>
      </w:r>
    </w:p>
    <w:p w:rsidR="004822E8" w:rsidRDefault="004822E8" w:rsidP="004822E8">
      <w:pPr>
        <w:spacing w:line="59" w:lineRule="exact"/>
        <w:rPr>
          <w:rFonts w:ascii="Times New Roman" w:eastAsia="Times New Roman" w:hAnsi="Times New Roman" w:cs="Times New Roman"/>
          <w:sz w:val="12"/>
          <w:szCs w:val="12"/>
        </w:rPr>
        <w:sectPr w:rsidR="004822E8">
          <w:type w:val="continuous"/>
          <w:pgSz w:w="16840" w:h="11900" w:orient="landscape"/>
          <w:pgMar w:top="500" w:right="100" w:bottom="640" w:left="60" w:header="720" w:footer="720" w:gutter="0"/>
          <w:cols w:num="11" w:space="720" w:equalWidth="0">
            <w:col w:w="1005" w:space="40"/>
            <w:col w:w="582" w:space="5585"/>
            <w:col w:w="1307" w:space="190"/>
            <w:col w:w="1307" w:space="90"/>
            <w:col w:w="437" w:space="84"/>
            <w:col w:w="1307" w:space="104"/>
            <w:col w:w="437" w:space="43"/>
            <w:col w:w="1295" w:space="40"/>
            <w:col w:w="403" w:space="64"/>
            <w:col w:w="1295" w:space="70"/>
            <w:col w:w="995"/>
          </w:cols>
        </w:sectPr>
      </w:pPr>
    </w:p>
    <w:p w:rsidR="004822E8" w:rsidRDefault="004822E8" w:rsidP="004822E8">
      <w:pPr>
        <w:pStyle w:val="Naslov41"/>
        <w:spacing w:before="99"/>
        <w:ind w:right="-17"/>
      </w:pPr>
      <w:r>
        <w:t>red</w:t>
      </w:r>
    </w:p>
    <w:p w:rsidR="004822E8" w:rsidRDefault="004822E8" w:rsidP="004822E8">
      <w:pPr>
        <w:spacing w:before="99"/>
        <w:ind w:left="111" w:right="-18"/>
        <w:rPr>
          <w:rFonts w:ascii="Times New Roman" w:eastAsia="Times New Roman" w:hAnsi="Times New Roman" w:cs="Times New Roman"/>
        </w:rPr>
      </w:pPr>
      <w:r>
        <w:br w:type="column"/>
      </w:r>
      <w:r>
        <w:rPr>
          <w:rFonts w:ascii="Times New Roman"/>
        </w:rPr>
        <w:t>pina</w:t>
      </w:r>
    </w:p>
    <w:p w:rsidR="004822E8" w:rsidRDefault="004822E8" w:rsidP="004822E8">
      <w:pPr>
        <w:tabs>
          <w:tab w:val="left" w:pos="917"/>
        </w:tabs>
        <w:spacing w:line="348" w:lineRule="exact"/>
        <w:ind w:left="111" w:right="-13"/>
        <w:rPr>
          <w:rFonts w:ascii="Times New Roman" w:eastAsia="Times New Roman" w:hAnsi="Times New Roman" w:cs="Times New Roman"/>
        </w:rPr>
      </w:pPr>
      <w:r>
        <w:rPr>
          <w:spacing w:val="-1"/>
        </w:rPr>
        <w:br w:type="column"/>
      </w:r>
      <w:r>
        <w:rPr>
          <w:rFonts w:ascii="Times New Roman"/>
          <w:spacing w:val="-1"/>
          <w:position w:val="-12"/>
        </w:rPr>
        <w:t>kupina</w:t>
      </w:r>
      <w:r>
        <w:rPr>
          <w:rFonts w:ascii="Times New Roman"/>
          <w:spacing w:val="-1"/>
          <w:position w:val="-12"/>
        </w:rPr>
        <w:tab/>
      </w:r>
      <w:r>
        <w:rPr>
          <w:rFonts w:ascii="Times New Roman"/>
          <w:b/>
          <w:spacing w:val="-1"/>
        </w:rPr>
        <w:t>Nazivrashoda</w:t>
      </w:r>
    </w:p>
    <w:p w:rsidR="004822E8" w:rsidRDefault="004822E8" w:rsidP="004822E8">
      <w:pPr>
        <w:pStyle w:val="Tijeloteksta"/>
        <w:spacing w:line="206" w:lineRule="exact"/>
        <w:ind w:left="155" w:right="-17"/>
        <w:rPr>
          <w:b w:val="0"/>
          <w:bCs w:val="0"/>
        </w:rPr>
      </w:pPr>
      <w:r>
        <w:rPr>
          <w:b w:val="0"/>
        </w:rPr>
        <w:br w:type="column"/>
      </w:r>
      <w:r>
        <w:t>2014.</w:t>
      </w:r>
    </w:p>
    <w:p w:rsidR="004822E8" w:rsidRDefault="004822E8" w:rsidP="004822E8">
      <w:pPr>
        <w:pStyle w:val="Tijeloteksta"/>
        <w:spacing w:line="206" w:lineRule="exact"/>
        <w:ind w:left="155" w:right="-17"/>
        <w:rPr>
          <w:b w:val="0"/>
          <w:bCs w:val="0"/>
        </w:rPr>
      </w:pPr>
      <w:r>
        <w:rPr>
          <w:b w:val="0"/>
        </w:rPr>
        <w:br w:type="column"/>
      </w:r>
      <w:r>
        <w:t>2015.</w:t>
      </w:r>
    </w:p>
    <w:p w:rsidR="004822E8" w:rsidRDefault="004822E8" w:rsidP="004822E8">
      <w:pPr>
        <w:spacing w:before="101"/>
        <w:ind w:left="155" w:right="-19"/>
        <w:rPr>
          <w:rFonts w:ascii="Times New Roman" w:eastAsia="Times New Roman" w:hAnsi="Times New Roman" w:cs="Times New Roman"/>
          <w:sz w:val="12"/>
          <w:szCs w:val="12"/>
        </w:rPr>
      </w:pPr>
      <w:r>
        <w:br w:type="column"/>
      </w:r>
      <w:r>
        <w:rPr>
          <w:rFonts w:ascii="Times New Roman"/>
          <w:b/>
          <w:sz w:val="12"/>
        </w:rPr>
        <w:t>15-14</w:t>
      </w:r>
    </w:p>
    <w:p w:rsidR="004822E8" w:rsidRDefault="004822E8" w:rsidP="004822E8">
      <w:pPr>
        <w:pStyle w:val="Tijeloteksta"/>
        <w:spacing w:line="206" w:lineRule="exact"/>
        <w:ind w:left="155" w:right="-17"/>
        <w:rPr>
          <w:b w:val="0"/>
          <w:bCs w:val="0"/>
        </w:rPr>
      </w:pPr>
      <w:r>
        <w:rPr>
          <w:b w:val="0"/>
        </w:rPr>
        <w:br w:type="column"/>
      </w:r>
      <w:r>
        <w:t>2016.</w:t>
      </w:r>
    </w:p>
    <w:p w:rsidR="004822E8" w:rsidRDefault="004822E8" w:rsidP="004822E8">
      <w:pPr>
        <w:spacing w:before="101"/>
        <w:ind w:left="155" w:right="-19"/>
        <w:rPr>
          <w:rFonts w:ascii="Times New Roman" w:eastAsia="Times New Roman" w:hAnsi="Times New Roman" w:cs="Times New Roman"/>
          <w:sz w:val="12"/>
          <w:szCs w:val="12"/>
        </w:rPr>
      </w:pPr>
      <w:r>
        <w:br w:type="column"/>
      </w:r>
      <w:r>
        <w:rPr>
          <w:rFonts w:ascii="Times New Roman"/>
          <w:b/>
          <w:sz w:val="12"/>
        </w:rPr>
        <w:t>16-15</w:t>
      </w:r>
    </w:p>
    <w:p w:rsidR="004822E8" w:rsidRDefault="004822E8" w:rsidP="004822E8">
      <w:pPr>
        <w:pStyle w:val="Tijeloteksta"/>
        <w:spacing w:before="113"/>
        <w:ind w:left="155" w:right="-17"/>
        <w:rPr>
          <w:b w:val="0"/>
          <w:bCs w:val="0"/>
        </w:rPr>
      </w:pPr>
      <w:r>
        <w:rPr>
          <w:b w:val="0"/>
        </w:rPr>
        <w:br w:type="column"/>
      </w:r>
      <w:r>
        <w:t>2017.</w:t>
      </w:r>
    </w:p>
    <w:p w:rsidR="004822E8" w:rsidRDefault="004822E8" w:rsidP="004822E8">
      <w:pPr>
        <w:spacing w:before="101"/>
        <w:ind w:left="155" w:right="-19"/>
        <w:rPr>
          <w:rFonts w:ascii="Times New Roman" w:eastAsia="Times New Roman" w:hAnsi="Times New Roman" w:cs="Times New Roman"/>
          <w:sz w:val="12"/>
          <w:szCs w:val="12"/>
        </w:rPr>
      </w:pPr>
      <w:r>
        <w:br w:type="column"/>
      </w:r>
      <w:r>
        <w:rPr>
          <w:rFonts w:ascii="Times New Roman"/>
          <w:b/>
          <w:sz w:val="12"/>
        </w:rPr>
        <w:t>17-16</w:t>
      </w:r>
    </w:p>
    <w:p w:rsidR="004822E8" w:rsidRDefault="004822E8" w:rsidP="004822E8">
      <w:pPr>
        <w:pStyle w:val="Tijeloteksta"/>
        <w:spacing w:before="113"/>
        <w:ind w:left="155" w:right="-17"/>
        <w:rPr>
          <w:b w:val="0"/>
          <w:bCs w:val="0"/>
        </w:rPr>
      </w:pPr>
      <w:r>
        <w:rPr>
          <w:b w:val="0"/>
        </w:rPr>
        <w:br w:type="column"/>
      </w:r>
      <w:r>
        <w:t>2018.</w:t>
      </w:r>
    </w:p>
    <w:p w:rsidR="004822E8" w:rsidRDefault="004822E8" w:rsidP="004822E8">
      <w:pPr>
        <w:spacing w:before="101"/>
        <w:ind w:left="155"/>
        <w:rPr>
          <w:rFonts w:ascii="Times New Roman" w:eastAsia="Times New Roman" w:hAnsi="Times New Roman" w:cs="Times New Roman"/>
          <w:sz w:val="12"/>
          <w:szCs w:val="12"/>
        </w:rPr>
      </w:pPr>
      <w:r>
        <w:br w:type="column"/>
      </w:r>
      <w:r>
        <w:rPr>
          <w:rFonts w:ascii="Times New Roman"/>
          <w:b/>
          <w:sz w:val="12"/>
        </w:rPr>
        <w:t>18-17</w:t>
      </w:r>
    </w:p>
    <w:p w:rsidR="004822E8" w:rsidRDefault="004822E8" w:rsidP="004822E8">
      <w:pPr>
        <w:rPr>
          <w:rFonts w:ascii="Times New Roman" w:eastAsia="Times New Roman" w:hAnsi="Times New Roman" w:cs="Times New Roman"/>
          <w:sz w:val="12"/>
          <w:szCs w:val="12"/>
        </w:rPr>
        <w:sectPr w:rsidR="004822E8">
          <w:type w:val="continuous"/>
          <w:pgSz w:w="16840" w:h="11900" w:orient="landscape"/>
          <w:pgMar w:top="500" w:right="100" w:bottom="640" w:left="60" w:header="720" w:footer="720" w:gutter="0"/>
          <w:cols w:num="12" w:space="720" w:equalWidth="0">
            <w:col w:w="440" w:space="40"/>
            <w:col w:w="493" w:space="40"/>
            <w:col w:w="2272" w:space="4279"/>
            <w:col w:w="609" w:space="888"/>
            <w:col w:w="609" w:space="435"/>
            <w:col w:w="437" w:space="436"/>
            <w:col w:w="609" w:space="449"/>
            <w:col w:w="437" w:space="388"/>
            <w:col w:w="609" w:space="346"/>
            <w:col w:w="437" w:space="410"/>
            <w:col w:w="609" w:space="411"/>
            <w:col w:w="997"/>
          </w:cols>
        </w:sectPr>
      </w:pPr>
    </w:p>
    <w:p w:rsidR="004822E8" w:rsidRDefault="004822E8" w:rsidP="004822E8">
      <w:pPr>
        <w:rPr>
          <w:rFonts w:ascii="Times New Roman" w:eastAsia="Times New Roman" w:hAnsi="Times New Roman" w:cs="Times New Roman"/>
          <w:b/>
          <w:bCs/>
          <w:sz w:val="20"/>
          <w:szCs w:val="20"/>
        </w:rPr>
      </w:pPr>
    </w:p>
    <w:p w:rsidR="004822E8" w:rsidRDefault="004822E8" w:rsidP="004822E8">
      <w:pPr>
        <w:rPr>
          <w:rFonts w:ascii="Times New Roman" w:eastAsia="Times New Roman" w:hAnsi="Times New Roman" w:cs="Times New Roman"/>
          <w:b/>
          <w:bCs/>
          <w:sz w:val="20"/>
          <w:szCs w:val="20"/>
        </w:rPr>
      </w:pPr>
    </w:p>
    <w:p w:rsidR="004822E8" w:rsidRDefault="004822E8" w:rsidP="004822E8">
      <w:pPr>
        <w:rPr>
          <w:rFonts w:ascii="Times New Roman" w:eastAsia="Times New Roman" w:hAnsi="Times New Roman" w:cs="Times New Roman"/>
          <w:b/>
          <w:bCs/>
          <w:sz w:val="20"/>
          <w:szCs w:val="20"/>
        </w:rPr>
      </w:pPr>
    </w:p>
    <w:p w:rsidR="004822E8" w:rsidRDefault="004822E8" w:rsidP="004822E8">
      <w:pPr>
        <w:spacing w:before="3"/>
        <w:rPr>
          <w:rFonts w:ascii="Times New Roman" w:eastAsia="Times New Roman" w:hAnsi="Times New Roman" w:cs="Times New Roman"/>
          <w:b/>
          <w:bCs/>
          <w:sz w:val="19"/>
          <w:szCs w:val="19"/>
        </w:rPr>
      </w:pPr>
    </w:p>
    <w:p w:rsidR="004822E8" w:rsidRDefault="00E54385" w:rsidP="004822E8">
      <w:pPr>
        <w:pStyle w:val="Naslov41"/>
        <w:tabs>
          <w:tab w:val="left" w:pos="9767"/>
          <w:tab w:val="left" w:pos="11685"/>
        </w:tabs>
        <w:spacing w:before="62"/>
        <w:ind w:left="8270"/>
      </w:pPr>
      <w:r>
        <w:rPr>
          <w:noProof/>
          <w:lang w:val="hr-HR" w:eastAsia="hr-HR"/>
        </w:rPr>
        <w:pict>
          <v:shape id="Text Box 68" o:spid="_x0000_s1066" type="#_x0000_t202" style="position:absolute;left:0;text-align:left;margin-left:8.85pt;margin-top:-34.05pt;width:802.45pt;height:84.25pt;z-index:251685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7P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" filled="f" stroked="f">
            <v:textbox inset="0,0,0,0">
              <w:txbxContent>
                <w:tbl>
                  <w:tblPr>
                    <w:tblStyle w:val="TableNormal"/>
                    <w:tblW w:w="0" w:type="auto"/>
                    <w:tblLayout w:type="fixed"/>
                    <w:tblLook w:val="01E0"/>
                  </w:tblPr>
                  <w:tblGrid>
                    <w:gridCol w:w="546"/>
                    <w:gridCol w:w="761"/>
                    <w:gridCol w:w="6044"/>
                    <w:gridCol w:w="1573"/>
                    <w:gridCol w:w="1169"/>
                    <w:gridCol w:w="736"/>
                    <w:gridCol w:w="1205"/>
                    <w:gridCol w:w="713"/>
                    <w:gridCol w:w="1088"/>
                    <w:gridCol w:w="984"/>
                    <w:gridCol w:w="883"/>
                    <w:gridCol w:w="347"/>
                  </w:tblGrid>
                  <w:tr w:rsidR="00CB733D">
                    <w:trPr>
                      <w:trHeight w:hRule="exact" w:val="311"/>
                    </w:trPr>
                    <w:tc>
                      <w:tcPr>
                        <w:tcW w:w="546" w:type="dxa"/>
                        <w:tcBorders>
                          <w:top w:val="single" w:sz="8" w:space="0" w:color="000000"/>
                          <w:left w:val="nil"/>
                          <w:bottom w:val="nil"/>
                          <w:right w:val="nil"/>
                        </w:tcBorders>
                      </w:tcPr>
                      <w:p w:rsidR="00CB733D" w:rsidRDefault="00CB733D">
                        <w:pPr>
                          <w:pStyle w:val="TableParagraph"/>
                          <w:spacing w:before="10"/>
                          <w:ind w:left="151"/>
                          <w:rPr>
                            <w:rFonts w:ascii="Times New Roman" w:eastAsia="Times New Roman" w:hAnsi="Times New Roman" w:cs="Times New Roman"/>
                          </w:rPr>
                        </w:pPr>
                        <w:r>
                          <w:rPr>
                            <w:rFonts w:ascii="Times New Roman"/>
                            <w:b/>
                            <w:i/>
                          </w:rPr>
                          <w:t>5</w:t>
                        </w:r>
                      </w:p>
                    </w:tc>
                    <w:tc>
                      <w:tcPr>
                        <w:tcW w:w="761" w:type="dxa"/>
                        <w:tcBorders>
                          <w:top w:val="single" w:sz="8" w:space="0" w:color="000000"/>
                          <w:left w:val="nil"/>
                          <w:bottom w:val="nil"/>
                          <w:right w:val="nil"/>
                        </w:tcBorders>
                      </w:tcPr>
                      <w:p w:rsidR="00CB733D" w:rsidRDefault="00CB733D"/>
                    </w:tc>
                    <w:tc>
                      <w:tcPr>
                        <w:tcW w:w="6044" w:type="dxa"/>
                        <w:tcBorders>
                          <w:top w:val="single" w:sz="8" w:space="0" w:color="000000"/>
                          <w:left w:val="nil"/>
                          <w:bottom w:val="nil"/>
                          <w:right w:val="nil"/>
                        </w:tcBorders>
                      </w:tcPr>
                      <w:p w:rsidR="00CB733D" w:rsidRDefault="00CB733D">
                        <w:pPr>
                          <w:pStyle w:val="TableParagraph"/>
                          <w:spacing w:before="10"/>
                          <w:ind w:left="505"/>
                          <w:rPr>
                            <w:rFonts w:ascii="Times New Roman" w:eastAsia="Times New Roman" w:hAnsi="Times New Roman" w:cs="Times New Roman"/>
                          </w:rPr>
                        </w:pPr>
                        <w:r>
                          <w:rPr>
                            <w:rFonts w:ascii="Times New Roman"/>
                            <w:b/>
                            <w:i/>
                          </w:rPr>
                          <w:t>Izdacizafinancijskuimovinu i otplatezajmova</w:t>
                        </w:r>
                      </w:p>
                    </w:tc>
                    <w:tc>
                      <w:tcPr>
                        <w:tcW w:w="1573" w:type="dxa"/>
                        <w:tcBorders>
                          <w:top w:val="single" w:sz="8" w:space="0" w:color="000000"/>
                          <w:left w:val="nil"/>
                          <w:bottom w:val="nil"/>
                          <w:right w:val="nil"/>
                        </w:tcBorders>
                      </w:tcPr>
                      <w:p w:rsidR="00CB733D" w:rsidRDefault="00CB733D">
                        <w:pPr>
                          <w:pStyle w:val="TableParagraph"/>
                          <w:spacing w:before="10"/>
                          <w:ind w:right="389"/>
                          <w:jc w:val="right"/>
                          <w:rPr>
                            <w:rFonts w:ascii="Times New Roman" w:eastAsia="Times New Roman" w:hAnsi="Times New Roman" w:cs="Times New Roman"/>
                          </w:rPr>
                        </w:pPr>
                        <w:r>
                          <w:rPr>
                            <w:rFonts w:ascii="Times New Roman"/>
                            <w:b/>
                            <w:spacing w:val="-1"/>
                          </w:rPr>
                          <w:t>23.800</w:t>
                        </w:r>
                      </w:p>
                    </w:tc>
                    <w:tc>
                      <w:tcPr>
                        <w:tcW w:w="1169" w:type="dxa"/>
                        <w:tcBorders>
                          <w:top w:val="single" w:sz="8" w:space="0" w:color="000000"/>
                          <w:left w:val="nil"/>
                          <w:bottom w:val="nil"/>
                          <w:right w:val="nil"/>
                        </w:tcBorders>
                      </w:tcPr>
                      <w:p w:rsidR="00CB733D" w:rsidRDefault="00CB733D">
                        <w:pPr>
                          <w:pStyle w:val="TableParagraph"/>
                          <w:spacing w:before="10"/>
                          <w:ind w:right="59"/>
                          <w:jc w:val="right"/>
                          <w:rPr>
                            <w:rFonts w:ascii="Times New Roman" w:eastAsia="Times New Roman" w:hAnsi="Times New Roman" w:cs="Times New Roman"/>
                          </w:rPr>
                        </w:pPr>
                        <w:r>
                          <w:rPr>
                            <w:rFonts w:ascii="Times New Roman"/>
                            <w:b/>
                            <w:spacing w:val="-1"/>
                          </w:rPr>
                          <w:t>415.200</w:t>
                        </w:r>
                      </w:p>
                    </w:tc>
                    <w:tc>
                      <w:tcPr>
                        <w:tcW w:w="736" w:type="dxa"/>
                        <w:tcBorders>
                          <w:top w:val="single" w:sz="8" w:space="0" w:color="000000"/>
                          <w:left w:val="nil"/>
                          <w:bottom w:val="nil"/>
                          <w:right w:val="nil"/>
                        </w:tcBorders>
                      </w:tcPr>
                      <w:p w:rsidR="00CB733D" w:rsidRDefault="00CB733D">
                        <w:pPr>
                          <w:pStyle w:val="TableParagraph"/>
                          <w:spacing w:before="68"/>
                          <w:ind w:left="61"/>
                          <w:rPr>
                            <w:rFonts w:ascii="Times New Roman" w:eastAsia="Times New Roman" w:hAnsi="Times New Roman" w:cs="Times New Roman"/>
                            <w:sz w:val="12"/>
                            <w:szCs w:val="12"/>
                          </w:rPr>
                        </w:pPr>
                        <w:r>
                          <w:rPr>
                            <w:rFonts w:ascii="Times New Roman"/>
                            <w:b/>
                            <w:sz w:val="12"/>
                          </w:rPr>
                          <w:t>17,45</w:t>
                        </w:r>
                      </w:p>
                    </w:tc>
                    <w:tc>
                      <w:tcPr>
                        <w:tcW w:w="1205" w:type="dxa"/>
                        <w:tcBorders>
                          <w:top w:val="single" w:sz="8" w:space="0" w:color="000000"/>
                          <w:left w:val="nil"/>
                          <w:bottom w:val="nil"/>
                          <w:right w:val="nil"/>
                        </w:tcBorders>
                      </w:tcPr>
                      <w:p w:rsidR="00CB733D" w:rsidRDefault="00CB733D">
                        <w:pPr>
                          <w:pStyle w:val="TableParagraph"/>
                          <w:spacing w:before="10"/>
                          <w:ind w:right="81"/>
                          <w:jc w:val="right"/>
                          <w:rPr>
                            <w:rFonts w:ascii="Times New Roman" w:eastAsia="Times New Roman" w:hAnsi="Times New Roman" w:cs="Times New Roman"/>
                          </w:rPr>
                        </w:pPr>
                        <w:r>
                          <w:rPr>
                            <w:rFonts w:ascii="Times New Roman"/>
                            <w:b/>
                            <w:spacing w:val="-1"/>
                          </w:rPr>
                          <w:t>286.600</w:t>
                        </w:r>
                      </w:p>
                    </w:tc>
                    <w:tc>
                      <w:tcPr>
                        <w:tcW w:w="713" w:type="dxa"/>
                        <w:tcBorders>
                          <w:top w:val="single" w:sz="8" w:space="0" w:color="000000"/>
                          <w:left w:val="nil"/>
                          <w:bottom w:val="nil"/>
                          <w:right w:val="nil"/>
                        </w:tcBorders>
                      </w:tcPr>
                      <w:p w:rsidR="00CB733D" w:rsidRDefault="00CB733D">
                        <w:pPr>
                          <w:pStyle w:val="TableParagraph"/>
                          <w:spacing w:before="68"/>
                          <w:ind w:left="83"/>
                          <w:rPr>
                            <w:rFonts w:ascii="Times New Roman" w:eastAsia="Times New Roman" w:hAnsi="Times New Roman" w:cs="Times New Roman"/>
                            <w:sz w:val="12"/>
                            <w:szCs w:val="12"/>
                          </w:rPr>
                        </w:pPr>
                        <w:r>
                          <w:rPr>
                            <w:rFonts w:ascii="Times New Roman"/>
                            <w:b/>
                            <w:sz w:val="12"/>
                          </w:rPr>
                          <w:t>0,69</w:t>
                        </w:r>
                      </w:p>
                    </w:tc>
                    <w:tc>
                      <w:tcPr>
                        <w:tcW w:w="1088" w:type="dxa"/>
                        <w:tcBorders>
                          <w:top w:val="single" w:sz="8" w:space="0" w:color="000000"/>
                          <w:left w:val="nil"/>
                          <w:bottom w:val="nil"/>
                          <w:right w:val="nil"/>
                        </w:tcBorders>
                      </w:tcPr>
                      <w:p w:rsidR="00CB733D" w:rsidRDefault="00CB733D">
                        <w:pPr>
                          <w:pStyle w:val="TableParagraph"/>
                          <w:spacing w:before="10"/>
                          <w:ind w:right="61"/>
                          <w:jc w:val="right"/>
                          <w:rPr>
                            <w:rFonts w:ascii="Times New Roman" w:eastAsia="Times New Roman" w:hAnsi="Times New Roman" w:cs="Times New Roman"/>
                          </w:rPr>
                        </w:pPr>
                        <w:r>
                          <w:rPr>
                            <w:rFonts w:ascii="Times New Roman"/>
                            <w:b/>
                            <w:spacing w:val="-1"/>
                          </w:rPr>
                          <w:t>22.000</w:t>
                        </w:r>
                      </w:p>
                    </w:tc>
                    <w:tc>
                      <w:tcPr>
                        <w:tcW w:w="984" w:type="dxa"/>
                        <w:tcBorders>
                          <w:top w:val="single" w:sz="8" w:space="0" w:color="000000"/>
                          <w:left w:val="nil"/>
                          <w:bottom w:val="nil"/>
                          <w:right w:val="nil"/>
                        </w:tcBorders>
                      </w:tcPr>
                      <w:p w:rsidR="00CB733D" w:rsidRDefault="00CB733D">
                        <w:pPr>
                          <w:pStyle w:val="TableParagraph"/>
                          <w:spacing w:before="68"/>
                          <w:ind w:left="63"/>
                          <w:rPr>
                            <w:rFonts w:ascii="Times New Roman" w:eastAsia="Times New Roman" w:hAnsi="Times New Roman" w:cs="Times New Roman"/>
                            <w:sz w:val="12"/>
                            <w:szCs w:val="12"/>
                          </w:rPr>
                        </w:pPr>
                        <w:r>
                          <w:rPr>
                            <w:rFonts w:ascii="Times New Roman"/>
                            <w:b/>
                            <w:sz w:val="12"/>
                          </w:rPr>
                          <w:t>0,08</w:t>
                        </w:r>
                      </w:p>
                    </w:tc>
                    <w:tc>
                      <w:tcPr>
                        <w:tcW w:w="883" w:type="dxa"/>
                        <w:tcBorders>
                          <w:top w:val="single" w:sz="8" w:space="0" w:color="000000"/>
                          <w:left w:val="nil"/>
                          <w:bottom w:val="nil"/>
                          <w:right w:val="nil"/>
                        </w:tcBorders>
                      </w:tcPr>
                      <w:p w:rsidR="00CB733D" w:rsidRDefault="00CB733D">
                        <w:pPr>
                          <w:pStyle w:val="TableParagraph"/>
                          <w:spacing w:before="10"/>
                          <w:ind w:right="61"/>
                          <w:jc w:val="right"/>
                          <w:rPr>
                            <w:rFonts w:ascii="Times New Roman" w:eastAsia="Times New Roman" w:hAnsi="Times New Roman" w:cs="Times New Roman"/>
                          </w:rPr>
                        </w:pPr>
                        <w:r>
                          <w:rPr>
                            <w:rFonts w:ascii="Times New Roman"/>
                            <w:b/>
                          </w:rPr>
                          <w:t>0</w:t>
                        </w:r>
                      </w:p>
                    </w:tc>
                    <w:tc>
                      <w:tcPr>
                        <w:tcW w:w="347" w:type="dxa"/>
                        <w:tcBorders>
                          <w:top w:val="single" w:sz="8" w:space="0" w:color="000000"/>
                          <w:left w:val="nil"/>
                          <w:bottom w:val="nil"/>
                          <w:right w:val="nil"/>
                        </w:tcBorders>
                      </w:tcPr>
                      <w:p w:rsidR="00CB733D" w:rsidRDefault="00CB733D">
                        <w:pPr>
                          <w:pStyle w:val="TableParagraph"/>
                          <w:spacing w:before="68"/>
                          <w:ind w:left="63"/>
                          <w:rPr>
                            <w:rFonts w:ascii="Times New Roman" w:eastAsia="Times New Roman" w:hAnsi="Times New Roman" w:cs="Times New Roman"/>
                            <w:sz w:val="12"/>
                            <w:szCs w:val="12"/>
                          </w:rPr>
                        </w:pPr>
                        <w:r>
                          <w:rPr>
                            <w:rFonts w:ascii="Times New Roman"/>
                            <w:b/>
                            <w:sz w:val="12"/>
                          </w:rPr>
                          <w:t>0,00</w:t>
                        </w:r>
                      </w:p>
                    </w:tc>
                  </w:tr>
                  <w:tr w:rsidR="00CB733D">
                    <w:trPr>
                      <w:trHeight w:hRule="exact" w:val="256"/>
                    </w:trPr>
                    <w:tc>
                      <w:tcPr>
                        <w:tcW w:w="546" w:type="dxa"/>
                        <w:tcBorders>
                          <w:top w:val="nil"/>
                          <w:left w:val="nil"/>
                          <w:bottom w:val="nil"/>
                          <w:right w:val="nil"/>
                        </w:tcBorders>
                      </w:tcPr>
                      <w:p w:rsidR="00CB733D" w:rsidRDefault="00CB733D"/>
                    </w:tc>
                    <w:tc>
                      <w:tcPr>
                        <w:tcW w:w="761" w:type="dxa"/>
                        <w:tcBorders>
                          <w:top w:val="nil"/>
                          <w:left w:val="nil"/>
                          <w:bottom w:val="nil"/>
                          <w:right w:val="nil"/>
                        </w:tcBorders>
                      </w:tcPr>
                      <w:p w:rsidR="00CB733D" w:rsidRDefault="00CB733D">
                        <w:pPr>
                          <w:pStyle w:val="TableParagraph"/>
                          <w:spacing w:line="253" w:lineRule="exact"/>
                          <w:ind w:left="34"/>
                          <w:rPr>
                            <w:rFonts w:ascii="Times New Roman" w:eastAsia="Times New Roman" w:hAnsi="Times New Roman" w:cs="Times New Roman"/>
                          </w:rPr>
                        </w:pPr>
                        <w:r>
                          <w:rPr>
                            <w:rFonts w:ascii="Times New Roman"/>
                            <w:b/>
                            <w:i/>
                          </w:rPr>
                          <w:t>53</w:t>
                        </w:r>
                      </w:p>
                    </w:tc>
                    <w:tc>
                      <w:tcPr>
                        <w:tcW w:w="6044" w:type="dxa"/>
                        <w:tcBorders>
                          <w:top w:val="nil"/>
                          <w:left w:val="nil"/>
                          <w:bottom w:val="nil"/>
                          <w:right w:val="nil"/>
                        </w:tcBorders>
                      </w:tcPr>
                      <w:p w:rsidR="00CB733D" w:rsidRDefault="00CB733D">
                        <w:pPr>
                          <w:pStyle w:val="TableParagraph"/>
                          <w:spacing w:line="253" w:lineRule="exact"/>
                          <w:ind w:left="505"/>
                          <w:rPr>
                            <w:rFonts w:ascii="Times New Roman" w:eastAsia="Times New Roman" w:hAnsi="Times New Roman" w:cs="Times New Roman"/>
                          </w:rPr>
                        </w:pPr>
                        <w:r>
                          <w:rPr>
                            <w:rFonts w:ascii="Times New Roman"/>
                            <w:b/>
                            <w:i/>
                          </w:rPr>
                          <w:t>Izdacizadionice i udjele uglavnici</w:t>
                        </w:r>
                      </w:p>
                    </w:tc>
                    <w:tc>
                      <w:tcPr>
                        <w:tcW w:w="1573" w:type="dxa"/>
                        <w:tcBorders>
                          <w:top w:val="nil"/>
                          <w:left w:val="nil"/>
                          <w:bottom w:val="nil"/>
                          <w:right w:val="nil"/>
                        </w:tcBorders>
                      </w:tcPr>
                      <w:p w:rsidR="00CB733D" w:rsidRDefault="00CB733D">
                        <w:pPr>
                          <w:pStyle w:val="TableParagraph"/>
                          <w:spacing w:line="253" w:lineRule="exact"/>
                          <w:ind w:right="389"/>
                          <w:jc w:val="right"/>
                          <w:rPr>
                            <w:rFonts w:ascii="Times New Roman" w:eastAsia="Times New Roman" w:hAnsi="Times New Roman" w:cs="Times New Roman"/>
                          </w:rPr>
                        </w:pPr>
                        <w:r>
                          <w:rPr>
                            <w:rFonts w:ascii="Times New Roman"/>
                            <w:b/>
                          </w:rPr>
                          <w:t>0</w:t>
                        </w:r>
                      </w:p>
                    </w:tc>
                    <w:tc>
                      <w:tcPr>
                        <w:tcW w:w="1169" w:type="dxa"/>
                        <w:tcBorders>
                          <w:top w:val="nil"/>
                          <w:left w:val="nil"/>
                          <w:bottom w:val="nil"/>
                          <w:right w:val="nil"/>
                        </w:tcBorders>
                      </w:tcPr>
                      <w:p w:rsidR="00CB733D" w:rsidRDefault="00CB733D">
                        <w:pPr>
                          <w:pStyle w:val="TableParagraph"/>
                          <w:spacing w:line="253" w:lineRule="exact"/>
                          <w:ind w:right="59"/>
                          <w:jc w:val="right"/>
                          <w:rPr>
                            <w:rFonts w:ascii="Times New Roman" w:eastAsia="Times New Roman" w:hAnsi="Times New Roman" w:cs="Times New Roman"/>
                          </w:rPr>
                        </w:pPr>
                        <w:r>
                          <w:rPr>
                            <w:rFonts w:ascii="Times New Roman"/>
                            <w:b/>
                          </w:rPr>
                          <w:t>0</w:t>
                        </w:r>
                      </w:p>
                    </w:tc>
                    <w:tc>
                      <w:tcPr>
                        <w:tcW w:w="736" w:type="dxa"/>
                        <w:tcBorders>
                          <w:top w:val="nil"/>
                          <w:left w:val="nil"/>
                          <w:bottom w:val="nil"/>
                          <w:right w:val="nil"/>
                        </w:tcBorders>
                      </w:tcPr>
                      <w:p w:rsidR="00CB733D" w:rsidRDefault="00CB733D">
                        <w:pPr>
                          <w:pStyle w:val="TableParagraph"/>
                          <w:spacing w:before="57"/>
                          <w:ind w:left="135"/>
                          <w:rPr>
                            <w:rFonts w:ascii="Times New Roman" w:eastAsia="Times New Roman" w:hAnsi="Times New Roman" w:cs="Times New Roman"/>
                            <w:sz w:val="12"/>
                            <w:szCs w:val="12"/>
                          </w:rPr>
                        </w:pPr>
                        <w:r>
                          <w:rPr>
                            <w:rFonts w:ascii="Times New Roman"/>
                            <w:b/>
                            <w:sz w:val="12"/>
                          </w:rPr>
                          <w:t>---</w:t>
                        </w:r>
                      </w:p>
                    </w:tc>
                    <w:tc>
                      <w:tcPr>
                        <w:tcW w:w="1205" w:type="dxa"/>
                        <w:tcBorders>
                          <w:top w:val="nil"/>
                          <w:left w:val="nil"/>
                          <w:bottom w:val="nil"/>
                          <w:right w:val="nil"/>
                        </w:tcBorders>
                      </w:tcPr>
                      <w:p w:rsidR="00CB733D" w:rsidRDefault="00CB733D">
                        <w:pPr>
                          <w:pStyle w:val="TableParagraph"/>
                          <w:spacing w:line="253" w:lineRule="exact"/>
                          <w:ind w:right="81"/>
                          <w:jc w:val="right"/>
                          <w:rPr>
                            <w:rFonts w:ascii="Times New Roman" w:eastAsia="Times New Roman" w:hAnsi="Times New Roman" w:cs="Times New Roman"/>
                          </w:rPr>
                        </w:pPr>
                        <w:r>
                          <w:rPr>
                            <w:rFonts w:ascii="Times New Roman"/>
                            <w:b/>
                          </w:rPr>
                          <w:t>0</w:t>
                        </w:r>
                      </w:p>
                    </w:tc>
                    <w:tc>
                      <w:tcPr>
                        <w:tcW w:w="713" w:type="dxa"/>
                        <w:tcBorders>
                          <w:top w:val="nil"/>
                          <w:left w:val="nil"/>
                          <w:bottom w:val="nil"/>
                          <w:right w:val="nil"/>
                        </w:tcBorders>
                      </w:tcPr>
                      <w:p w:rsidR="00CB733D" w:rsidRDefault="00CB733D">
                        <w:pPr>
                          <w:pStyle w:val="TableParagraph"/>
                          <w:spacing w:before="57"/>
                          <w:ind w:left="127"/>
                          <w:rPr>
                            <w:rFonts w:ascii="Times New Roman" w:eastAsia="Times New Roman" w:hAnsi="Times New Roman" w:cs="Times New Roman"/>
                            <w:sz w:val="12"/>
                            <w:szCs w:val="12"/>
                          </w:rPr>
                        </w:pPr>
                        <w:r>
                          <w:rPr>
                            <w:rFonts w:ascii="Times New Roman"/>
                            <w:b/>
                            <w:sz w:val="12"/>
                          </w:rPr>
                          <w:t>---</w:t>
                        </w:r>
                      </w:p>
                    </w:tc>
                    <w:tc>
                      <w:tcPr>
                        <w:tcW w:w="1088" w:type="dxa"/>
                        <w:tcBorders>
                          <w:top w:val="nil"/>
                          <w:left w:val="nil"/>
                          <w:bottom w:val="nil"/>
                          <w:right w:val="nil"/>
                        </w:tcBorders>
                      </w:tcPr>
                      <w:p w:rsidR="00CB733D" w:rsidRDefault="00CB733D">
                        <w:pPr>
                          <w:pStyle w:val="TableParagraph"/>
                          <w:spacing w:line="253" w:lineRule="exact"/>
                          <w:ind w:right="61"/>
                          <w:jc w:val="right"/>
                          <w:rPr>
                            <w:rFonts w:ascii="Times New Roman" w:eastAsia="Times New Roman" w:hAnsi="Times New Roman" w:cs="Times New Roman"/>
                          </w:rPr>
                        </w:pPr>
                        <w:r>
                          <w:rPr>
                            <w:rFonts w:ascii="Times New Roman"/>
                            <w:b/>
                          </w:rPr>
                          <w:t>0</w:t>
                        </w:r>
                      </w:p>
                    </w:tc>
                    <w:tc>
                      <w:tcPr>
                        <w:tcW w:w="984" w:type="dxa"/>
                        <w:tcBorders>
                          <w:top w:val="nil"/>
                          <w:left w:val="nil"/>
                          <w:bottom w:val="nil"/>
                          <w:right w:val="nil"/>
                        </w:tcBorders>
                      </w:tcPr>
                      <w:p w:rsidR="00CB733D" w:rsidRDefault="00CB733D">
                        <w:pPr>
                          <w:pStyle w:val="TableParagraph"/>
                          <w:spacing w:before="57"/>
                          <w:ind w:left="106"/>
                          <w:rPr>
                            <w:rFonts w:ascii="Times New Roman" w:eastAsia="Times New Roman" w:hAnsi="Times New Roman" w:cs="Times New Roman"/>
                            <w:sz w:val="12"/>
                            <w:szCs w:val="12"/>
                          </w:rPr>
                        </w:pPr>
                        <w:r>
                          <w:rPr>
                            <w:rFonts w:ascii="Times New Roman"/>
                            <w:b/>
                            <w:sz w:val="12"/>
                          </w:rPr>
                          <w:t>---</w:t>
                        </w:r>
                      </w:p>
                    </w:tc>
                    <w:tc>
                      <w:tcPr>
                        <w:tcW w:w="883" w:type="dxa"/>
                        <w:tcBorders>
                          <w:top w:val="nil"/>
                          <w:left w:val="nil"/>
                          <w:bottom w:val="nil"/>
                          <w:right w:val="nil"/>
                        </w:tcBorders>
                      </w:tcPr>
                      <w:p w:rsidR="00CB733D" w:rsidRDefault="00CB733D">
                        <w:pPr>
                          <w:pStyle w:val="TableParagraph"/>
                          <w:spacing w:line="253" w:lineRule="exact"/>
                          <w:ind w:right="61"/>
                          <w:jc w:val="right"/>
                          <w:rPr>
                            <w:rFonts w:ascii="Times New Roman" w:eastAsia="Times New Roman" w:hAnsi="Times New Roman" w:cs="Times New Roman"/>
                          </w:rPr>
                        </w:pPr>
                        <w:r>
                          <w:rPr>
                            <w:rFonts w:ascii="Times New Roman"/>
                            <w:b/>
                          </w:rPr>
                          <w:t>0</w:t>
                        </w:r>
                      </w:p>
                    </w:tc>
                    <w:tc>
                      <w:tcPr>
                        <w:tcW w:w="347" w:type="dxa"/>
                        <w:tcBorders>
                          <w:top w:val="nil"/>
                          <w:left w:val="nil"/>
                          <w:bottom w:val="nil"/>
                          <w:right w:val="nil"/>
                        </w:tcBorders>
                      </w:tcPr>
                      <w:p w:rsidR="00CB733D" w:rsidRDefault="00CB733D">
                        <w:pPr>
                          <w:pStyle w:val="TableParagraph"/>
                          <w:spacing w:before="57"/>
                          <w:ind w:left="106"/>
                          <w:rPr>
                            <w:rFonts w:ascii="Times New Roman" w:eastAsia="Times New Roman" w:hAnsi="Times New Roman" w:cs="Times New Roman"/>
                            <w:sz w:val="12"/>
                            <w:szCs w:val="12"/>
                          </w:rPr>
                        </w:pPr>
                        <w:r>
                          <w:rPr>
                            <w:rFonts w:ascii="Times New Roman"/>
                            <w:b/>
                            <w:sz w:val="12"/>
                          </w:rPr>
                          <w:t>---</w:t>
                        </w:r>
                      </w:p>
                    </w:tc>
                  </w:tr>
                  <w:tr w:rsidR="00CB733D">
                    <w:trPr>
                      <w:trHeight w:hRule="exact" w:val="392"/>
                    </w:trPr>
                    <w:tc>
                      <w:tcPr>
                        <w:tcW w:w="16049" w:type="dxa"/>
                        <w:gridSpan w:val="12"/>
                        <w:tcBorders>
                          <w:top w:val="nil"/>
                          <w:left w:val="nil"/>
                          <w:bottom w:val="nil"/>
                          <w:right w:val="nil"/>
                        </w:tcBorders>
                      </w:tcPr>
                      <w:p w:rsidR="00CB733D" w:rsidRDefault="00CB733D">
                        <w:pPr>
                          <w:pStyle w:val="TableParagraph"/>
                          <w:tabs>
                            <w:tab w:val="left" w:pos="1811"/>
                          </w:tabs>
                          <w:spacing w:before="37"/>
                          <w:ind w:left="1195"/>
                          <w:rPr>
                            <w:rFonts w:ascii="Times New Roman" w:eastAsia="Times New Roman" w:hAnsi="Times New Roman" w:cs="Times New Roman"/>
                          </w:rPr>
                        </w:pPr>
                        <w:r>
                          <w:rPr>
                            <w:rFonts w:ascii="Times New Roman" w:hAnsi="Times New Roman"/>
                            <w:i/>
                            <w:spacing w:val="-1"/>
                            <w:position w:val="-13"/>
                          </w:rPr>
                          <w:t>532</w:t>
                        </w:r>
                        <w:r>
                          <w:rPr>
                            <w:rFonts w:ascii="Times New Roman" w:hAnsi="Times New Roman"/>
                            <w:i/>
                            <w:spacing w:val="-1"/>
                            <w:position w:val="-13"/>
                          </w:rPr>
                          <w:tab/>
                        </w:r>
                        <w:r>
                          <w:rPr>
                            <w:rFonts w:ascii="Times New Roman" w:hAnsi="Times New Roman"/>
                            <w:i/>
                            <w:spacing w:val="-1"/>
                          </w:rPr>
                          <w:t>Dionice</w:t>
                        </w:r>
                        <w:r>
                          <w:rPr>
                            <w:rFonts w:ascii="Times New Roman" w:hAnsi="Times New Roman"/>
                            <w:i/>
                          </w:rPr>
                          <w:t xml:space="preserve"> i udjeli u </w:t>
                        </w:r>
                        <w:r>
                          <w:rPr>
                            <w:rFonts w:ascii="Times New Roman" w:hAnsi="Times New Roman"/>
                            <w:i/>
                            <w:spacing w:val="-1"/>
                          </w:rPr>
                          <w:t>glavnicitrgova</w:t>
                        </w:r>
                        <w:r>
                          <w:rPr>
                            <w:rFonts w:ascii="Times New Roman" w:hAnsi="Times New Roman"/>
                            <w:spacing w:val="-1"/>
                          </w:rPr>
                          <w:t>č</w:t>
                        </w:r>
                        <w:r>
                          <w:rPr>
                            <w:rFonts w:ascii="Times New Roman" w:hAnsi="Times New Roman"/>
                            <w:i/>
                            <w:spacing w:val="-1"/>
                          </w:rPr>
                          <w:t>kihdruštava</w:t>
                        </w:r>
                        <w:r>
                          <w:rPr>
                            <w:rFonts w:ascii="Times New Roman" w:hAnsi="Times New Roman"/>
                            <w:i/>
                          </w:rPr>
                          <w:t xml:space="preserve"> u</w:t>
                        </w:r>
                        <w:r>
                          <w:rPr>
                            <w:rFonts w:ascii="Times New Roman" w:hAnsi="Times New Roman"/>
                            <w:i/>
                            <w:spacing w:val="-1"/>
                          </w:rPr>
                          <w:t>javnom</w:t>
                        </w:r>
                      </w:p>
                    </w:tc>
                  </w:tr>
                  <w:tr w:rsidR="00CB733D">
                    <w:trPr>
                      <w:trHeight w:hRule="exact" w:val="291"/>
                    </w:trPr>
                    <w:tc>
                      <w:tcPr>
                        <w:tcW w:w="1307" w:type="dxa"/>
                        <w:gridSpan w:val="2"/>
                        <w:tcBorders>
                          <w:top w:val="nil"/>
                          <w:left w:val="nil"/>
                          <w:bottom w:val="nil"/>
                          <w:right w:val="nil"/>
                        </w:tcBorders>
                      </w:tcPr>
                      <w:p w:rsidR="00CB733D" w:rsidRDefault="00CB733D"/>
                    </w:tc>
                    <w:tc>
                      <w:tcPr>
                        <w:tcW w:w="6044" w:type="dxa"/>
                        <w:tcBorders>
                          <w:top w:val="nil"/>
                          <w:left w:val="nil"/>
                          <w:bottom w:val="nil"/>
                          <w:right w:val="nil"/>
                        </w:tcBorders>
                      </w:tcPr>
                      <w:p w:rsidR="00CB733D" w:rsidRDefault="00CB733D">
                        <w:pPr>
                          <w:pStyle w:val="TableParagraph"/>
                          <w:spacing w:line="176" w:lineRule="exact"/>
                          <w:ind w:left="505"/>
                          <w:rPr>
                            <w:rFonts w:ascii="Times New Roman" w:eastAsia="Times New Roman" w:hAnsi="Times New Roman" w:cs="Times New Roman"/>
                          </w:rPr>
                        </w:pPr>
                        <w:r>
                          <w:rPr>
                            <w:rFonts w:ascii="Times New Roman"/>
                            <w:i/>
                          </w:rPr>
                          <w:t>sektoru</w:t>
                        </w:r>
                      </w:p>
                    </w:tc>
                    <w:tc>
                      <w:tcPr>
                        <w:tcW w:w="1573" w:type="dxa"/>
                        <w:tcBorders>
                          <w:top w:val="nil"/>
                          <w:left w:val="nil"/>
                          <w:bottom w:val="nil"/>
                          <w:right w:val="nil"/>
                        </w:tcBorders>
                      </w:tcPr>
                      <w:p w:rsidR="00CB733D" w:rsidRDefault="00CB733D"/>
                    </w:tc>
                    <w:tc>
                      <w:tcPr>
                        <w:tcW w:w="1169" w:type="dxa"/>
                        <w:tcBorders>
                          <w:top w:val="nil"/>
                          <w:left w:val="nil"/>
                          <w:bottom w:val="nil"/>
                          <w:right w:val="nil"/>
                        </w:tcBorders>
                      </w:tcPr>
                      <w:p w:rsidR="00CB733D" w:rsidRDefault="00CB733D"/>
                    </w:tc>
                    <w:tc>
                      <w:tcPr>
                        <w:tcW w:w="736" w:type="dxa"/>
                        <w:tcBorders>
                          <w:top w:val="nil"/>
                          <w:left w:val="nil"/>
                          <w:bottom w:val="nil"/>
                          <w:right w:val="nil"/>
                        </w:tcBorders>
                      </w:tcPr>
                      <w:p w:rsidR="00CB733D" w:rsidRDefault="00CB733D"/>
                    </w:tc>
                    <w:tc>
                      <w:tcPr>
                        <w:tcW w:w="1205" w:type="dxa"/>
                        <w:tcBorders>
                          <w:top w:val="nil"/>
                          <w:left w:val="nil"/>
                          <w:bottom w:val="nil"/>
                          <w:right w:val="nil"/>
                        </w:tcBorders>
                      </w:tcPr>
                      <w:p w:rsidR="00CB733D" w:rsidRDefault="00CB733D"/>
                    </w:tc>
                    <w:tc>
                      <w:tcPr>
                        <w:tcW w:w="713" w:type="dxa"/>
                        <w:tcBorders>
                          <w:top w:val="nil"/>
                          <w:left w:val="nil"/>
                          <w:bottom w:val="nil"/>
                          <w:right w:val="nil"/>
                        </w:tcBorders>
                      </w:tcPr>
                      <w:p w:rsidR="00CB733D" w:rsidRDefault="00CB733D"/>
                    </w:tc>
                    <w:tc>
                      <w:tcPr>
                        <w:tcW w:w="1088" w:type="dxa"/>
                        <w:tcBorders>
                          <w:top w:val="nil"/>
                          <w:left w:val="nil"/>
                          <w:bottom w:val="nil"/>
                          <w:right w:val="nil"/>
                        </w:tcBorders>
                      </w:tcPr>
                      <w:p w:rsidR="00CB733D" w:rsidRDefault="00CB733D"/>
                    </w:tc>
                    <w:tc>
                      <w:tcPr>
                        <w:tcW w:w="984" w:type="dxa"/>
                        <w:tcBorders>
                          <w:top w:val="nil"/>
                          <w:left w:val="nil"/>
                          <w:bottom w:val="nil"/>
                          <w:right w:val="nil"/>
                        </w:tcBorders>
                      </w:tcPr>
                      <w:p w:rsidR="00CB733D" w:rsidRDefault="00CB733D"/>
                    </w:tc>
                    <w:tc>
                      <w:tcPr>
                        <w:tcW w:w="883" w:type="dxa"/>
                        <w:tcBorders>
                          <w:top w:val="nil"/>
                          <w:left w:val="nil"/>
                          <w:bottom w:val="nil"/>
                          <w:right w:val="nil"/>
                        </w:tcBorders>
                      </w:tcPr>
                      <w:p w:rsidR="00CB733D" w:rsidRDefault="00CB733D"/>
                    </w:tc>
                    <w:tc>
                      <w:tcPr>
                        <w:tcW w:w="347" w:type="dxa"/>
                        <w:tcBorders>
                          <w:top w:val="nil"/>
                          <w:left w:val="nil"/>
                          <w:bottom w:val="nil"/>
                          <w:right w:val="nil"/>
                        </w:tcBorders>
                      </w:tcPr>
                      <w:p w:rsidR="00CB733D" w:rsidRDefault="00CB733D"/>
                    </w:tc>
                  </w:tr>
                  <w:tr w:rsidR="00CB733D">
                    <w:trPr>
                      <w:trHeight w:hRule="exact" w:val="434"/>
                    </w:trPr>
                    <w:tc>
                      <w:tcPr>
                        <w:tcW w:w="1307" w:type="dxa"/>
                        <w:gridSpan w:val="2"/>
                        <w:tcBorders>
                          <w:top w:val="nil"/>
                          <w:left w:val="nil"/>
                          <w:bottom w:val="nil"/>
                          <w:right w:val="nil"/>
                        </w:tcBorders>
                      </w:tcPr>
                      <w:p w:rsidR="00CB733D" w:rsidRDefault="00CB733D">
                        <w:pPr>
                          <w:pStyle w:val="TableParagraph"/>
                          <w:spacing w:before="76"/>
                          <w:ind w:left="75"/>
                          <w:jc w:val="center"/>
                          <w:rPr>
                            <w:rFonts w:ascii="Times New Roman" w:eastAsia="Times New Roman" w:hAnsi="Times New Roman" w:cs="Times New Roman"/>
                          </w:rPr>
                        </w:pPr>
                        <w:r>
                          <w:rPr>
                            <w:rFonts w:ascii="Times New Roman"/>
                            <w:b/>
                            <w:i/>
                          </w:rPr>
                          <w:t>54</w:t>
                        </w:r>
                      </w:p>
                    </w:tc>
                    <w:tc>
                      <w:tcPr>
                        <w:tcW w:w="6044" w:type="dxa"/>
                        <w:tcBorders>
                          <w:top w:val="nil"/>
                          <w:left w:val="nil"/>
                          <w:bottom w:val="nil"/>
                          <w:right w:val="nil"/>
                        </w:tcBorders>
                      </w:tcPr>
                      <w:p w:rsidR="00CB733D" w:rsidRDefault="00CB733D">
                        <w:pPr>
                          <w:pStyle w:val="TableParagraph"/>
                          <w:spacing w:before="76"/>
                          <w:ind w:left="505"/>
                          <w:rPr>
                            <w:rFonts w:ascii="Times New Roman" w:eastAsia="Times New Roman" w:hAnsi="Times New Roman" w:cs="Times New Roman"/>
                          </w:rPr>
                        </w:pPr>
                        <w:r>
                          <w:rPr>
                            <w:rFonts w:ascii="Times New Roman"/>
                            <w:b/>
                            <w:i/>
                          </w:rPr>
                          <w:t>Izdacizaotplatuglavniceprimljenihkredita izajmova</w:t>
                        </w:r>
                      </w:p>
                    </w:tc>
                    <w:tc>
                      <w:tcPr>
                        <w:tcW w:w="1573" w:type="dxa"/>
                        <w:tcBorders>
                          <w:top w:val="nil"/>
                          <w:left w:val="nil"/>
                          <w:bottom w:val="nil"/>
                          <w:right w:val="nil"/>
                        </w:tcBorders>
                      </w:tcPr>
                      <w:p w:rsidR="00CB733D" w:rsidRDefault="00CB733D">
                        <w:pPr>
                          <w:pStyle w:val="TableParagraph"/>
                          <w:spacing w:before="78"/>
                          <w:ind w:right="387"/>
                          <w:jc w:val="right"/>
                          <w:rPr>
                            <w:rFonts w:ascii="Times New Roman" w:eastAsia="Times New Roman" w:hAnsi="Times New Roman" w:cs="Times New Roman"/>
                          </w:rPr>
                        </w:pPr>
                        <w:r>
                          <w:rPr>
                            <w:rFonts w:ascii="Times New Roman"/>
                            <w:b/>
                            <w:spacing w:val="-1"/>
                          </w:rPr>
                          <w:t>23.800</w:t>
                        </w:r>
                      </w:p>
                    </w:tc>
                    <w:tc>
                      <w:tcPr>
                        <w:tcW w:w="1169" w:type="dxa"/>
                        <w:tcBorders>
                          <w:top w:val="nil"/>
                          <w:left w:val="nil"/>
                          <w:bottom w:val="nil"/>
                          <w:right w:val="nil"/>
                        </w:tcBorders>
                      </w:tcPr>
                      <w:p w:rsidR="00CB733D" w:rsidRDefault="00CB733D">
                        <w:pPr>
                          <w:pStyle w:val="TableParagraph"/>
                          <w:spacing w:before="78"/>
                          <w:ind w:right="59"/>
                          <w:jc w:val="right"/>
                          <w:rPr>
                            <w:rFonts w:ascii="Times New Roman" w:eastAsia="Times New Roman" w:hAnsi="Times New Roman" w:cs="Times New Roman"/>
                          </w:rPr>
                        </w:pPr>
                        <w:r>
                          <w:rPr>
                            <w:rFonts w:ascii="Times New Roman"/>
                            <w:b/>
                            <w:spacing w:val="-1"/>
                          </w:rPr>
                          <w:t>415.200</w:t>
                        </w:r>
                      </w:p>
                    </w:tc>
                    <w:tc>
                      <w:tcPr>
                        <w:tcW w:w="736" w:type="dxa"/>
                        <w:tcBorders>
                          <w:top w:val="nil"/>
                          <w:left w:val="nil"/>
                          <w:bottom w:val="nil"/>
                          <w:right w:val="nil"/>
                        </w:tcBorders>
                      </w:tcPr>
                      <w:p w:rsidR="00CB733D" w:rsidRDefault="00CB733D">
                        <w:pPr>
                          <w:pStyle w:val="TableParagraph"/>
                          <w:spacing w:before="7"/>
                          <w:rPr>
                            <w:rFonts w:ascii="Times New Roman" w:eastAsia="Times New Roman" w:hAnsi="Times New Roman" w:cs="Times New Roman"/>
                            <w:b/>
                            <w:bCs/>
                            <w:sz w:val="11"/>
                            <w:szCs w:val="11"/>
                          </w:rPr>
                        </w:pPr>
                      </w:p>
                      <w:p w:rsidR="00CB733D" w:rsidRDefault="00CB733D">
                        <w:pPr>
                          <w:pStyle w:val="TableParagraph"/>
                          <w:ind w:left="61"/>
                          <w:rPr>
                            <w:rFonts w:ascii="Times New Roman" w:eastAsia="Times New Roman" w:hAnsi="Times New Roman" w:cs="Times New Roman"/>
                            <w:sz w:val="12"/>
                            <w:szCs w:val="12"/>
                          </w:rPr>
                        </w:pPr>
                        <w:r>
                          <w:rPr>
                            <w:rFonts w:ascii="Times New Roman"/>
                            <w:b/>
                            <w:sz w:val="12"/>
                          </w:rPr>
                          <w:t>17,45</w:t>
                        </w:r>
                      </w:p>
                    </w:tc>
                    <w:tc>
                      <w:tcPr>
                        <w:tcW w:w="1205" w:type="dxa"/>
                        <w:tcBorders>
                          <w:top w:val="nil"/>
                          <w:left w:val="nil"/>
                          <w:bottom w:val="nil"/>
                          <w:right w:val="nil"/>
                        </w:tcBorders>
                      </w:tcPr>
                      <w:p w:rsidR="00CB733D" w:rsidRDefault="00CB733D">
                        <w:pPr>
                          <w:pStyle w:val="TableParagraph"/>
                          <w:spacing w:before="78"/>
                          <w:ind w:right="81"/>
                          <w:jc w:val="right"/>
                          <w:rPr>
                            <w:rFonts w:ascii="Times New Roman" w:eastAsia="Times New Roman" w:hAnsi="Times New Roman" w:cs="Times New Roman"/>
                          </w:rPr>
                        </w:pPr>
                        <w:r>
                          <w:rPr>
                            <w:rFonts w:ascii="Times New Roman"/>
                            <w:b/>
                            <w:spacing w:val="-1"/>
                          </w:rPr>
                          <w:t>286.600</w:t>
                        </w:r>
                      </w:p>
                    </w:tc>
                    <w:tc>
                      <w:tcPr>
                        <w:tcW w:w="713" w:type="dxa"/>
                        <w:tcBorders>
                          <w:top w:val="nil"/>
                          <w:left w:val="nil"/>
                          <w:bottom w:val="nil"/>
                          <w:right w:val="nil"/>
                        </w:tcBorders>
                      </w:tcPr>
                      <w:p w:rsidR="00CB733D" w:rsidRDefault="00CB733D">
                        <w:pPr>
                          <w:pStyle w:val="TableParagraph"/>
                          <w:spacing w:before="7"/>
                          <w:rPr>
                            <w:rFonts w:ascii="Times New Roman" w:eastAsia="Times New Roman" w:hAnsi="Times New Roman" w:cs="Times New Roman"/>
                            <w:b/>
                            <w:bCs/>
                            <w:sz w:val="11"/>
                            <w:szCs w:val="11"/>
                          </w:rPr>
                        </w:pPr>
                      </w:p>
                      <w:p w:rsidR="00CB733D" w:rsidRDefault="00CB733D">
                        <w:pPr>
                          <w:pStyle w:val="TableParagraph"/>
                          <w:ind w:left="83"/>
                          <w:rPr>
                            <w:rFonts w:ascii="Times New Roman" w:eastAsia="Times New Roman" w:hAnsi="Times New Roman" w:cs="Times New Roman"/>
                            <w:sz w:val="12"/>
                            <w:szCs w:val="12"/>
                          </w:rPr>
                        </w:pPr>
                        <w:r>
                          <w:rPr>
                            <w:rFonts w:ascii="Times New Roman"/>
                            <w:b/>
                            <w:sz w:val="12"/>
                          </w:rPr>
                          <w:t>0,69</w:t>
                        </w:r>
                      </w:p>
                    </w:tc>
                    <w:tc>
                      <w:tcPr>
                        <w:tcW w:w="1088" w:type="dxa"/>
                        <w:tcBorders>
                          <w:top w:val="nil"/>
                          <w:left w:val="nil"/>
                          <w:bottom w:val="nil"/>
                          <w:right w:val="nil"/>
                        </w:tcBorders>
                      </w:tcPr>
                      <w:p w:rsidR="00CB733D" w:rsidRDefault="00CB733D">
                        <w:pPr>
                          <w:pStyle w:val="TableParagraph"/>
                          <w:spacing w:before="78"/>
                          <w:ind w:right="61"/>
                          <w:jc w:val="right"/>
                          <w:rPr>
                            <w:rFonts w:ascii="Times New Roman" w:eastAsia="Times New Roman" w:hAnsi="Times New Roman" w:cs="Times New Roman"/>
                          </w:rPr>
                        </w:pPr>
                        <w:r>
                          <w:rPr>
                            <w:rFonts w:ascii="Times New Roman"/>
                            <w:b/>
                            <w:spacing w:val="-1"/>
                          </w:rPr>
                          <w:t>22.000</w:t>
                        </w:r>
                      </w:p>
                    </w:tc>
                    <w:tc>
                      <w:tcPr>
                        <w:tcW w:w="984" w:type="dxa"/>
                        <w:tcBorders>
                          <w:top w:val="nil"/>
                          <w:left w:val="nil"/>
                          <w:bottom w:val="nil"/>
                          <w:right w:val="nil"/>
                        </w:tcBorders>
                      </w:tcPr>
                      <w:p w:rsidR="00CB733D" w:rsidRDefault="00CB733D">
                        <w:pPr>
                          <w:pStyle w:val="TableParagraph"/>
                          <w:spacing w:before="7"/>
                          <w:rPr>
                            <w:rFonts w:ascii="Times New Roman" w:eastAsia="Times New Roman" w:hAnsi="Times New Roman" w:cs="Times New Roman"/>
                            <w:b/>
                            <w:bCs/>
                            <w:sz w:val="11"/>
                            <w:szCs w:val="11"/>
                          </w:rPr>
                        </w:pPr>
                      </w:p>
                      <w:p w:rsidR="00CB733D" w:rsidRDefault="00CB733D">
                        <w:pPr>
                          <w:pStyle w:val="TableParagraph"/>
                          <w:ind w:left="63"/>
                          <w:rPr>
                            <w:rFonts w:ascii="Times New Roman" w:eastAsia="Times New Roman" w:hAnsi="Times New Roman" w:cs="Times New Roman"/>
                            <w:sz w:val="12"/>
                            <w:szCs w:val="12"/>
                          </w:rPr>
                        </w:pPr>
                        <w:r>
                          <w:rPr>
                            <w:rFonts w:ascii="Times New Roman"/>
                            <w:b/>
                            <w:sz w:val="12"/>
                          </w:rPr>
                          <w:t>0,08</w:t>
                        </w:r>
                      </w:p>
                    </w:tc>
                    <w:tc>
                      <w:tcPr>
                        <w:tcW w:w="883" w:type="dxa"/>
                        <w:tcBorders>
                          <w:top w:val="nil"/>
                          <w:left w:val="nil"/>
                          <w:bottom w:val="nil"/>
                          <w:right w:val="nil"/>
                        </w:tcBorders>
                      </w:tcPr>
                      <w:p w:rsidR="00CB733D" w:rsidRDefault="00CB733D">
                        <w:pPr>
                          <w:pStyle w:val="TableParagraph"/>
                          <w:spacing w:before="78"/>
                          <w:ind w:right="61"/>
                          <w:jc w:val="right"/>
                          <w:rPr>
                            <w:rFonts w:ascii="Times New Roman" w:eastAsia="Times New Roman" w:hAnsi="Times New Roman" w:cs="Times New Roman"/>
                          </w:rPr>
                        </w:pPr>
                        <w:r>
                          <w:rPr>
                            <w:rFonts w:ascii="Times New Roman"/>
                            <w:b/>
                          </w:rPr>
                          <w:t>0</w:t>
                        </w:r>
                      </w:p>
                    </w:tc>
                    <w:tc>
                      <w:tcPr>
                        <w:tcW w:w="347" w:type="dxa"/>
                        <w:tcBorders>
                          <w:top w:val="nil"/>
                          <w:left w:val="nil"/>
                          <w:bottom w:val="nil"/>
                          <w:right w:val="nil"/>
                        </w:tcBorders>
                      </w:tcPr>
                      <w:p w:rsidR="00CB733D" w:rsidRDefault="00CB733D">
                        <w:pPr>
                          <w:pStyle w:val="TableParagraph"/>
                          <w:spacing w:before="7"/>
                          <w:rPr>
                            <w:rFonts w:ascii="Times New Roman" w:eastAsia="Times New Roman" w:hAnsi="Times New Roman" w:cs="Times New Roman"/>
                            <w:b/>
                            <w:bCs/>
                            <w:sz w:val="11"/>
                            <w:szCs w:val="11"/>
                          </w:rPr>
                        </w:pPr>
                      </w:p>
                      <w:p w:rsidR="00CB733D" w:rsidRDefault="00CB733D">
                        <w:pPr>
                          <w:pStyle w:val="TableParagraph"/>
                          <w:ind w:left="63"/>
                          <w:rPr>
                            <w:rFonts w:ascii="Times New Roman" w:eastAsia="Times New Roman" w:hAnsi="Times New Roman" w:cs="Times New Roman"/>
                            <w:sz w:val="12"/>
                            <w:szCs w:val="12"/>
                          </w:rPr>
                        </w:pPr>
                        <w:r>
                          <w:rPr>
                            <w:rFonts w:ascii="Times New Roman"/>
                            <w:b/>
                            <w:sz w:val="12"/>
                          </w:rPr>
                          <w:t>0,00</w:t>
                        </w:r>
                      </w:p>
                    </w:tc>
                  </w:tr>
                </w:tbl>
                <w:p w:rsidR="00CB733D" w:rsidRDefault="00CB733D" w:rsidP="004822E8"/>
              </w:txbxContent>
            </v:textbox>
            <w10:wrap anchorx="page"/>
          </v:shape>
        </w:pict>
      </w:r>
      <w:r w:rsidR="004822E8">
        <w:rPr>
          <w:spacing w:val="-1"/>
        </w:rPr>
        <w:t>0,00</w:t>
      </w:r>
      <w:r w:rsidR="004822E8">
        <w:rPr>
          <w:spacing w:val="-1"/>
        </w:rPr>
        <w:tab/>
        <w:t>0,00</w:t>
      </w:r>
      <w:r w:rsidR="004822E8">
        <w:rPr>
          <w:position w:val="4"/>
          <w:sz w:val="12"/>
        </w:rPr>
        <w:t>---</w:t>
      </w:r>
      <w:r w:rsidR="004822E8">
        <w:rPr>
          <w:position w:val="4"/>
          <w:sz w:val="12"/>
        </w:rPr>
        <w:tab/>
      </w:r>
      <w:r w:rsidR="004822E8">
        <w:rPr>
          <w:spacing w:val="-1"/>
        </w:rPr>
        <w:t>0,00</w:t>
      </w:r>
    </w:p>
    <w:p w:rsidR="004822E8" w:rsidRDefault="004822E8" w:rsidP="004822E8">
      <w:pPr>
        <w:rPr>
          <w:rFonts w:ascii="Times New Roman" w:eastAsia="Times New Roman" w:hAnsi="Times New Roman" w:cs="Times New Roman"/>
          <w:sz w:val="20"/>
          <w:szCs w:val="20"/>
        </w:rPr>
      </w:pPr>
    </w:p>
    <w:p w:rsidR="004822E8" w:rsidRDefault="004822E8" w:rsidP="004822E8">
      <w:pPr>
        <w:rPr>
          <w:rFonts w:ascii="Times New Roman" w:eastAsia="Times New Roman" w:hAnsi="Times New Roman" w:cs="Times New Roman"/>
          <w:sz w:val="20"/>
          <w:szCs w:val="20"/>
        </w:rPr>
      </w:pPr>
    </w:p>
    <w:p w:rsidR="004822E8" w:rsidRDefault="004822E8" w:rsidP="004822E8">
      <w:pPr>
        <w:rPr>
          <w:rFonts w:ascii="Times New Roman" w:eastAsia="Times New Roman" w:hAnsi="Times New Roman" w:cs="Times New Roman"/>
          <w:sz w:val="20"/>
          <w:szCs w:val="20"/>
        </w:rPr>
      </w:pPr>
    </w:p>
    <w:p w:rsidR="004822E8" w:rsidRDefault="004822E8" w:rsidP="004822E8">
      <w:pPr>
        <w:spacing w:before="9"/>
        <w:rPr>
          <w:rFonts w:ascii="Times New Roman" w:eastAsia="Times New Roman" w:hAnsi="Times New Roman" w:cs="Times New Roman"/>
          <w:sz w:val="15"/>
          <w:szCs w:val="15"/>
        </w:rPr>
      </w:pPr>
    </w:p>
    <w:p w:rsidR="004822E8" w:rsidRDefault="00E54385" w:rsidP="004822E8">
      <w:pPr>
        <w:spacing w:before="64" w:line="196" w:lineRule="exact"/>
        <w:ind w:left="1929"/>
        <w:rPr>
          <w:rFonts w:ascii="Times New Roman" w:eastAsia="Times New Roman" w:hAnsi="Times New Roman" w:cs="Times New Roman"/>
        </w:rPr>
      </w:pPr>
      <w:r w:rsidRPr="00E54385">
        <w:rPr>
          <w:noProof/>
          <w:lang w:eastAsia="hr-HR"/>
        </w:rPr>
        <w:pict>
          <v:shape id="Text Box 67" o:spid="_x0000_s1065" type="#_x0000_t202" style="position:absolute;left:0;text-align:left;margin-left:68.65pt;margin-top:11.95pt;width:16.6pt;height:11.05pt;z-index:25168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SN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" filled="f" stroked="f">
            <v:textbox inset="0,0,0,0">
              <w:txbxContent>
                <w:p w:rsidR="00CB733D" w:rsidRDefault="00CB733D" w:rsidP="004822E8">
                  <w:pPr>
                    <w:spacing w:line="217" w:lineRule="exact"/>
                    <w:rPr>
                      <w:rFonts w:ascii="Times New Roman" w:eastAsia="Times New Roman" w:hAnsi="Times New Roman" w:cs="Times New Roman"/>
                    </w:rPr>
                  </w:pPr>
                  <w:r>
                    <w:rPr>
                      <w:rFonts w:ascii="Times New Roman"/>
                      <w:i/>
                      <w:spacing w:val="-1"/>
                    </w:rPr>
                    <w:t>544</w:t>
                  </w:r>
                </w:p>
              </w:txbxContent>
            </v:textbox>
            <w10:wrap anchorx="page"/>
          </v:shape>
        </w:pict>
      </w:r>
      <w:r w:rsidR="004822E8">
        <w:rPr>
          <w:rFonts w:ascii="Times New Roman"/>
          <w:i/>
        </w:rPr>
        <w:t>Otplata glavnice primljenih kredita i zajmova odkreditnih</w:t>
      </w:r>
    </w:p>
    <w:p w:rsidR="004822E8" w:rsidRDefault="004822E8" w:rsidP="004822E8">
      <w:pPr>
        <w:tabs>
          <w:tab w:val="left" w:pos="7773"/>
          <w:tab w:val="left" w:pos="8997"/>
          <w:tab w:val="left" w:pos="10914"/>
        </w:tabs>
        <w:spacing w:line="336" w:lineRule="exact"/>
        <w:ind w:left="1929"/>
        <w:rPr>
          <w:rFonts w:ascii="Times New Roman" w:eastAsia="Times New Roman" w:hAnsi="Times New Roman" w:cs="Times New Roman"/>
          <w:sz w:val="12"/>
          <w:szCs w:val="12"/>
        </w:rPr>
      </w:pPr>
      <w:r>
        <w:rPr>
          <w:rFonts w:ascii="Times New Roman"/>
          <w:i/>
        </w:rPr>
        <w:t xml:space="preserve">i ostalih financijskih institucija izvan </w:t>
      </w:r>
      <w:r>
        <w:rPr>
          <w:rFonts w:ascii="Times New Roman"/>
          <w:i/>
          <w:spacing w:val="-1"/>
        </w:rPr>
        <w:t>javnog</w:t>
      </w:r>
      <w:r>
        <w:rPr>
          <w:rFonts w:ascii="Times New Roman"/>
          <w:i/>
        </w:rPr>
        <w:t>sektora</w:t>
      </w:r>
      <w:r>
        <w:rPr>
          <w:rFonts w:ascii="Times New Roman"/>
          <w:i/>
        </w:rPr>
        <w:tab/>
      </w:r>
      <w:r>
        <w:rPr>
          <w:rFonts w:ascii="Times New Roman"/>
          <w:spacing w:val="-1"/>
          <w:position w:val="14"/>
        </w:rPr>
        <w:t>23.800,00</w:t>
      </w:r>
      <w:r>
        <w:rPr>
          <w:rFonts w:ascii="Times New Roman"/>
          <w:spacing w:val="-1"/>
          <w:position w:val="14"/>
        </w:rPr>
        <w:tab/>
      </w:r>
      <w:r>
        <w:rPr>
          <w:rFonts w:ascii="Times New Roman"/>
          <w:position w:val="15"/>
          <w:sz w:val="20"/>
        </w:rPr>
        <w:t xml:space="preserve">415.200,00 </w:t>
      </w:r>
      <w:r>
        <w:rPr>
          <w:rFonts w:ascii="Times New Roman"/>
          <w:spacing w:val="-1"/>
          <w:position w:val="15"/>
          <w:sz w:val="20"/>
        </w:rPr>
        <w:t>kn</w:t>
      </w:r>
      <w:r>
        <w:rPr>
          <w:rFonts w:ascii="Times New Roman"/>
          <w:position w:val="15"/>
          <w:sz w:val="20"/>
        </w:rPr>
        <w:t xml:space="preserve">286.600,00 </w:t>
      </w:r>
    </w:p>
    <w:p w:rsidR="001E2995" w:rsidRDefault="001E2995" w:rsidP="004822E8">
      <w:pPr>
        <w:rPr>
          <w:rFonts w:ascii="Times New Roman" w:eastAsia="Times New Roman" w:hAnsi="Times New Roman" w:cs="Times New Roman"/>
          <w:b/>
          <w:bCs/>
          <w:sz w:val="20"/>
          <w:szCs w:val="20"/>
        </w:rPr>
      </w:pPr>
    </w:p>
    <w:p w:rsidR="004822E8" w:rsidRDefault="00E54385" w:rsidP="004822E8">
      <w:pPr>
        <w:spacing w:before="2"/>
        <w:rPr>
          <w:rFonts w:ascii="Times New Roman" w:eastAsia="Times New Roman" w:hAnsi="Times New Roman" w:cs="Times New Roman"/>
          <w:b/>
          <w:bCs/>
        </w:rPr>
      </w:pPr>
      <w:r>
        <w:rPr>
          <w:rFonts w:ascii="Times New Roman" w:eastAsia="Times New Roman" w:hAnsi="Times New Roman" w:cs="Times New Roman"/>
          <w:b/>
          <w:bCs/>
          <w:noProof/>
          <w:lang w:eastAsia="hr-HR"/>
        </w:rPr>
      </w:r>
      <w:r>
        <w:rPr>
          <w:rFonts w:ascii="Times New Roman" w:eastAsia="Times New Roman" w:hAnsi="Times New Roman" w:cs="Times New Roman"/>
          <w:b/>
          <w:bCs/>
          <w:noProof/>
          <w:lang w:eastAsia="hr-HR"/>
        </w:rPr>
        <w:pict>
          <v:group id="Group 71" o:spid="_x0000_s1026" style="width:802pt;height:14.65pt;mso-position-horizontal-relative:char;mso-position-vertical-relative:line" coordsize="1604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">
            <v:group id="Group 72" o:spid="_x0000_s1027" style="position:absolute;width:16040;height:293" coordsize="1604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3" o:spid="_x0000_s1028" style="position:absolute;width:16040;height:293;visibility:visible;mso-wrap-style:square;v-text-anchor:top" coordsize="1604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7PMIA&#10;AADbAAAADwAAAGRycy9kb3ducmV2LnhtbESP3YrCMBSE7wXfIRzBO00r+NOuUVQQ3Iu9sO4DHJqz&#10;bdfkpDRR69tvBGEvh5n5hllve2vEnTrfOFaQThMQxKXTDVcKvi/HyQqED8gajWNS8CQP281wsMZc&#10;uwef6V6ESkQI+xwV1CG0uZS+rMmin7qWOHo/rrMYouwqqTt8RLg1cpYkC2mx4bhQY0uHmsprcbMK&#10;vnzmjS3KxT48Teb0Z7r8vaZKjUf97gNEoD78h9/tk1Ywn8Pr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5rs8wgAAANsAAAAPAAAAAAAAAAAAAAAAAJgCAABkcnMvZG93&#10;bnJldi54bWxQSwUGAAAAAAQABAD1AAAAhwMAAAAA&#10;" path="m,l,293r16039,l16039,,,xe" fillcolor="yellow" stroked="f">
                <v:path arrowok="t" o:connecttype="custom" o:connectlocs="0,0;0,293;16039,293;16039,0;0,0" o:connectangles="0,0,0,0,0"/>
              </v:shape>
              <v:shape id="Text Box 74" o:spid="_x0000_s1029" type="#_x0000_t202" style="position:absolute;left:5923;top:55;width:2551;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CB733D" w:rsidRDefault="00CB733D" w:rsidP="004822E8">
                      <w:pPr>
                        <w:tabs>
                          <w:tab w:val="left" w:pos="1367"/>
                        </w:tabs>
                        <w:spacing w:line="221" w:lineRule="exact"/>
                        <w:rPr>
                          <w:rFonts w:ascii="Calibri" w:eastAsia="Calibri" w:hAnsi="Calibri" w:cs="Calibri"/>
                        </w:rPr>
                      </w:pPr>
                      <w:r>
                        <w:rPr>
                          <w:rFonts w:ascii="Calibri"/>
                          <w:i/>
                          <w:spacing w:val="-1"/>
                        </w:rPr>
                        <w:t>Sveukupno:</w:t>
                      </w:r>
                      <w:r>
                        <w:rPr>
                          <w:rFonts w:ascii="Calibri"/>
                          <w:i/>
                          <w:spacing w:val="-1"/>
                        </w:rPr>
                        <w:tab/>
                      </w:r>
                      <w:r>
                        <w:rPr>
                          <w:rFonts w:ascii="Calibri"/>
                          <w:i/>
                        </w:rPr>
                        <w:t>3.025.284,74</w:t>
                      </w:r>
                    </w:p>
                  </w:txbxContent>
                </v:textbox>
              </v:shape>
              <v:shape id="Text Box 75" o:spid="_x0000_s1030" type="#_x0000_t202" style="position:absolute;left:8789;top:55;width:1184;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CB733D" w:rsidRDefault="00CB733D" w:rsidP="004822E8">
                      <w:pPr>
                        <w:spacing w:line="221" w:lineRule="exact"/>
                        <w:rPr>
                          <w:rFonts w:ascii="Calibri" w:eastAsia="Calibri" w:hAnsi="Calibri" w:cs="Calibri"/>
                        </w:rPr>
                      </w:pPr>
                      <w:r>
                        <w:rPr>
                          <w:rFonts w:ascii="Calibri"/>
                          <w:i/>
                        </w:rPr>
                        <w:t>3.205.425,14</w:t>
                      </w:r>
                    </w:p>
                  </w:txbxContent>
                </v:textbox>
              </v:shape>
              <v:shape id="Text Box 76" o:spid="_x0000_s1031" type="#_x0000_t202" style="position:absolute;left:10222;top:97;width:214;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CB733D" w:rsidRDefault="00CB733D" w:rsidP="004822E8">
                      <w:pPr>
                        <w:spacing w:line="120" w:lineRule="exact"/>
                        <w:rPr>
                          <w:rFonts w:ascii="Calibri" w:eastAsia="Calibri" w:hAnsi="Calibri" w:cs="Calibri"/>
                          <w:sz w:val="12"/>
                          <w:szCs w:val="12"/>
                        </w:rPr>
                      </w:pPr>
                      <w:r>
                        <w:rPr>
                          <w:rFonts w:ascii="Calibri"/>
                          <w:i/>
                          <w:sz w:val="12"/>
                        </w:rPr>
                        <w:t>1,06</w:t>
                      </w:r>
                    </w:p>
                  </w:txbxContent>
                </v:textbox>
              </v:shape>
              <v:shape id="Text Box 77" o:spid="_x0000_s1032" type="#_x0000_t202" style="position:absolute;left:10706;top:55;width:1184;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CB733D" w:rsidRDefault="00CB733D" w:rsidP="004822E8">
                      <w:pPr>
                        <w:spacing w:line="221" w:lineRule="exact"/>
                        <w:rPr>
                          <w:rFonts w:ascii="Calibri" w:eastAsia="Calibri" w:hAnsi="Calibri" w:cs="Calibri"/>
                        </w:rPr>
                      </w:pPr>
                      <w:r>
                        <w:rPr>
                          <w:rFonts w:ascii="Calibri"/>
                          <w:i/>
                        </w:rPr>
                        <w:t>2.411.123,28</w:t>
                      </w:r>
                    </w:p>
                  </w:txbxContent>
                </v:textbox>
              </v:shape>
              <v:shape id="Text Box 78" o:spid="_x0000_s1033" type="#_x0000_t202" style="position:absolute;left:12170;top:97;width:214;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CB733D" w:rsidRDefault="00CB733D" w:rsidP="004822E8">
                      <w:pPr>
                        <w:spacing w:line="120" w:lineRule="exact"/>
                        <w:rPr>
                          <w:rFonts w:ascii="Calibri" w:eastAsia="Calibri" w:hAnsi="Calibri" w:cs="Calibri"/>
                          <w:sz w:val="12"/>
                          <w:szCs w:val="12"/>
                        </w:rPr>
                      </w:pPr>
                      <w:r>
                        <w:rPr>
                          <w:rFonts w:ascii="Calibri"/>
                          <w:i/>
                          <w:sz w:val="12"/>
                        </w:rPr>
                        <w:t>0,75</w:t>
                      </w:r>
                    </w:p>
                  </w:txbxContent>
                </v:textbox>
              </v:shape>
              <v:shape id="Text Box 79" o:spid="_x0000_s1034" type="#_x0000_t202" style="position:absolute;left:12811;top:55;width:903;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CB733D" w:rsidRDefault="00CB733D" w:rsidP="004822E8">
                      <w:pPr>
                        <w:spacing w:line="221" w:lineRule="exact"/>
                        <w:rPr>
                          <w:rFonts w:ascii="Calibri" w:eastAsia="Calibri" w:hAnsi="Calibri" w:cs="Calibri"/>
                        </w:rPr>
                      </w:pPr>
                      <w:r>
                        <w:rPr>
                          <w:rFonts w:ascii="Calibri"/>
                          <w:i/>
                        </w:rPr>
                        <w:t>2.794.810</w:t>
                      </w:r>
                    </w:p>
                  </w:txbxContent>
                </v:textbox>
              </v:shape>
              <v:shape id="Text Box 80" o:spid="_x0000_s1035" type="#_x0000_t202" style="position:absolute;left:13910;top:97;width:214;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CB733D" w:rsidRDefault="00CB733D" w:rsidP="004822E8">
                      <w:pPr>
                        <w:spacing w:line="120" w:lineRule="exact"/>
                        <w:rPr>
                          <w:rFonts w:ascii="Calibri" w:eastAsia="Calibri" w:hAnsi="Calibri" w:cs="Calibri"/>
                          <w:sz w:val="12"/>
                          <w:szCs w:val="12"/>
                        </w:rPr>
                      </w:pPr>
                      <w:r>
                        <w:rPr>
                          <w:rFonts w:ascii="Calibri"/>
                          <w:i/>
                          <w:sz w:val="12"/>
                        </w:rPr>
                        <w:t>1,16</w:t>
                      </w:r>
                    </w:p>
                  </w:txbxContent>
                </v:textbox>
              </v:shape>
              <v:shape id="Text Box 81" o:spid="_x0000_s1036" type="#_x0000_t202" style="position:absolute;left:14678;top:55;width:903;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CB733D" w:rsidRDefault="00CB733D" w:rsidP="004822E8">
                      <w:pPr>
                        <w:spacing w:line="221" w:lineRule="exact"/>
                        <w:rPr>
                          <w:rFonts w:ascii="Calibri" w:eastAsia="Calibri" w:hAnsi="Calibri" w:cs="Calibri"/>
                        </w:rPr>
                      </w:pPr>
                      <w:r>
                        <w:rPr>
                          <w:rFonts w:ascii="Calibri"/>
                          <w:i/>
                        </w:rPr>
                        <w:t>3.157.410</w:t>
                      </w:r>
                    </w:p>
                  </w:txbxContent>
                </v:textbox>
              </v:shape>
              <v:shape id="Text Box 82" o:spid="_x0000_s1037" type="#_x0000_t202" style="position:absolute;left:15778;top:97;width:214;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CB733D" w:rsidRDefault="00CB733D" w:rsidP="004822E8">
                      <w:pPr>
                        <w:spacing w:line="120" w:lineRule="exact"/>
                        <w:rPr>
                          <w:rFonts w:ascii="Calibri" w:eastAsia="Calibri" w:hAnsi="Calibri" w:cs="Calibri"/>
                          <w:sz w:val="12"/>
                          <w:szCs w:val="12"/>
                        </w:rPr>
                      </w:pPr>
                      <w:r>
                        <w:rPr>
                          <w:rFonts w:ascii="Calibri"/>
                          <w:i/>
                          <w:sz w:val="12"/>
                        </w:rPr>
                        <w:t>1,13</w:t>
                      </w:r>
                    </w:p>
                  </w:txbxContent>
                </v:textbox>
              </v:shape>
            </v:group>
            <w10:wrap type="none"/>
            <w10:anchorlock/>
          </v:group>
        </w:pict>
      </w:r>
    </w:p>
    <w:p w:rsidR="00437AF7" w:rsidRDefault="00437AF7" w:rsidP="00437AF7">
      <w:pPr>
        <w:spacing w:line="200" w:lineRule="exact"/>
        <w:rPr>
          <w:rFonts w:ascii="Times New Roman" w:eastAsia="Times New Roman" w:hAnsi="Times New Roman"/>
        </w:rPr>
      </w:pPr>
    </w:p>
    <w:p w:rsidR="00EB0A88" w:rsidRDefault="00EB0A88" w:rsidP="00EB0A88">
      <w:pPr>
        <w:pStyle w:val="Naslov11"/>
        <w:spacing w:before="15"/>
        <w:ind w:right="6901"/>
        <w:jc w:val="center"/>
      </w:pPr>
    </w:p>
    <w:p w:rsidR="00EB0A88" w:rsidRDefault="00E54385" w:rsidP="00EB0A88">
      <w:pPr>
        <w:pStyle w:val="Naslov11"/>
        <w:spacing w:before="15"/>
        <w:ind w:right="6901"/>
        <w:jc w:val="center"/>
      </w:pPr>
      <w:r w:rsidRPr="00E54385">
        <w:rPr>
          <w:rFonts w:ascii="Times New Roman" w:eastAsia="Times New Roman" w:hAnsi="Times New Roman" w:cs="Times New Roman"/>
          <w:b/>
          <w:bCs/>
          <w:noProof/>
          <w:sz w:val="20"/>
          <w:szCs w:val="20"/>
          <w:lang w:val="hr-HR" w:eastAsia="hr-HR"/>
        </w:rPr>
        <w:pict>
          <v:shape id="Text Box 85" o:spid="_x0000_s1070" type="#_x0000_t202" style="position:absolute;left:0;text-align:left;margin-left:7.8pt;margin-top:6pt;width:806.9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" fillcolor="#d6e3bc [1302]" strokecolor="white [3212]">
            <v:textbox>
              <w:txbxContent>
                <w:p w:rsidR="00CB733D" w:rsidRPr="00522592" w:rsidRDefault="00CB733D" w:rsidP="00844C76">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20.</w:t>
                  </w:r>
                </w:p>
              </w:txbxContent>
            </v:textbox>
          </v:shape>
        </w:pict>
      </w:r>
    </w:p>
    <w:p w:rsidR="001E2995" w:rsidRDefault="001E2995" w:rsidP="00EB0A88">
      <w:pPr>
        <w:pStyle w:val="Naslov11"/>
        <w:spacing w:before="15"/>
        <w:ind w:right="6901"/>
        <w:jc w:val="center"/>
      </w:pPr>
    </w:p>
    <w:p w:rsidR="001E2995" w:rsidRDefault="001E2995" w:rsidP="00EB0A88">
      <w:pPr>
        <w:pStyle w:val="Naslov11"/>
        <w:spacing w:before="15"/>
        <w:ind w:right="6901"/>
        <w:jc w:val="center"/>
      </w:pPr>
    </w:p>
    <w:p w:rsidR="001E2995" w:rsidRDefault="001E2995" w:rsidP="001E2995">
      <w:pPr>
        <w:spacing w:line="239" w:lineRule="auto"/>
        <w:ind w:left="2620"/>
        <w:rPr>
          <w:rFonts w:ascii="Times" w:eastAsia="Times" w:hAnsi="Times"/>
          <w:b/>
          <w:sz w:val="27"/>
        </w:rPr>
      </w:pPr>
      <w:r>
        <w:rPr>
          <w:rFonts w:ascii="Times" w:eastAsia="Times" w:hAnsi="Times"/>
          <w:b/>
          <w:sz w:val="27"/>
        </w:rPr>
        <w:t>PRIJEDLOG  PRORA</w:t>
      </w:r>
      <w:r>
        <w:rPr>
          <w:rFonts w:ascii="Arial" w:eastAsia="Arial" w:hAnsi="Arial"/>
          <w:sz w:val="27"/>
        </w:rPr>
        <w:t>Č</w:t>
      </w:r>
      <w:r>
        <w:rPr>
          <w:rFonts w:ascii="Times" w:eastAsia="Times" w:hAnsi="Times"/>
          <w:b/>
          <w:sz w:val="27"/>
        </w:rPr>
        <w:t>UN OP</w:t>
      </w:r>
      <w:r>
        <w:rPr>
          <w:rFonts w:ascii="Arial" w:eastAsia="Arial" w:hAnsi="Arial"/>
          <w:sz w:val="27"/>
        </w:rPr>
        <w:t>Ć</w:t>
      </w:r>
      <w:r>
        <w:rPr>
          <w:rFonts w:ascii="Times" w:eastAsia="Times" w:hAnsi="Times"/>
          <w:b/>
          <w:sz w:val="27"/>
        </w:rPr>
        <w:t>INE ZADVARJE</w:t>
      </w:r>
    </w:p>
    <w:p w:rsidR="001E2995" w:rsidRDefault="001E2995" w:rsidP="001E2995">
      <w:pPr>
        <w:spacing w:line="182" w:lineRule="auto"/>
        <w:ind w:left="1920"/>
        <w:rPr>
          <w:rFonts w:ascii="Times" w:eastAsia="Times" w:hAnsi="Times"/>
          <w:b/>
          <w:sz w:val="27"/>
        </w:rPr>
      </w:pPr>
      <w:r>
        <w:rPr>
          <w:rFonts w:ascii="Times" w:eastAsia="Times" w:hAnsi="Times"/>
          <w:b/>
          <w:sz w:val="27"/>
        </w:rPr>
        <w:t>ZA 2016. GODINU I  PROJEKCIJE ZA 2017. I 2018. GODINU</w:t>
      </w:r>
    </w:p>
    <w:p w:rsidR="001E2995" w:rsidRDefault="001E2995" w:rsidP="001E2995">
      <w:pPr>
        <w:spacing w:line="265" w:lineRule="exact"/>
        <w:rPr>
          <w:rFonts w:ascii="Times New Roman" w:eastAsia="Times New Roman" w:hAnsi="Times New Roman"/>
          <w:sz w:val="24"/>
        </w:rPr>
      </w:pPr>
    </w:p>
    <w:p w:rsidR="001E2995" w:rsidRPr="001E2995" w:rsidRDefault="001E2995" w:rsidP="001E2995">
      <w:pPr>
        <w:spacing w:line="239" w:lineRule="auto"/>
        <w:ind w:left="4840"/>
        <w:rPr>
          <w:rFonts w:ascii="Times" w:eastAsia="Times" w:hAnsi="Times"/>
          <w:b/>
          <w:sz w:val="27"/>
        </w:rPr>
      </w:pPr>
      <w:r>
        <w:rPr>
          <w:rFonts w:ascii="Times" w:eastAsia="Times" w:hAnsi="Times"/>
          <w:b/>
          <w:sz w:val="27"/>
        </w:rPr>
        <w:t>I. OP</w:t>
      </w:r>
      <w:r>
        <w:rPr>
          <w:rFonts w:ascii="Arial" w:eastAsia="Arial" w:hAnsi="Arial"/>
          <w:sz w:val="27"/>
        </w:rPr>
        <w:t>Ć</w:t>
      </w:r>
      <w:r>
        <w:rPr>
          <w:rFonts w:ascii="Times" w:eastAsia="Times" w:hAnsi="Times"/>
          <w:b/>
          <w:sz w:val="27"/>
        </w:rPr>
        <w:t>I DIO</w:t>
      </w:r>
    </w:p>
    <w:p w:rsidR="001E2995" w:rsidRDefault="001E2995" w:rsidP="001E2995">
      <w:pPr>
        <w:spacing w:line="336" w:lineRule="exact"/>
        <w:rPr>
          <w:rFonts w:ascii="Times New Roman" w:eastAsia="Times New Roman" w:hAnsi="Times New Roman"/>
          <w:sz w:val="24"/>
        </w:rPr>
      </w:pPr>
    </w:p>
    <w:p w:rsidR="001E2995" w:rsidRDefault="001E2995" w:rsidP="001E2995">
      <w:pPr>
        <w:spacing w:line="182" w:lineRule="auto"/>
        <w:ind w:left="3540" w:right="2420" w:hanging="1177"/>
        <w:rPr>
          <w:rFonts w:ascii="Times" w:eastAsia="Times" w:hAnsi="Times"/>
          <w:b/>
          <w:sz w:val="25"/>
        </w:rPr>
      </w:pPr>
      <w:r>
        <w:rPr>
          <w:rFonts w:ascii="Times" w:eastAsia="Times" w:hAnsi="Times"/>
          <w:b/>
          <w:sz w:val="25"/>
        </w:rPr>
        <w:t>Prora</w:t>
      </w:r>
      <w:r>
        <w:rPr>
          <w:rFonts w:ascii="Arial" w:eastAsia="Arial" w:hAnsi="Arial"/>
          <w:sz w:val="25"/>
        </w:rPr>
        <w:t>č</w:t>
      </w:r>
      <w:r>
        <w:rPr>
          <w:rFonts w:ascii="Times" w:eastAsia="Times" w:hAnsi="Times"/>
          <w:b/>
          <w:sz w:val="25"/>
        </w:rPr>
        <w:t>un Op</w:t>
      </w:r>
      <w:r>
        <w:rPr>
          <w:rFonts w:ascii="Arial" w:eastAsia="Arial" w:hAnsi="Arial"/>
          <w:sz w:val="25"/>
        </w:rPr>
        <w:t>ć</w:t>
      </w:r>
      <w:r>
        <w:rPr>
          <w:rFonts w:ascii="Times" w:eastAsia="Times" w:hAnsi="Times"/>
          <w:b/>
          <w:sz w:val="25"/>
        </w:rPr>
        <w:t>ine Zadvarje za 2016. godinu i projekcije za 2017. i 2018. godinu obuhva</w:t>
      </w:r>
      <w:r>
        <w:rPr>
          <w:rFonts w:ascii="Arial" w:eastAsia="Arial" w:hAnsi="Arial"/>
          <w:sz w:val="25"/>
        </w:rPr>
        <w:t>ć</w:t>
      </w:r>
      <w:r>
        <w:rPr>
          <w:rFonts w:ascii="Times" w:eastAsia="Times" w:hAnsi="Times"/>
          <w:b/>
          <w:sz w:val="25"/>
        </w:rPr>
        <w:t>aju:</w:t>
      </w:r>
    </w:p>
    <w:p w:rsidR="001E2995" w:rsidRDefault="001E2995" w:rsidP="001E2995">
      <w:pPr>
        <w:spacing w:line="200" w:lineRule="exact"/>
        <w:rPr>
          <w:rFonts w:ascii="Times New Roman" w:eastAsia="Times New Roman" w:hAnsi="Times New Roman"/>
          <w:sz w:val="24"/>
        </w:rPr>
      </w:pPr>
    </w:p>
    <w:p w:rsidR="001E2995" w:rsidRDefault="001E2995" w:rsidP="001E2995">
      <w:pPr>
        <w:spacing w:line="200" w:lineRule="exact"/>
        <w:rPr>
          <w:rFonts w:ascii="Times New Roman" w:eastAsia="Times New Roman" w:hAnsi="Times New Roman"/>
          <w:sz w:val="24"/>
        </w:rPr>
      </w:pPr>
    </w:p>
    <w:p w:rsidR="001E2995" w:rsidRDefault="001E2995" w:rsidP="001E2995">
      <w:pPr>
        <w:spacing w:line="299"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3560"/>
        <w:gridCol w:w="680"/>
        <w:gridCol w:w="860"/>
        <w:gridCol w:w="600"/>
        <w:gridCol w:w="800"/>
        <w:gridCol w:w="1360"/>
        <w:gridCol w:w="1680"/>
        <w:gridCol w:w="1620"/>
      </w:tblGrid>
      <w:tr w:rsidR="001E2995" w:rsidTr="00944058">
        <w:trPr>
          <w:trHeight w:val="219"/>
        </w:trPr>
        <w:tc>
          <w:tcPr>
            <w:tcW w:w="3560" w:type="dxa"/>
            <w:tcBorders>
              <w:top w:val="single" w:sz="8" w:space="0" w:color="auto"/>
              <w:left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9"/>
              </w:rPr>
            </w:pPr>
          </w:p>
        </w:tc>
        <w:tc>
          <w:tcPr>
            <w:tcW w:w="1540" w:type="dxa"/>
            <w:gridSpan w:val="2"/>
            <w:vMerge w:val="restart"/>
            <w:tcBorders>
              <w:top w:val="single" w:sz="8" w:space="0" w:color="auto"/>
              <w:right w:val="single" w:sz="8" w:space="0" w:color="auto"/>
            </w:tcBorders>
            <w:shd w:val="clear" w:color="auto" w:fill="auto"/>
            <w:vAlign w:val="bottom"/>
          </w:tcPr>
          <w:p w:rsidR="001E2995" w:rsidRDefault="001E2995" w:rsidP="00944058">
            <w:pPr>
              <w:spacing w:line="0" w:lineRule="atLeast"/>
              <w:ind w:left="20"/>
              <w:rPr>
                <w:rFonts w:ascii="Times" w:eastAsia="Times" w:hAnsi="Times"/>
                <w:b/>
                <w:sz w:val="17"/>
              </w:rPr>
            </w:pPr>
            <w:r>
              <w:rPr>
                <w:rFonts w:ascii="Times" w:eastAsia="Times" w:hAnsi="Times"/>
                <w:b/>
                <w:sz w:val="17"/>
              </w:rPr>
              <w:t>PRORA</w:t>
            </w:r>
            <w:r>
              <w:rPr>
                <w:rFonts w:ascii="Arial" w:eastAsia="Arial" w:hAnsi="Arial"/>
                <w:sz w:val="17"/>
              </w:rPr>
              <w:t>Č</w:t>
            </w:r>
            <w:r>
              <w:rPr>
                <w:rFonts w:ascii="Times" w:eastAsia="Times" w:hAnsi="Times"/>
                <w:b/>
                <w:sz w:val="17"/>
              </w:rPr>
              <w:t>UNZA</w:t>
            </w:r>
          </w:p>
        </w:tc>
        <w:tc>
          <w:tcPr>
            <w:tcW w:w="1400" w:type="dxa"/>
            <w:gridSpan w:val="2"/>
            <w:vMerge w:val="restart"/>
            <w:tcBorders>
              <w:top w:val="single" w:sz="8" w:space="0" w:color="auto"/>
              <w:right w:val="single" w:sz="8" w:space="0" w:color="auto"/>
            </w:tcBorders>
            <w:shd w:val="clear" w:color="auto" w:fill="auto"/>
            <w:vAlign w:val="bottom"/>
          </w:tcPr>
          <w:p w:rsidR="001E2995" w:rsidRDefault="001E2995" w:rsidP="00944058">
            <w:pPr>
              <w:spacing w:line="0" w:lineRule="atLeast"/>
              <w:ind w:left="20"/>
              <w:rPr>
                <w:rFonts w:ascii="Times" w:eastAsia="Times" w:hAnsi="Times"/>
                <w:b/>
                <w:sz w:val="17"/>
              </w:rPr>
            </w:pPr>
            <w:r>
              <w:rPr>
                <w:rFonts w:ascii="Times" w:eastAsia="Times" w:hAnsi="Times"/>
                <w:b/>
                <w:sz w:val="17"/>
              </w:rPr>
              <w:t>PRORA</w:t>
            </w:r>
            <w:r>
              <w:rPr>
                <w:rFonts w:ascii="Arial" w:eastAsia="Arial" w:hAnsi="Arial"/>
                <w:sz w:val="17"/>
              </w:rPr>
              <w:t>Č</w:t>
            </w:r>
            <w:r>
              <w:rPr>
                <w:rFonts w:ascii="Times" w:eastAsia="Times" w:hAnsi="Times"/>
                <w:b/>
                <w:sz w:val="17"/>
              </w:rPr>
              <w:t>UN  ZA</w:t>
            </w:r>
          </w:p>
        </w:tc>
        <w:tc>
          <w:tcPr>
            <w:tcW w:w="1360" w:type="dxa"/>
            <w:vMerge w:val="restart"/>
            <w:tcBorders>
              <w:top w:val="single" w:sz="8" w:space="0" w:color="auto"/>
              <w:right w:val="single" w:sz="8" w:space="0" w:color="auto"/>
            </w:tcBorders>
            <w:shd w:val="clear" w:color="auto" w:fill="auto"/>
            <w:vAlign w:val="bottom"/>
          </w:tcPr>
          <w:p w:rsidR="001E2995" w:rsidRDefault="001E2995" w:rsidP="00944058">
            <w:pPr>
              <w:spacing w:line="0" w:lineRule="atLeast"/>
              <w:ind w:left="20"/>
              <w:rPr>
                <w:rFonts w:ascii="Times" w:eastAsia="Times" w:hAnsi="Times"/>
                <w:b/>
                <w:sz w:val="17"/>
              </w:rPr>
            </w:pPr>
            <w:r>
              <w:rPr>
                <w:rFonts w:ascii="Times" w:eastAsia="Times" w:hAnsi="Times"/>
                <w:b/>
                <w:sz w:val="17"/>
              </w:rPr>
              <w:t>PRORA</w:t>
            </w:r>
            <w:r>
              <w:rPr>
                <w:rFonts w:ascii="Arial" w:eastAsia="Arial" w:hAnsi="Arial"/>
                <w:sz w:val="17"/>
              </w:rPr>
              <w:t>Č</w:t>
            </w:r>
            <w:r>
              <w:rPr>
                <w:rFonts w:ascii="Times" w:eastAsia="Times" w:hAnsi="Times"/>
                <w:b/>
                <w:sz w:val="17"/>
              </w:rPr>
              <w:t>UN  ZA</w:t>
            </w:r>
          </w:p>
        </w:tc>
        <w:tc>
          <w:tcPr>
            <w:tcW w:w="1680" w:type="dxa"/>
            <w:tcBorders>
              <w:top w:val="single" w:sz="8" w:space="0" w:color="auto"/>
              <w:right w:val="single" w:sz="8" w:space="0" w:color="auto"/>
            </w:tcBorders>
            <w:shd w:val="clear" w:color="auto" w:fill="auto"/>
            <w:vAlign w:val="bottom"/>
          </w:tcPr>
          <w:p w:rsidR="001E2995" w:rsidRDefault="001E2995" w:rsidP="00944058">
            <w:pPr>
              <w:spacing w:line="218" w:lineRule="exact"/>
              <w:ind w:left="20"/>
              <w:rPr>
                <w:rFonts w:ascii="Times" w:eastAsia="Times" w:hAnsi="Times"/>
                <w:b/>
                <w:sz w:val="17"/>
              </w:rPr>
            </w:pPr>
            <w:r>
              <w:rPr>
                <w:rFonts w:ascii="Times" w:eastAsia="Times" w:hAnsi="Times"/>
                <w:b/>
                <w:sz w:val="17"/>
              </w:rPr>
              <w:t>PROJEKCIJA</w:t>
            </w:r>
          </w:p>
        </w:tc>
        <w:tc>
          <w:tcPr>
            <w:tcW w:w="1620" w:type="dxa"/>
            <w:tcBorders>
              <w:top w:val="single" w:sz="8" w:space="0" w:color="auto"/>
              <w:right w:val="single" w:sz="8" w:space="0" w:color="auto"/>
            </w:tcBorders>
            <w:shd w:val="clear" w:color="auto" w:fill="auto"/>
            <w:vAlign w:val="bottom"/>
          </w:tcPr>
          <w:p w:rsidR="001E2995" w:rsidRDefault="001E2995" w:rsidP="00944058">
            <w:pPr>
              <w:spacing w:line="218" w:lineRule="exact"/>
              <w:ind w:left="20"/>
              <w:rPr>
                <w:rFonts w:ascii="Times" w:eastAsia="Times" w:hAnsi="Times"/>
                <w:b/>
                <w:sz w:val="17"/>
              </w:rPr>
            </w:pPr>
            <w:r>
              <w:rPr>
                <w:rFonts w:ascii="Times" w:eastAsia="Times" w:hAnsi="Times"/>
                <w:b/>
                <w:sz w:val="17"/>
              </w:rPr>
              <w:t>PROJEKCIJA</w:t>
            </w:r>
          </w:p>
        </w:tc>
      </w:tr>
      <w:tr w:rsidR="001E2995" w:rsidTr="00944058">
        <w:trPr>
          <w:trHeight w:val="187"/>
        </w:trPr>
        <w:tc>
          <w:tcPr>
            <w:tcW w:w="3560" w:type="dxa"/>
            <w:tcBorders>
              <w:left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540" w:type="dxa"/>
            <w:gridSpan w:val="2"/>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400" w:type="dxa"/>
            <w:gridSpan w:val="2"/>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36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680" w:type="dxa"/>
            <w:tcBorders>
              <w:right w:val="single" w:sz="8" w:space="0" w:color="auto"/>
            </w:tcBorders>
            <w:shd w:val="clear" w:color="auto" w:fill="auto"/>
            <w:vAlign w:val="bottom"/>
          </w:tcPr>
          <w:p w:rsidR="001E2995" w:rsidRDefault="001E2995" w:rsidP="00944058">
            <w:pPr>
              <w:spacing w:line="187" w:lineRule="exact"/>
              <w:ind w:left="20"/>
              <w:rPr>
                <w:rFonts w:ascii="Times" w:eastAsia="Times" w:hAnsi="Times"/>
                <w:b/>
                <w:sz w:val="14"/>
              </w:rPr>
            </w:pPr>
            <w:r>
              <w:rPr>
                <w:rFonts w:ascii="Times" w:eastAsia="Times" w:hAnsi="Times"/>
                <w:b/>
                <w:sz w:val="14"/>
              </w:rPr>
              <w:t>PRORA</w:t>
            </w:r>
            <w:r>
              <w:rPr>
                <w:rFonts w:ascii="Arial" w:eastAsia="Arial" w:hAnsi="Arial"/>
                <w:sz w:val="14"/>
              </w:rPr>
              <w:t>Č</w:t>
            </w:r>
            <w:r>
              <w:rPr>
                <w:rFonts w:ascii="Times" w:eastAsia="Times" w:hAnsi="Times"/>
                <w:b/>
                <w:sz w:val="14"/>
              </w:rPr>
              <w:t>UNAZA</w:t>
            </w:r>
          </w:p>
        </w:tc>
        <w:tc>
          <w:tcPr>
            <w:tcW w:w="1620" w:type="dxa"/>
            <w:tcBorders>
              <w:right w:val="single" w:sz="8" w:space="0" w:color="auto"/>
            </w:tcBorders>
            <w:shd w:val="clear" w:color="auto" w:fill="auto"/>
            <w:vAlign w:val="bottom"/>
          </w:tcPr>
          <w:p w:rsidR="001E2995" w:rsidRDefault="001E2995" w:rsidP="00944058">
            <w:pPr>
              <w:spacing w:line="187" w:lineRule="exact"/>
              <w:jc w:val="right"/>
              <w:rPr>
                <w:rFonts w:ascii="Times" w:eastAsia="Times" w:hAnsi="Times"/>
                <w:b/>
                <w:sz w:val="14"/>
              </w:rPr>
            </w:pPr>
            <w:r>
              <w:rPr>
                <w:rFonts w:ascii="Times" w:eastAsia="Times" w:hAnsi="Times"/>
                <w:b/>
                <w:sz w:val="14"/>
              </w:rPr>
              <w:t>PRORA</w:t>
            </w:r>
            <w:r>
              <w:rPr>
                <w:rFonts w:ascii="Arial" w:eastAsia="Arial" w:hAnsi="Arial"/>
                <w:sz w:val="14"/>
              </w:rPr>
              <w:t>Č</w:t>
            </w:r>
            <w:r>
              <w:rPr>
                <w:rFonts w:ascii="Times" w:eastAsia="Times" w:hAnsi="Times"/>
                <w:b/>
                <w:sz w:val="14"/>
              </w:rPr>
              <w:t>UNAZA</w:t>
            </w:r>
          </w:p>
        </w:tc>
      </w:tr>
      <w:tr w:rsidR="001E2995" w:rsidTr="00944058">
        <w:trPr>
          <w:trHeight w:val="192"/>
        </w:trPr>
        <w:tc>
          <w:tcPr>
            <w:tcW w:w="3560" w:type="dxa"/>
            <w:tcBorders>
              <w:left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680" w:type="dxa"/>
            <w:shd w:val="clear" w:color="auto" w:fill="auto"/>
            <w:vAlign w:val="bottom"/>
          </w:tcPr>
          <w:p w:rsidR="001E2995" w:rsidRDefault="001E2995" w:rsidP="00944058">
            <w:pPr>
              <w:spacing w:line="191" w:lineRule="exact"/>
              <w:ind w:left="20"/>
              <w:rPr>
                <w:rFonts w:ascii="Times" w:eastAsia="Times" w:hAnsi="Times"/>
                <w:b/>
                <w:sz w:val="15"/>
              </w:rPr>
            </w:pPr>
            <w:r>
              <w:rPr>
                <w:rFonts w:ascii="Times" w:eastAsia="Times" w:hAnsi="Times"/>
                <w:b/>
                <w:sz w:val="15"/>
              </w:rPr>
              <w:t>2014.</w:t>
            </w:r>
          </w:p>
        </w:tc>
        <w:tc>
          <w:tcPr>
            <w:tcW w:w="86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600" w:type="dxa"/>
            <w:shd w:val="clear" w:color="auto" w:fill="auto"/>
            <w:vAlign w:val="bottom"/>
          </w:tcPr>
          <w:p w:rsidR="001E2995" w:rsidRDefault="001E2995" w:rsidP="00944058">
            <w:pPr>
              <w:spacing w:line="191" w:lineRule="exact"/>
              <w:ind w:left="20"/>
              <w:rPr>
                <w:rFonts w:ascii="Times" w:eastAsia="Times" w:hAnsi="Times"/>
                <w:b/>
                <w:sz w:val="15"/>
              </w:rPr>
            </w:pPr>
            <w:r>
              <w:rPr>
                <w:rFonts w:ascii="Times" w:eastAsia="Times" w:hAnsi="Times"/>
                <w:b/>
                <w:sz w:val="15"/>
              </w:rPr>
              <w:t>2015.</w:t>
            </w:r>
          </w:p>
        </w:tc>
        <w:tc>
          <w:tcPr>
            <w:tcW w:w="80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360" w:type="dxa"/>
            <w:tcBorders>
              <w:right w:val="single" w:sz="8" w:space="0" w:color="auto"/>
            </w:tcBorders>
            <w:shd w:val="clear" w:color="auto" w:fill="auto"/>
            <w:vAlign w:val="bottom"/>
          </w:tcPr>
          <w:p w:rsidR="001E2995" w:rsidRDefault="001E2995" w:rsidP="00944058">
            <w:pPr>
              <w:spacing w:line="191" w:lineRule="exact"/>
              <w:ind w:left="20"/>
              <w:rPr>
                <w:rFonts w:ascii="Times" w:eastAsia="Times" w:hAnsi="Times"/>
                <w:b/>
                <w:sz w:val="15"/>
              </w:rPr>
            </w:pPr>
            <w:r>
              <w:rPr>
                <w:rFonts w:ascii="Times" w:eastAsia="Times" w:hAnsi="Times"/>
                <w:b/>
                <w:sz w:val="15"/>
              </w:rPr>
              <w:t>2016.</w:t>
            </w:r>
          </w:p>
        </w:tc>
        <w:tc>
          <w:tcPr>
            <w:tcW w:w="1680" w:type="dxa"/>
            <w:vMerge w:val="restart"/>
            <w:tcBorders>
              <w:right w:val="single" w:sz="8" w:space="0" w:color="auto"/>
            </w:tcBorders>
            <w:shd w:val="clear" w:color="auto" w:fill="auto"/>
            <w:vAlign w:val="bottom"/>
          </w:tcPr>
          <w:p w:rsidR="001E2995" w:rsidRDefault="001E2995" w:rsidP="00944058">
            <w:pPr>
              <w:spacing w:line="254" w:lineRule="exact"/>
              <w:ind w:left="20"/>
              <w:rPr>
                <w:rFonts w:ascii="Times" w:eastAsia="Times" w:hAnsi="Times"/>
                <w:b/>
                <w:sz w:val="17"/>
              </w:rPr>
            </w:pPr>
            <w:r>
              <w:rPr>
                <w:rFonts w:ascii="Times" w:eastAsia="Times" w:hAnsi="Times"/>
                <w:b/>
                <w:sz w:val="17"/>
              </w:rPr>
              <w:t>2017.</w:t>
            </w:r>
          </w:p>
        </w:tc>
        <w:tc>
          <w:tcPr>
            <w:tcW w:w="1620" w:type="dxa"/>
            <w:vMerge w:val="restart"/>
            <w:tcBorders>
              <w:right w:val="single" w:sz="8" w:space="0" w:color="auto"/>
            </w:tcBorders>
            <w:shd w:val="clear" w:color="auto" w:fill="auto"/>
            <w:vAlign w:val="bottom"/>
          </w:tcPr>
          <w:p w:rsidR="001E2995" w:rsidRDefault="001E2995" w:rsidP="00944058">
            <w:pPr>
              <w:spacing w:line="254" w:lineRule="exact"/>
              <w:ind w:left="20"/>
              <w:rPr>
                <w:rFonts w:ascii="Times" w:eastAsia="Times" w:hAnsi="Times"/>
                <w:b/>
                <w:sz w:val="17"/>
              </w:rPr>
            </w:pPr>
            <w:r>
              <w:rPr>
                <w:rFonts w:ascii="Times" w:eastAsia="Times" w:hAnsi="Times"/>
                <w:b/>
                <w:sz w:val="17"/>
              </w:rPr>
              <w:t>2018.</w:t>
            </w:r>
          </w:p>
        </w:tc>
      </w:tr>
      <w:tr w:rsidR="001E2995" w:rsidTr="00944058">
        <w:trPr>
          <w:trHeight w:val="69"/>
        </w:trPr>
        <w:tc>
          <w:tcPr>
            <w:tcW w:w="3560" w:type="dxa"/>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68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6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80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680" w:type="dxa"/>
            <w:vMerge/>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620" w:type="dxa"/>
            <w:vMerge/>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r>
      <w:tr w:rsidR="001E2995" w:rsidTr="00944058">
        <w:trPr>
          <w:trHeight w:val="197"/>
        </w:trPr>
        <w:tc>
          <w:tcPr>
            <w:tcW w:w="3560" w:type="dxa"/>
            <w:tcBorders>
              <w:left w:val="single" w:sz="8" w:space="0" w:color="auto"/>
              <w:right w:val="single" w:sz="8" w:space="0" w:color="auto"/>
            </w:tcBorders>
            <w:shd w:val="clear" w:color="auto" w:fill="auto"/>
            <w:vAlign w:val="bottom"/>
          </w:tcPr>
          <w:p w:rsidR="001E2995" w:rsidRDefault="001E2995" w:rsidP="00944058">
            <w:pPr>
              <w:spacing w:line="197" w:lineRule="exact"/>
              <w:ind w:left="40"/>
              <w:rPr>
                <w:rFonts w:ascii="Times" w:eastAsia="Times" w:hAnsi="Times"/>
                <w:b/>
                <w:sz w:val="15"/>
              </w:rPr>
            </w:pPr>
            <w:r>
              <w:rPr>
                <w:rFonts w:ascii="Times" w:eastAsia="Times" w:hAnsi="Times"/>
                <w:b/>
                <w:sz w:val="15"/>
              </w:rPr>
              <w:t>VIŠAK PRIHODA PRETHODNIH GODINA</w:t>
            </w:r>
          </w:p>
        </w:tc>
        <w:tc>
          <w:tcPr>
            <w:tcW w:w="68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60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36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r>
      <w:tr w:rsidR="001E2995" w:rsidTr="00944058">
        <w:trPr>
          <w:trHeight w:val="199"/>
        </w:trPr>
        <w:tc>
          <w:tcPr>
            <w:tcW w:w="3560" w:type="dxa"/>
            <w:tcBorders>
              <w:left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68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w:t>
            </w:r>
          </w:p>
        </w:tc>
        <w:tc>
          <w:tcPr>
            <w:tcW w:w="60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w:t>
            </w:r>
          </w:p>
        </w:tc>
        <w:tc>
          <w:tcPr>
            <w:tcW w:w="1360" w:type="dxa"/>
            <w:tcBorders>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w:t>
            </w:r>
          </w:p>
        </w:tc>
        <w:tc>
          <w:tcPr>
            <w:tcW w:w="1680" w:type="dxa"/>
            <w:tcBorders>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w:t>
            </w:r>
          </w:p>
        </w:tc>
        <w:tc>
          <w:tcPr>
            <w:tcW w:w="1620" w:type="dxa"/>
            <w:tcBorders>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w:t>
            </w:r>
          </w:p>
        </w:tc>
      </w:tr>
      <w:tr w:rsidR="001E2995" w:rsidTr="00944058">
        <w:trPr>
          <w:trHeight w:val="28"/>
        </w:trPr>
        <w:tc>
          <w:tcPr>
            <w:tcW w:w="3560" w:type="dxa"/>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68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86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6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80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68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62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r>
      <w:tr w:rsidR="001E2995" w:rsidTr="00944058">
        <w:trPr>
          <w:trHeight w:val="196"/>
        </w:trPr>
        <w:tc>
          <w:tcPr>
            <w:tcW w:w="3560" w:type="dxa"/>
            <w:tcBorders>
              <w:left w:val="single" w:sz="8" w:space="0" w:color="auto"/>
              <w:right w:val="single" w:sz="8" w:space="0" w:color="auto"/>
            </w:tcBorders>
            <w:shd w:val="clear" w:color="auto" w:fill="auto"/>
            <w:vAlign w:val="bottom"/>
          </w:tcPr>
          <w:p w:rsidR="001E2995" w:rsidRDefault="001E2995" w:rsidP="00944058">
            <w:pPr>
              <w:spacing w:line="196" w:lineRule="exact"/>
              <w:ind w:left="40"/>
              <w:rPr>
                <w:rFonts w:ascii="Times" w:eastAsia="Times" w:hAnsi="Times"/>
                <w:b/>
                <w:sz w:val="15"/>
              </w:rPr>
            </w:pPr>
            <w:r>
              <w:rPr>
                <w:rFonts w:ascii="Times" w:eastAsia="Times" w:hAnsi="Times"/>
                <w:b/>
                <w:sz w:val="15"/>
              </w:rPr>
              <w:t>POKRI</w:t>
            </w:r>
            <w:r>
              <w:rPr>
                <w:rFonts w:ascii="Arial" w:eastAsia="Arial" w:hAnsi="Arial"/>
                <w:sz w:val="15"/>
              </w:rPr>
              <w:t>Č</w:t>
            </w:r>
            <w:r>
              <w:rPr>
                <w:rFonts w:ascii="Times" w:eastAsia="Times" w:hAnsi="Times"/>
                <w:b/>
                <w:sz w:val="15"/>
              </w:rPr>
              <w:t>E MANJKA PRETHODNIH</w:t>
            </w:r>
          </w:p>
        </w:tc>
        <w:tc>
          <w:tcPr>
            <w:tcW w:w="68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60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36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r>
      <w:tr w:rsidR="001E2995" w:rsidTr="00944058">
        <w:trPr>
          <w:trHeight w:val="227"/>
        </w:trPr>
        <w:tc>
          <w:tcPr>
            <w:tcW w:w="3560" w:type="dxa"/>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221" w:lineRule="exact"/>
              <w:ind w:left="40"/>
              <w:rPr>
                <w:rFonts w:ascii="Times" w:eastAsia="Times" w:hAnsi="Times"/>
                <w:b/>
                <w:sz w:val="17"/>
              </w:rPr>
            </w:pPr>
            <w:r>
              <w:rPr>
                <w:rFonts w:ascii="Times" w:eastAsia="Times" w:hAnsi="Times"/>
                <w:b/>
                <w:sz w:val="17"/>
              </w:rPr>
              <w:t>GODINA</w:t>
            </w:r>
          </w:p>
        </w:tc>
        <w:tc>
          <w:tcPr>
            <w:tcW w:w="68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9"/>
              </w:rPr>
            </w:pPr>
          </w:p>
        </w:tc>
        <w:tc>
          <w:tcPr>
            <w:tcW w:w="86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200.000</w:t>
            </w:r>
          </w:p>
        </w:tc>
        <w:tc>
          <w:tcPr>
            <w:tcW w:w="6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200.000</w:t>
            </w: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400.000</w:t>
            </w:r>
          </w:p>
        </w:tc>
        <w:tc>
          <w:tcPr>
            <w:tcW w:w="168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178.000</w:t>
            </w:r>
          </w:p>
        </w:tc>
        <w:tc>
          <w:tcPr>
            <w:tcW w:w="162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w:t>
            </w:r>
          </w:p>
        </w:tc>
      </w:tr>
    </w:tbl>
    <w:p w:rsidR="001E2995" w:rsidRDefault="001E2995" w:rsidP="001E2995">
      <w:pPr>
        <w:spacing w:line="224" w:lineRule="exact"/>
        <w:rPr>
          <w:rFonts w:ascii="Times New Roman" w:eastAsia="Times New Roman" w:hAnsi="Times New Roman"/>
          <w:sz w:val="24"/>
        </w:rPr>
      </w:pPr>
    </w:p>
    <w:p w:rsidR="001E2995" w:rsidRDefault="001E2995" w:rsidP="001E2995">
      <w:pPr>
        <w:spacing w:line="0" w:lineRule="atLeast"/>
        <w:ind w:left="40"/>
        <w:rPr>
          <w:rFonts w:ascii="Times" w:eastAsia="Times" w:hAnsi="Times"/>
          <w:b/>
          <w:sz w:val="23"/>
        </w:rPr>
      </w:pPr>
      <w:r>
        <w:rPr>
          <w:rFonts w:ascii="Times" w:eastAsia="Times" w:hAnsi="Times"/>
          <w:b/>
          <w:sz w:val="23"/>
        </w:rPr>
        <w:t>A) RA</w:t>
      </w:r>
      <w:r>
        <w:rPr>
          <w:rFonts w:ascii="Arial" w:eastAsia="Arial" w:hAnsi="Arial"/>
          <w:sz w:val="23"/>
        </w:rPr>
        <w:t>Č</w:t>
      </w:r>
      <w:r>
        <w:rPr>
          <w:rFonts w:ascii="Times" w:eastAsia="Times" w:hAnsi="Times"/>
          <w:b/>
          <w:sz w:val="23"/>
        </w:rPr>
        <w:t>UN PRIHODA I RASHODA</w:t>
      </w:r>
    </w:p>
    <w:p w:rsidR="001E2995" w:rsidRDefault="001E2995" w:rsidP="001E2995">
      <w:pPr>
        <w:spacing w:line="26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3560"/>
        <w:gridCol w:w="1100"/>
        <w:gridCol w:w="440"/>
        <w:gridCol w:w="1400"/>
        <w:gridCol w:w="1360"/>
        <w:gridCol w:w="1160"/>
        <w:gridCol w:w="520"/>
        <w:gridCol w:w="1240"/>
        <w:gridCol w:w="380"/>
      </w:tblGrid>
      <w:tr w:rsidR="001E2995" w:rsidTr="00944058">
        <w:trPr>
          <w:trHeight w:val="219"/>
        </w:trPr>
        <w:tc>
          <w:tcPr>
            <w:tcW w:w="3560" w:type="dxa"/>
            <w:tcBorders>
              <w:top w:val="single" w:sz="8" w:space="0" w:color="auto"/>
              <w:left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9"/>
              </w:rPr>
            </w:pPr>
          </w:p>
        </w:tc>
        <w:tc>
          <w:tcPr>
            <w:tcW w:w="1100" w:type="dxa"/>
            <w:vMerge w:val="restart"/>
            <w:tcBorders>
              <w:top w:val="single" w:sz="8" w:space="0" w:color="auto"/>
            </w:tcBorders>
            <w:shd w:val="clear" w:color="auto" w:fill="auto"/>
            <w:vAlign w:val="bottom"/>
          </w:tcPr>
          <w:p w:rsidR="001E2995" w:rsidRDefault="001E2995" w:rsidP="00944058">
            <w:pPr>
              <w:spacing w:line="288" w:lineRule="exact"/>
              <w:ind w:left="20"/>
              <w:rPr>
                <w:rFonts w:ascii="Times" w:eastAsia="Times" w:hAnsi="Times"/>
                <w:b/>
                <w:sz w:val="17"/>
              </w:rPr>
            </w:pPr>
            <w:r>
              <w:rPr>
                <w:rFonts w:ascii="Times" w:eastAsia="Times" w:hAnsi="Times"/>
                <w:b/>
                <w:sz w:val="17"/>
              </w:rPr>
              <w:t>PRORA</w:t>
            </w:r>
            <w:r>
              <w:rPr>
                <w:rFonts w:ascii="Arial" w:eastAsia="Arial" w:hAnsi="Arial"/>
                <w:sz w:val="17"/>
              </w:rPr>
              <w:t>Č</w:t>
            </w:r>
            <w:r>
              <w:rPr>
                <w:rFonts w:ascii="Times" w:eastAsia="Times" w:hAnsi="Times"/>
                <w:b/>
                <w:sz w:val="17"/>
              </w:rPr>
              <w:t>UN</w:t>
            </w:r>
          </w:p>
        </w:tc>
        <w:tc>
          <w:tcPr>
            <w:tcW w:w="440" w:type="dxa"/>
            <w:vMerge w:val="restart"/>
            <w:tcBorders>
              <w:top w:val="single" w:sz="8" w:space="0" w:color="auto"/>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ZA</w:t>
            </w:r>
          </w:p>
        </w:tc>
        <w:tc>
          <w:tcPr>
            <w:tcW w:w="1400" w:type="dxa"/>
            <w:vMerge w:val="restart"/>
            <w:tcBorders>
              <w:top w:val="single" w:sz="8" w:space="0" w:color="auto"/>
              <w:right w:val="single" w:sz="8" w:space="0" w:color="auto"/>
            </w:tcBorders>
            <w:shd w:val="clear" w:color="auto" w:fill="auto"/>
            <w:vAlign w:val="bottom"/>
          </w:tcPr>
          <w:p w:rsidR="001E2995" w:rsidRDefault="001E2995" w:rsidP="00944058">
            <w:pPr>
              <w:spacing w:line="288" w:lineRule="exact"/>
              <w:ind w:left="20"/>
              <w:rPr>
                <w:rFonts w:ascii="Times" w:eastAsia="Times" w:hAnsi="Times"/>
                <w:b/>
                <w:sz w:val="17"/>
              </w:rPr>
            </w:pPr>
            <w:r>
              <w:rPr>
                <w:rFonts w:ascii="Times" w:eastAsia="Times" w:hAnsi="Times"/>
                <w:b/>
                <w:sz w:val="17"/>
              </w:rPr>
              <w:t>PRORA</w:t>
            </w:r>
            <w:r>
              <w:rPr>
                <w:rFonts w:ascii="Arial" w:eastAsia="Arial" w:hAnsi="Arial"/>
                <w:sz w:val="17"/>
              </w:rPr>
              <w:t>Č</w:t>
            </w:r>
            <w:r>
              <w:rPr>
                <w:rFonts w:ascii="Times" w:eastAsia="Times" w:hAnsi="Times"/>
                <w:b/>
                <w:sz w:val="17"/>
              </w:rPr>
              <w:t>UN  ZA</w:t>
            </w:r>
          </w:p>
        </w:tc>
        <w:tc>
          <w:tcPr>
            <w:tcW w:w="1360" w:type="dxa"/>
            <w:vMerge w:val="restart"/>
            <w:tcBorders>
              <w:top w:val="single" w:sz="8" w:space="0" w:color="auto"/>
              <w:right w:val="single" w:sz="8" w:space="0" w:color="auto"/>
            </w:tcBorders>
            <w:shd w:val="clear" w:color="auto" w:fill="auto"/>
            <w:vAlign w:val="bottom"/>
          </w:tcPr>
          <w:p w:rsidR="001E2995" w:rsidRDefault="001E2995" w:rsidP="00944058">
            <w:pPr>
              <w:spacing w:line="288" w:lineRule="exact"/>
              <w:ind w:left="20"/>
              <w:rPr>
                <w:rFonts w:ascii="Times" w:eastAsia="Times" w:hAnsi="Times"/>
                <w:b/>
                <w:sz w:val="17"/>
              </w:rPr>
            </w:pPr>
            <w:r>
              <w:rPr>
                <w:rFonts w:ascii="Times" w:eastAsia="Times" w:hAnsi="Times"/>
                <w:b/>
                <w:sz w:val="17"/>
              </w:rPr>
              <w:t>PRORA</w:t>
            </w:r>
            <w:r>
              <w:rPr>
                <w:rFonts w:ascii="Arial" w:eastAsia="Arial" w:hAnsi="Arial"/>
                <w:sz w:val="17"/>
              </w:rPr>
              <w:t>Č</w:t>
            </w:r>
            <w:r>
              <w:rPr>
                <w:rFonts w:ascii="Times" w:eastAsia="Times" w:hAnsi="Times"/>
                <w:b/>
                <w:sz w:val="17"/>
              </w:rPr>
              <w:t>UN  ZA</w:t>
            </w:r>
          </w:p>
        </w:tc>
        <w:tc>
          <w:tcPr>
            <w:tcW w:w="1160" w:type="dxa"/>
            <w:tcBorders>
              <w:top w:val="single" w:sz="8" w:space="0" w:color="auto"/>
            </w:tcBorders>
            <w:shd w:val="clear" w:color="auto" w:fill="auto"/>
            <w:vAlign w:val="bottom"/>
          </w:tcPr>
          <w:p w:rsidR="001E2995" w:rsidRDefault="001E2995" w:rsidP="00944058">
            <w:pPr>
              <w:spacing w:line="218" w:lineRule="exact"/>
              <w:ind w:left="20"/>
              <w:rPr>
                <w:rFonts w:ascii="Times" w:eastAsia="Times" w:hAnsi="Times"/>
                <w:b/>
                <w:sz w:val="17"/>
              </w:rPr>
            </w:pPr>
            <w:r>
              <w:rPr>
                <w:rFonts w:ascii="Times" w:eastAsia="Times" w:hAnsi="Times"/>
                <w:b/>
                <w:sz w:val="17"/>
              </w:rPr>
              <w:t>PROJEKCIJA</w:t>
            </w:r>
          </w:p>
        </w:tc>
        <w:tc>
          <w:tcPr>
            <w:tcW w:w="520" w:type="dxa"/>
            <w:tcBorders>
              <w:top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9"/>
              </w:rPr>
            </w:pPr>
          </w:p>
        </w:tc>
        <w:tc>
          <w:tcPr>
            <w:tcW w:w="1240" w:type="dxa"/>
            <w:tcBorders>
              <w:top w:val="single" w:sz="8" w:space="0" w:color="auto"/>
            </w:tcBorders>
            <w:shd w:val="clear" w:color="auto" w:fill="auto"/>
            <w:vAlign w:val="bottom"/>
          </w:tcPr>
          <w:p w:rsidR="001E2995" w:rsidRDefault="001E2995" w:rsidP="00944058">
            <w:pPr>
              <w:spacing w:line="218" w:lineRule="exact"/>
              <w:ind w:left="20"/>
              <w:rPr>
                <w:rFonts w:ascii="Times" w:eastAsia="Times" w:hAnsi="Times"/>
                <w:b/>
                <w:sz w:val="17"/>
              </w:rPr>
            </w:pPr>
            <w:r>
              <w:rPr>
                <w:rFonts w:ascii="Times" w:eastAsia="Times" w:hAnsi="Times"/>
                <w:b/>
                <w:sz w:val="17"/>
              </w:rPr>
              <w:t>PROJEKCIJA</w:t>
            </w:r>
          </w:p>
        </w:tc>
        <w:tc>
          <w:tcPr>
            <w:tcW w:w="380" w:type="dxa"/>
            <w:tcBorders>
              <w:top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9"/>
              </w:rPr>
            </w:pPr>
          </w:p>
        </w:tc>
      </w:tr>
      <w:tr w:rsidR="001E2995" w:rsidTr="00944058">
        <w:trPr>
          <w:trHeight w:val="187"/>
        </w:trPr>
        <w:tc>
          <w:tcPr>
            <w:tcW w:w="3560" w:type="dxa"/>
            <w:tcBorders>
              <w:left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100" w:type="dxa"/>
            <w:vMerge/>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44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40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36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160" w:type="dxa"/>
            <w:shd w:val="clear" w:color="auto" w:fill="auto"/>
            <w:vAlign w:val="bottom"/>
          </w:tcPr>
          <w:p w:rsidR="001E2995" w:rsidRDefault="001E2995" w:rsidP="00944058">
            <w:pPr>
              <w:spacing w:line="187" w:lineRule="exact"/>
              <w:ind w:left="20"/>
              <w:rPr>
                <w:rFonts w:ascii="Times" w:eastAsia="Times" w:hAnsi="Times"/>
                <w:b/>
                <w:sz w:val="14"/>
              </w:rPr>
            </w:pPr>
            <w:r>
              <w:rPr>
                <w:rFonts w:ascii="Times" w:eastAsia="Times" w:hAnsi="Times"/>
                <w:b/>
                <w:sz w:val="14"/>
              </w:rPr>
              <w:t>PRORA</w:t>
            </w:r>
            <w:r>
              <w:rPr>
                <w:rFonts w:ascii="Arial" w:eastAsia="Arial" w:hAnsi="Arial"/>
                <w:sz w:val="14"/>
              </w:rPr>
              <w:t>Č</w:t>
            </w:r>
            <w:r>
              <w:rPr>
                <w:rFonts w:ascii="Times" w:eastAsia="Times" w:hAnsi="Times"/>
                <w:b/>
                <w:sz w:val="14"/>
              </w:rPr>
              <w:t>UNA</w:t>
            </w:r>
          </w:p>
        </w:tc>
        <w:tc>
          <w:tcPr>
            <w:tcW w:w="520" w:type="dxa"/>
            <w:tcBorders>
              <w:right w:val="single" w:sz="8" w:space="0" w:color="auto"/>
            </w:tcBorders>
            <w:shd w:val="clear" w:color="auto" w:fill="auto"/>
            <w:vAlign w:val="bottom"/>
          </w:tcPr>
          <w:p w:rsidR="001E2995" w:rsidRDefault="001E2995" w:rsidP="00944058">
            <w:pPr>
              <w:spacing w:line="187" w:lineRule="exact"/>
              <w:jc w:val="right"/>
              <w:rPr>
                <w:rFonts w:ascii="Times" w:eastAsia="Times" w:hAnsi="Times"/>
                <w:b/>
                <w:sz w:val="14"/>
              </w:rPr>
            </w:pPr>
            <w:r>
              <w:rPr>
                <w:rFonts w:ascii="Times" w:eastAsia="Times" w:hAnsi="Times"/>
                <w:b/>
                <w:sz w:val="14"/>
              </w:rPr>
              <w:t>ZA</w:t>
            </w:r>
          </w:p>
        </w:tc>
        <w:tc>
          <w:tcPr>
            <w:tcW w:w="1240" w:type="dxa"/>
            <w:shd w:val="clear" w:color="auto" w:fill="auto"/>
            <w:vAlign w:val="bottom"/>
          </w:tcPr>
          <w:p w:rsidR="001E2995" w:rsidRDefault="001E2995" w:rsidP="00944058">
            <w:pPr>
              <w:spacing w:line="187" w:lineRule="exact"/>
              <w:ind w:left="20"/>
              <w:rPr>
                <w:rFonts w:ascii="Times" w:eastAsia="Times" w:hAnsi="Times"/>
                <w:b/>
                <w:sz w:val="14"/>
              </w:rPr>
            </w:pPr>
            <w:r>
              <w:rPr>
                <w:rFonts w:ascii="Times" w:eastAsia="Times" w:hAnsi="Times"/>
                <w:b/>
                <w:sz w:val="14"/>
              </w:rPr>
              <w:t>PRORA</w:t>
            </w:r>
            <w:r>
              <w:rPr>
                <w:rFonts w:ascii="Arial" w:eastAsia="Arial" w:hAnsi="Arial"/>
                <w:sz w:val="14"/>
              </w:rPr>
              <w:t>Č</w:t>
            </w:r>
            <w:r>
              <w:rPr>
                <w:rFonts w:ascii="Times" w:eastAsia="Times" w:hAnsi="Times"/>
                <w:b/>
                <w:sz w:val="14"/>
              </w:rPr>
              <w:t>UNA</w:t>
            </w:r>
          </w:p>
        </w:tc>
        <w:tc>
          <w:tcPr>
            <w:tcW w:w="380" w:type="dxa"/>
            <w:tcBorders>
              <w:right w:val="single" w:sz="8" w:space="0" w:color="auto"/>
            </w:tcBorders>
            <w:shd w:val="clear" w:color="auto" w:fill="auto"/>
            <w:vAlign w:val="bottom"/>
          </w:tcPr>
          <w:p w:rsidR="001E2995" w:rsidRDefault="001E2995" w:rsidP="00944058">
            <w:pPr>
              <w:spacing w:line="187" w:lineRule="exact"/>
              <w:jc w:val="right"/>
              <w:rPr>
                <w:rFonts w:ascii="Times" w:eastAsia="Times" w:hAnsi="Times"/>
                <w:b/>
                <w:sz w:val="14"/>
              </w:rPr>
            </w:pPr>
            <w:r>
              <w:rPr>
                <w:rFonts w:ascii="Times" w:eastAsia="Times" w:hAnsi="Times"/>
                <w:b/>
                <w:sz w:val="14"/>
              </w:rPr>
              <w:t>ZA</w:t>
            </w:r>
          </w:p>
        </w:tc>
      </w:tr>
      <w:tr w:rsidR="001E2995" w:rsidTr="00944058">
        <w:trPr>
          <w:trHeight w:val="192"/>
        </w:trPr>
        <w:tc>
          <w:tcPr>
            <w:tcW w:w="3560" w:type="dxa"/>
            <w:tcBorders>
              <w:left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100" w:type="dxa"/>
            <w:shd w:val="clear" w:color="auto" w:fill="auto"/>
            <w:vAlign w:val="bottom"/>
          </w:tcPr>
          <w:p w:rsidR="001E2995" w:rsidRDefault="001E2995" w:rsidP="00944058">
            <w:pPr>
              <w:spacing w:line="191" w:lineRule="exact"/>
              <w:ind w:left="20"/>
              <w:rPr>
                <w:rFonts w:ascii="Times" w:eastAsia="Times" w:hAnsi="Times"/>
                <w:b/>
                <w:sz w:val="15"/>
              </w:rPr>
            </w:pPr>
            <w:r>
              <w:rPr>
                <w:rFonts w:ascii="Times" w:eastAsia="Times" w:hAnsi="Times"/>
                <w:b/>
                <w:sz w:val="15"/>
              </w:rPr>
              <w:t>2014.</w:t>
            </w:r>
          </w:p>
        </w:tc>
        <w:tc>
          <w:tcPr>
            <w:tcW w:w="44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rsidR="001E2995" w:rsidRDefault="001E2995" w:rsidP="00944058">
            <w:pPr>
              <w:spacing w:line="191" w:lineRule="exact"/>
              <w:ind w:left="20"/>
              <w:rPr>
                <w:rFonts w:ascii="Times" w:eastAsia="Times" w:hAnsi="Times"/>
                <w:b/>
                <w:sz w:val="15"/>
              </w:rPr>
            </w:pPr>
            <w:r>
              <w:rPr>
                <w:rFonts w:ascii="Times" w:eastAsia="Times" w:hAnsi="Times"/>
                <w:b/>
                <w:sz w:val="15"/>
              </w:rPr>
              <w:t>2015.</w:t>
            </w:r>
          </w:p>
        </w:tc>
        <w:tc>
          <w:tcPr>
            <w:tcW w:w="1360" w:type="dxa"/>
            <w:tcBorders>
              <w:right w:val="single" w:sz="8" w:space="0" w:color="auto"/>
            </w:tcBorders>
            <w:shd w:val="clear" w:color="auto" w:fill="auto"/>
            <w:vAlign w:val="bottom"/>
          </w:tcPr>
          <w:p w:rsidR="001E2995" w:rsidRDefault="001E2995" w:rsidP="00944058">
            <w:pPr>
              <w:spacing w:line="191" w:lineRule="exact"/>
              <w:ind w:left="20"/>
              <w:rPr>
                <w:rFonts w:ascii="Times" w:eastAsia="Times" w:hAnsi="Times"/>
                <w:b/>
                <w:sz w:val="15"/>
              </w:rPr>
            </w:pPr>
            <w:r>
              <w:rPr>
                <w:rFonts w:ascii="Times" w:eastAsia="Times" w:hAnsi="Times"/>
                <w:b/>
                <w:sz w:val="15"/>
              </w:rPr>
              <w:t>2016.</w:t>
            </w:r>
          </w:p>
        </w:tc>
        <w:tc>
          <w:tcPr>
            <w:tcW w:w="1160" w:type="dxa"/>
            <w:vMerge w:val="restart"/>
            <w:shd w:val="clear" w:color="auto" w:fill="auto"/>
            <w:vAlign w:val="bottom"/>
          </w:tcPr>
          <w:p w:rsidR="001E2995" w:rsidRDefault="001E2995" w:rsidP="00944058">
            <w:pPr>
              <w:spacing w:line="254" w:lineRule="exact"/>
              <w:ind w:left="20"/>
              <w:rPr>
                <w:rFonts w:ascii="Times" w:eastAsia="Times" w:hAnsi="Times"/>
                <w:b/>
                <w:sz w:val="17"/>
              </w:rPr>
            </w:pPr>
            <w:r>
              <w:rPr>
                <w:rFonts w:ascii="Times" w:eastAsia="Times" w:hAnsi="Times"/>
                <w:b/>
                <w:sz w:val="17"/>
              </w:rPr>
              <w:t>2017.</w:t>
            </w:r>
          </w:p>
        </w:tc>
        <w:tc>
          <w:tcPr>
            <w:tcW w:w="52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240" w:type="dxa"/>
            <w:vMerge w:val="restart"/>
            <w:shd w:val="clear" w:color="auto" w:fill="auto"/>
            <w:vAlign w:val="bottom"/>
          </w:tcPr>
          <w:p w:rsidR="001E2995" w:rsidRDefault="001E2995" w:rsidP="00944058">
            <w:pPr>
              <w:spacing w:line="254" w:lineRule="exact"/>
              <w:ind w:left="20"/>
              <w:rPr>
                <w:rFonts w:ascii="Times" w:eastAsia="Times" w:hAnsi="Times"/>
                <w:b/>
                <w:sz w:val="17"/>
              </w:rPr>
            </w:pPr>
            <w:r>
              <w:rPr>
                <w:rFonts w:ascii="Times" w:eastAsia="Times" w:hAnsi="Times"/>
                <w:b/>
                <w:sz w:val="17"/>
              </w:rPr>
              <w:t>2018.</w:t>
            </w:r>
          </w:p>
        </w:tc>
        <w:tc>
          <w:tcPr>
            <w:tcW w:w="38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r>
      <w:tr w:rsidR="001E2995" w:rsidTr="00944058">
        <w:trPr>
          <w:trHeight w:val="69"/>
        </w:trPr>
        <w:tc>
          <w:tcPr>
            <w:tcW w:w="3560" w:type="dxa"/>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1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44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160" w:type="dxa"/>
            <w:vMerge/>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52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240" w:type="dxa"/>
            <w:vMerge/>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38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r>
      <w:tr w:rsidR="001E2995" w:rsidTr="00944058">
        <w:trPr>
          <w:trHeight w:val="231"/>
        </w:trPr>
        <w:tc>
          <w:tcPr>
            <w:tcW w:w="3560" w:type="dxa"/>
            <w:tcBorders>
              <w:left w:val="single" w:sz="8" w:space="0" w:color="auto"/>
              <w:right w:val="single" w:sz="8" w:space="0" w:color="auto"/>
            </w:tcBorders>
            <w:shd w:val="clear" w:color="auto" w:fill="auto"/>
            <w:vAlign w:val="bottom"/>
          </w:tcPr>
          <w:p w:rsidR="001E2995" w:rsidRDefault="001E2995" w:rsidP="00944058">
            <w:pPr>
              <w:spacing w:line="230" w:lineRule="exact"/>
              <w:ind w:left="40"/>
              <w:rPr>
                <w:rFonts w:ascii="Times" w:eastAsia="Times" w:hAnsi="Times"/>
                <w:b/>
                <w:sz w:val="17"/>
              </w:rPr>
            </w:pPr>
            <w:r>
              <w:rPr>
                <w:rFonts w:ascii="Times" w:eastAsia="Times" w:hAnsi="Times"/>
                <w:b/>
                <w:sz w:val="17"/>
              </w:rPr>
              <w:t>PRIHODI POSLOVANJA</w:t>
            </w:r>
          </w:p>
        </w:tc>
        <w:tc>
          <w:tcPr>
            <w:tcW w:w="1540" w:type="dxa"/>
            <w:gridSpan w:val="2"/>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3.225.284,74</w:t>
            </w:r>
          </w:p>
        </w:tc>
        <w:tc>
          <w:tcPr>
            <w:tcW w:w="1400" w:type="dxa"/>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3.405.425,14</w:t>
            </w:r>
          </w:p>
        </w:tc>
        <w:tc>
          <w:tcPr>
            <w:tcW w:w="1360" w:type="dxa"/>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2.811.123,28</w:t>
            </w:r>
          </w:p>
        </w:tc>
        <w:tc>
          <w:tcPr>
            <w:tcW w:w="1680" w:type="dxa"/>
            <w:gridSpan w:val="2"/>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2.972.810</w:t>
            </w:r>
          </w:p>
        </w:tc>
        <w:tc>
          <w:tcPr>
            <w:tcW w:w="1620" w:type="dxa"/>
            <w:gridSpan w:val="2"/>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3.097.410</w:t>
            </w:r>
          </w:p>
        </w:tc>
      </w:tr>
      <w:tr w:rsidR="001E2995" w:rsidTr="00944058">
        <w:trPr>
          <w:trHeight w:val="28"/>
        </w:trPr>
        <w:tc>
          <w:tcPr>
            <w:tcW w:w="3560" w:type="dxa"/>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44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40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16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52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24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38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r>
      <w:tr w:rsidR="001E2995" w:rsidTr="00944058">
        <w:trPr>
          <w:trHeight w:val="196"/>
        </w:trPr>
        <w:tc>
          <w:tcPr>
            <w:tcW w:w="3560" w:type="dxa"/>
            <w:tcBorders>
              <w:left w:val="single" w:sz="8" w:space="0" w:color="auto"/>
              <w:right w:val="single" w:sz="8" w:space="0" w:color="auto"/>
            </w:tcBorders>
            <w:shd w:val="clear" w:color="auto" w:fill="auto"/>
            <w:vAlign w:val="bottom"/>
          </w:tcPr>
          <w:p w:rsidR="001E2995" w:rsidRDefault="001E2995" w:rsidP="00944058">
            <w:pPr>
              <w:spacing w:line="196" w:lineRule="exact"/>
              <w:ind w:left="40"/>
              <w:rPr>
                <w:rFonts w:ascii="Times" w:eastAsia="Times" w:hAnsi="Times"/>
                <w:b/>
                <w:sz w:val="15"/>
              </w:rPr>
            </w:pPr>
            <w:r>
              <w:rPr>
                <w:rFonts w:ascii="Times" w:eastAsia="Times" w:hAnsi="Times"/>
                <w:b/>
                <w:sz w:val="15"/>
              </w:rPr>
              <w:t>PRIHODI OD PRODAJE NEFINANCIJSKE</w:t>
            </w:r>
          </w:p>
        </w:tc>
        <w:tc>
          <w:tcPr>
            <w:tcW w:w="110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440" w:type="dxa"/>
            <w:vMerge w:val="restart"/>
            <w:tcBorders>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0,00</w:t>
            </w:r>
          </w:p>
        </w:tc>
        <w:tc>
          <w:tcPr>
            <w:tcW w:w="1400" w:type="dxa"/>
            <w:vMerge w:val="restart"/>
            <w:tcBorders>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0,00</w:t>
            </w:r>
          </w:p>
        </w:tc>
        <w:tc>
          <w:tcPr>
            <w:tcW w:w="1360" w:type="dxa"/>
            <w:vMerge w:val="restart"/>
            <w:tcBorders>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0,00</w:t>
            </w:r>
          </w:p>
        </w:tc>
        <w:tc>
          <w:tcPr>
            <w:tcW w:w="116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520" w:type="dxa"/>
            <w:vMerge w:val="restart"/>
            <w:tcBorders>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0</w:t>
            </w:r>
          </w:p>
        </w:tc>
        <w:tc>
          <w:tcPr>
            <w:tcW w:w="1620" w:type="dxa"/>
            <w:gridSpan w:val="2"/>
            <w:vMerge w:val="restart"/>
            <w:tcBorders>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60.000</w:t>
            </w:r>
          </w:p>
        </w:tc>
      </w:tr>
      <w:tr w:rsidR="001E2995" w:rsidTr="00944058">
        <w:trPr>
          <w:trHeight w:val="110"/>
        </w:trPr>
        <w:tc>
          <w:tcPr>
            <w:tcW w:w="3560" w:type="dxa"/>
            <w:vMerge w:val="restart"/>
            <w:tcBorders>
              <w:left w:val="single" w:sz="8" w:space="0" w:color="auto"/>
              <w:right w:val="single" w:sz="8" w:space="0" w:color="auto"/>
            </w:tcBorders>
            <w:shd w:val="clear" w:color="auto" w:fill="auto"/>
            <w:vAlign w:val="bottom"/>
          </w:tcPr>
          <w:p w:rsidR="001E2995" w:rsidRDefault="001E2995" w:rsidP="00944058">
            <w:pPr>
              <w:spacing w:line="221" w:lineRule="exact"/>
              <w:ind w:left="40"/>
              <w:rPr>
                <w:rFonts w:ascii="Times" w:eastAsia="Times" w:hAnsi="Times"/>
                <w:b/>
                <w:sz w:val="17"/>
              </w:rPr>
            </w:pPr>
            <w:r>
              <w:rPr>
                <w:rFonts w:ascii="Times" w:eastAsia="Times" w:hAnsi="Times"/>
                <w:b/>
                <w:sz w:val="17"/>
              </w:rPr>
              <w:t>IMOVINE</w:t>
            </w:r>
          </w:p>
        </w:tc>
        <w:tc>
          <w:tcPr>
            <w:tcW w:w="1100" w:type="dxa"/>
            <w:shd w:val="clear" w:color="auto" w:fill="auto"/>
            <w:vAlign w:val="bottom"/>
          </w:tcPr>
          <w:p w:rsidR="001E2995" w:rsidRDefault="001E2995" w:rsidP="00944058">
            <w:pPr>
              <w:spacing w:line="0" w:lineRule="atLeast"/>
              <w:rPr>
                <w:rFonts w:ascii="Times New Roman" w:eastAsia="Times New Roman" w:hAnsi="Times New Roman"/>
                <w:sz w:val="9"/>
              </w:rPr>
            </w:pPr>
          </w:p>
        </w:tc>
        <w:tc>
          <w:tcPr>
            <w:tcW w:w="44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9"/>
              </w:rPr>
            </w:pPr>
          </w:p>
        </w:tc>
        <w:tc>
          <w:tcPr>
            <w:tcW w:w="140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9"/>
              </w:rPr>
            </w:pPr>
          </w:p>
        </w:tc>
        <w:tc>
          <w:tcPr>
            <w:tcW w:w="136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9"/>
              </w:rPr>
            </w:pPr>
          </w:p>
        </w:tc>
        <w:tc>
          <w:tcPr>
            <w:tcW w:w="1160" w:type="dxa"/>
            <w:shd w:val="clear" w:color="auto" w:fill="auto"/>
            <w:vAlign w:val="bottom"/>
          </w:tcPr>
          <w:p w:rsidR="001E2995" w:rsidRDefault="001E2995" w:rsidP="00944058">
            <w:pPr>
              <w:spacing w:line="0" w:lineRule="atLeast"/>
              <w:rPr>
                <w:rFonts w:ascii="Times New Roman" w:eastAsia="Times New Roman" w:hAnsi="Times New Roman"/>
                <w:sz w:val="9"/>
              </w:rPr>
            </w:pPr>
          </w:p>
        </w:tc>
        <w:tc>
          <w:tcPr>
            <w:tcW w:w="52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9"/>
              </w:rPr>
            </w:pPr>
          </w:p>
        </w:tc>
        <w:tc>
          <w:tcPr>
            <w:tcW w:w="1620" w:type="dxa"/>
            <w:gridSpan w:val="2"/>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9"/>
              </w:rPr>
            </w:pPr>
          </w:p>
        </w:tc>
      </w:tr>
      <w:tr w:rsidR="001E2995" w:rsidTr="00944058">
        <w:trPr>
          <w:trHeight w:val="116"/>
        </w:trPr>
        <w:tc>
          <w:tcPr>
            <w:tcW w:w="3560" w:type="dxa"/>
            <w:vMerge/>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44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140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52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124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38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r>
      <w:tr w:rsidR="001E2995" w:rsidTr="00944058">
        <w:trPr>
          <w:trHeight w:val="231"/>
        </w:trPr>
        <w:tc>
          <w:tcPr>
            <w:tcW w:w="3560" w:type="dxa"/>
            <w:tcBorders>
              <w:left w:val="single" w:sz="8" w:space="0" w:color="auto"/>
              <w:right w:val="single" w:sz="8" w:space="0" w:color="auto"/>
            </w:tcBorders>
            <w:shd w:val="clear" w:color="auto" w:fill="auto"/>
            <w:vAlign w:val="bottom"/>
          </w:tcPr>
          <w:p w:rsidR="001E2995" w:rsidRDefault="001E2995" w:rsidP="00944058">
            <w:pPr>
              <w:spacing w:line="230" w:lineRule="exact"/>
              <w:ind w:left="40"/>
              <w:rPr>
                <w:rFonts w:ascii="Times" w:eastAsia="Times" w:hAnsi="Times"/>
                <w:b/>
                <w:sz w:val="17"/>
              </w:rPr>
            </w:pPr>
            <w:r>
              <w:rPr>
                <w:rFonts w:ascii="Times" w:eastAsia="Times" w:hAnsi="Times"/>
                <w:b/>
                <w:sz w:val="17"/>
              </w:rPr>
              <w:t>RASHODI POSLOVANJA</w:t>
            </w:r>
          </w:p>
        </w:tc>
        <w:tc>
          <w:tcPr>
            <w:tcW w:w="1540" w:type="dxa"/>
            <w:gridSpan w:val="2"/>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1.871.484,74</w:t>
            </w:r>
          </w:p>
        </w:tc>
        <w:tc>
          <w:tcPr>
            <w:tcW w:w="1400" w:type="dxa"/>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1.819.896,00</w:t>
            </w:r>
          </w:p>
        </w:tc>
        <w:tc>
          <w:tcPr>
            <w:tcW w:w="1360" w:type="dxa"/>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1.544.523,28</w:t>
            </w:r>
          </w:p>
        </w:tc>
        <w:tc>
          <w:tcPr>
            <w:tcW w:w="1680" w:type="dxa"/>
            <w:gridSpan w:val="2"/>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1.812.810</w:t>
            </w:r>
          </w:p>
        </w:tc>
        <w:tc>
          <w:tcPr>
            <w:tcW w:w="1620" w:type="dxa"/>
            <w:gridSpan w:val="2"/>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1.847.410</w:t>
            </w:r>
          </w:p>
        </w:tc>
      </w:tr>
      <w:tr w:rsidR="001E2995" w:rsidTr="00944058">
        <w:trPr>
          <w:trHeight w:val="28"/>
        </w:trPr>
        <w:tc>
          <w:tcPr>
            <w:tcW w:w="3560" w:type="dxa"/>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44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40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16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52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24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38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r>
      <w:tr w:rsidR="001E2995" w:rsidTr="00944058">
        <w:trPr>
          <w:trHeight w:val="196"/>
        </w:trPr>
        <w:tc>
          <w:tcPr>
            <w:tcW w:w="3560" w:type="dxa"/>
            <w:tcBorders>
              <w:left w:val="single" w:sz="8" w:space="0" w:color="auto"/>
              <w:right w:val="single" w:sz="8" w:space="0" w:color="auto"/>
            </w:tcBorders>
            <w:shd w:val="clear" w:color="auto" w:fill="auto"/>
            <w:vAlign w:val="bottom"/>
          </w:tcPr>
          <w:p w:rsidR="001E2995" w:rsidRDefault="001E2995" w:rsidP="00944058">
            <w:pPr>
              <w:spacing w:line="196" w:lineRule="exact"/>
              <w:ind w:left="40"/>
              <w:rPr>
                <w:rFonts w:ascii="Times" w:eastAsia="Times" w:hAnsi="Times"/>
                <w:b/>
                <w:sz w:val="15"/>
              </w:rPr>
            </w:pPr>
            <w:r>
              <w:rPr>
                <w:rFonts w:ascii="Times" w:eastAsia="Times" w:hAnsi="Times"/>
                <w:b/>
                <w:sz w:val="15"/>
              </w:rPr>
              <w:t>RASHODI ZA NABAVU NEFINANCIJSKE</w:t>
            </w:r>
          </w:p>
        </w:tc>
        <w:tc>
          <w:tcPr>
            <w:tcW w:w="1540" w:type="dxa"/>
            <w:gridSpan w:val="2"/>
            <w:vMerge w:val="restart"/>
            <w:tcBorders>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1.130.000,00</w:t>
            </w:r>
          </w:p>
        </w:tc>
        <w:tc>
          <w:tcPr>
            <w:tcW w:w="1400" w:type="dxa"/>
            <w:vMerge w:val="restart"/>
            <w:tcBorders>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970.329,14</w:t>
            </w:r>
          </w:p>
        </w:tc>
        <w:tc>
          <w:tcPr>
            <w:tcW w:w="1360" w:type="dxa"/>
            <w:vMerge w:val="restart"/>
            <w:tcBorders>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580.000,00</w:t>
            </w:r>
          </w:p>
        </w:tc>
        <w:tc>
          <w:tcPr>
            <w:tcW w:w="1680" w:type="dxa"/>
            <w:gridSpan w:val="2"/>
            <w:vMerge w:val="restart"/>
            <w:tcBorders>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960.000</w:t>
            </w:r>
          </w:p>
        </w:tc>
        <w:tc>
          <w:tcPr>
            <w:tcW w:w="1620" w:type="dxa"/>
            <w:gridSpan w:val="2"/>
            <w:vMerge w:val="restart"/>
            <w:tcBorders>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1.310.000</w:t>
            </w:r>
          </w:p>
        </w:tc>
      </w:tr>
      <w:tr w:rsidR="001E2995" w:rsidTr="00944058">
        <w:trPr>
          <w:trHeight w:val="221"/>
        </w:trPr>
        <w:tc>
          <w:tcPr>
            <w:tcW w:w="3560" w:type="dxa"/>
            <w:vMerge w:val="restart"/>
            <w:tcBorders>
              <w:left w:val="single" w:sz="8" w:space="0" w:color="auto"/>
              <w:right w:val="single" w:sz="8" w:space="0" w:color="auto"/>
            </w:tcBorders>
            <w:shd w:val="clear" w:color="auto" w:fill="auto"/>
            <w:vAlign w:val="bottom"/>
          </w:tcPr>
          <w:p w:rsidR="001E2995" w:rsidRDefault="001E2995" w:rsidP="00944058">
            <w:pPr>
              <w:spacing w:line="221" w:lineRule="exact"/>
              <w:ind w:left="40"/>
              <w:rPr>
                <w:rFonts w:ascii="Times" w:eastAsia="Times" w:hAnsi="Times"/>
                <w:b/>
                <w:sz w:val="17"/>
              </w:rPr>
            </w:pPr>
            <w:r>
              <w:rPr>
                <w:rFonts w:ascii="Times" w:eastAsia="Times" w:hAnsi="Times"/>
                <w:b/>
                <w:sz w:val="17"/>
              </w:rPr>
              <w:t>IMOVINE</w:t>
            </w:r>
          </w:p>
        </w:tc>
        <w:tc>
          <w:tcPr>
            <w:tcW w:w="1540" w:type="dxa"/>
            <w:gridSpan w:val="2"/>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9"/>
              </w:rPr>
            </w:pPr>
          </w:p>
        </w:tc>
        <w:tc>
          <w:tcPr>
            <w:tcW w:w="140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9"/>
              </w:rPr>
            </w:pPr>
          </w:p>
        </w:tc>
        <w:tc>
          <w:tcPr>
            <w:tcW w:w="136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9"/>
              </w:rPr>
            </w:pPr>
          </w:p>
        </w:tc>
        <w:tc>
          <w:tcPr>
            <w:tcW w:w="1680" w:type="dxa"/>
            <w:gridSpan w:val="2"/>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9"/>
              </w:rPr>
            </w:pPr>
          </w:p>
        </w:tc>
        <w:tc>
          <w:tcPr>
            <w:tcW w:w="1620" w:type="dxa"/>
            <w:gridSpan w:val="2"/>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9"/>
              </w:rPr>
            </w:pPr>
          </w:p>
        </w:tc>
      </w:tr>
      <w:tr w:rsidR="001E2995" w:rsidTr="00944058">
        <w:trPr>
          <w:trHeight w:val="116"/>
        </w:trPr>
        <w:tc>
          <w:tcPr>
            <w:tcW w:w="3560" w:type="dxa"/>
            <w:vMerge/>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44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140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52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124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c>
          <w:tcPr>
            <w:tcW w:w="38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0"/>
              </w:rPr>
            </w:pPr>
          </w:p>
        </w:tc>
      </w:tr>
      <w:tr w:rsidR="001E2995" w:rsidTr="00944058">
        <w:trPr>
          <w:trHeight w:val="545"/>
        </w:trPr>
        <w:tc>
          <w:tcPr>
            <w:tcW w:w="3560" w:type="dxa"/>
            <w:shd w:val="clear" w:color="auto" w:fill="auto"/>
            <w:vAlign w:val="bottom"/>
          </w:tcPr>
          <w:p w:rsidR="001E2995" w:rsidRDefault="001E2995" w:rsidP="00944058">
            <w:pPr>
              <w:spacing w:line="0" w:lineRule="atLeast"/>
              <w:ind w:left="40"/>
              <w:rPr>
                <w:rFonts w:ascii="Times" w:eastAsia="Times" w:hAnsi="Times"/>
                <w:b/>
                <w:sz w:val="23"/>
              </w:rPr>
            </w:pPr>
            <w:r>
              <w:rPr>
                <w:rFonts w:ascii="Times" w:eastAsia="Times" w:hAnsi="Times"/>
                <w:b/>
                <w:sz w:val="23"/>
              </w:rPr>
              <w:t>B) RA</w:t>
            </w:r>
            <w:r>
              <w:rPr>
                <w:rFonts w:ascii="Arial" w:eastAsia="Arial" w:hAnsi="Arial"/>
                <w:sz w:val="23"/>
              </w:rPr>
              <w:t>Č</w:t>
            </w:r>
            <w:r>
              <w:rPr>
                <w:rFonts w:ascii="Times" w:eastAsia="Times" w:hAnsi="Times"/>
                <w:b/>
                <w:sz w:val="23"/>
              </w:rPr>
              <w:t>UN FINANCIRANJA</w:t>
            </w:r>
          </w:p>
        </w:tc>
        <w:tc>
          <w:tcPr>
            <w:tcW w:w="1100" w:type="dxa"/>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440" w:type="dxa"/>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1400" w:type="dxa"/>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1360" w:type="dxa"/>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1160" w:type="dxa"/>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520" w:type="dxa"/>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1240" w:type="dxa"/>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380" w:type="dxa"/>
            <w:shd w:val="clear" w:color="auto" w:fill="auto"/>
            <w:vAlign w:val="bottom"/>
          </w:tcPr>
          <w:p w:rsidR="001E2995" w:rsidRDefault="001E2995" w:rsidP="00944058">
            <w:pPr>
              <w:spacing w:line="0" w:lineRule="atLeast"/>
              <w:rPr>
                <w:rFonts w:ascii="Times New Roman" w:eastAsia="Times New Roman" w:hAnsi="Times New Roman"/>
                <w:sz w:val="24"/>
              </w:rPr>
            </w:pPr>
          </w:p>
        </w:tc>
      </w:tr>
      <w:tr w:rsidR="001E2995" w:rsidTr="00944058">
        <w:trPr>
          <w:trHeight w:val="283"/>
        </w:trPr>
        <w:tc>
          <w:tcPr>
            <w:tcW w:w="356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11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136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4"/>
              </w:rPr>
            </w:pPr>
          </w:p>
        </w:tc>
      </w:tr>
      <w:tr w:rsidR="001E2995" w:rsidTr="00944058">
        <w:trPr>
          <w:trHeight w:val="199"/>
        </w:trPr>
        <w:tc>
          <w:tcPr>
            <w:tcW w:w="3560" w:type="dxa"/>
            <w:tcBorders>
              <w:left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100" w:type="dxa"/>
            <w:vMerge w:val="restart"/>
            <w:shd w:val="clear" w:color="auto" w:fill="auto"/>
            <w:vAlign w:val="bottom"/>
          </w:tcPr>
          <w:p w:rsidR="001E2995" w:rsidRDefault="001E2995" w:rsidP="00944058">
            <w:pPr>
              <w:spacing w:line="288" w:lineRule="exact"/>
              <w:ind w:left="20"/>
              <w:rPr>
                <w:rFonts w:ascii="Times" w:eastAsia="Times" w:hAnsi="Times"/>
                <w:b/>
                <w:sz w:val="17"/>
              </w:rPr>
            </w:pPr>
            <w:r>
              <w:rPr>
                <w:rFonts w:ascii="Times" w:eastAsia="Times" w:hAnsi="Times"/>
                <w:b/>
                <w:sz w:val="17"/>
              </w:rPr>
              <w:t>PRORA</w:t>
            </w:r>
            <w:r>
              <w:rPr>
                <w:rFonts w:ascii="Arial" w:eastAsia="Arial" w:hAnsi="Arial"/>
                <w:sz w:val="17"/>
              </w:rPr>
              <w:t>Č</w:t>
            </w:r>
            <w:r>
              <w:rPr>
                <w:rFonts w:ascii="Times" w:eastAsia="Times" w:hAnsi="Times"/>
                <w:b/>
                <w:sz w:val="17"/>
              </w:rPr>
              <w:t>UN</w:t>
            </w:r>
          </w:p>
        </w:tc>
        <w:tc>
          <w:tcPr>
            <w:tcW w:w="440" w:type="dxa"/>
            <w:vMerge w:val="restart"/>
            <w:tcBorders>
              <w:right w:val="single" w:sz="8" w:space="0" w:color="auto"/>
            </w:tcBorders>
            <w:shd w:val="clear" w:color="auto" w:fill="auto"/>
            <w:vAlign w:val="bottom"/>
          </w:tcPr>
          <w:p w:rsidR="001E2995" w:rsidRDefault="001E2995" w:rsidP="00944058">
            <w:pPr>
              <w:spacing w:line="288" w:lineRule="exact"/>
              <w:jc w:val="right"/>
              <w:rPr>
                <w:rFonts w:ascii="Times" w:eastAsia="Times" w:hAnsi="Times"/>
                <w:b/>
                <w:sz w:val="17"/>
              </w:rPr>
            </w:pPr>
            <w:r>
              <w:rPr>
                <w:rFonts w:ascii="Times" w:eastAsia="Times" w:hAnsi="Times"/>
                <w:b/>
                <w:sz w:val="17"/>
              </w:rPr>
              <w:t>ZA</w:t>
            </w:r>
          </w:p>
        </w:tc>
        <w:tc>
          <w:tcPr>
            <w:tcW w:w="1400" w:type="dxa"/>
            <w:vMerge w:val="restart"/>
            <w:tcBorders>
              <w:right w:val="single" w:sz="8" w:space="0" w:color="auto"/>
            </w:tcBorders>
            <w:shd w:val="clear" w:color="auto" w:fill="auto"/>
            <w:vAlign w:val="bottom"/>
          </w:tcPr>
          <w:p w:rsidR="001E2995" w:rsidRDefault="001E2995" w:rsidP="00944058">
            <w:pPr>
              <w:spacing w:line="288" w:lineRule="exact"/>
              <w:ind w:left="20"/>
              <w:rPr>
                <w:rFonts w:ascii="Times" w:eastAsia="Times" w:hAnsi="Times"/>
                <w:b/>
                <w:sz w:val="17"/>
              </w:rPr>
            </w:pPr>
            <w:r>
              <w:rPr>
                <w:rFonts w:ascii="Times" w:eastAsia="Times" w:hAnsi="Times"/>
                <w:b/>
                <w:sz w:val="17"/>
              </w:rPr>
              <w:t>PRORA</w:t>
            </w:r>
            <w:r>
              <w:rPr>
                <w:rFonts w:ascii="Arial" w:eastAsia="Arial" w:hAnsi="Arial"/>
                <w:sz w:val="17"/>
              </w:rPr>
              <w:t>Č</w:t>
            </w:r>
            <w:r>
              <w:rPr>
                <w:rFonts w:ascii="Times" w:eastAsia="Times" w:hAnsi="Times"/>
                <w:b/>
                <w:sz w:val="17"/>
              </w:rPr>
              <w:t>UN  ZA</w:t>
            </w:r>
          </w:p>
        </w:tc>
        <w:tc>
          <w:tcPr>
            <w:tcW w:w="1360" w:type="dxa"/>
            <w:vMerge w:val="restart"/>
            <w:tcBorders>
              <w:right w:val="single" w:sz="8" w:space="0" w:color="auto"/>
            </w:tcBorders>
            <w:shd w:val="clear" w:color="auto" w:fill="auto"/>
            <w:vAlign w:val="bottom"/>
          </w:tcPr>
          <w:p w:rsidR="001E2995" w:rsidRDefault="001E2995" w:rsidP="00944058">
            <w:pPr>
              <w:spacing w:line="288" w:lineRule="exact"/>
              <w:ind w:left="20"/>
              <w:rPr>
                <w:rFonts w:ascii="Times" w:eastAsia="Times" w:hAnsi="Times"/>
                <w:b/>
                <w:sz w:val="17"/>
              </w:rPr>
            </w:pPr>
            <w:r>
              <w:rPr>
                <w:rFonts w:ascii="Times" w:eastAsia="Times" w:hAnsi="Times"/>
                <w:b/>
                <w:sz w:val="17"/>
              </w:rPr>
              <w:t>PRORA</w:t>
            </w:r>
            <w:r>
              <w:rPr>
                <w:rFonts w:ascii="Arial" w:eastAsia="Arial" w:hAnsi="Arial"/>
                <w:sz w:val="17"/>
              </w:rPr>
              <w:t>Č</w:t>
            </w:r>
            <w:r>
              <w:rPr>
                <w:rFonts w:ascii="Times" w:eastAsia="Times" w:hAnsi="Times"/>
                <w:b/>
                <w:sz w:val="17"/>
              </w:rPr>
              <w:t>UN  ZA</w:t>
            </w:r>
          </w:p>
        </w:tc>
        <w:tc>
          <w:tcPr>
            <w:tcW w:w="1160" w:type="dxa"/>
            <w:shd w:val="clear" w:color="auto" w:fill="auto"/>
            <w:vAlign w:val="bottom"/>
          </w:tcPr>
          <w:p w:rsidR="001E2995" w:rsidRDefault="001E2995" w:rsidP="00944058">
            <w:pPr>
              <w:spacing w:line="198" w:lineRule="exact"/>
              <w:ind w:left="20"/>
              <w:rPr>
                <w:rFonts w:ascii="Times" w:eastAsia="Times" w:hAnsi="Times"/>
                <w:b/>
                <w:sz w:val="15"/>
              </w:rPr>
            </w:pPr>
            <w:r>
              <w:rPr>
                <w:rFonts w:ascii="Times" w:eastAsia="Times" w:hAnsi="Times"/>
                <w:b/>
                <w:sz w:val="15"/>
              </w:rPr>
              <w:t>PROJEKCIJA</w:t>
            </w:r>
          </w:p>
        </w:tc>
        <w:tc>
          <w:tcPr>
            <w:tcW w:w="52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240" w:type="dxa"/>
            <w:shd w:val="clear" w:color="auto" w:fill="auto"/>
            <w:vAlign w:val="bottom"/>
          </w:tcPr>
          <w:p w:rsidR="001E2995" w:rsidRDefault="001E2995" w:rsidP="00944058">
            <w:pPr>
              <w:spacing w:line="198" w:lineRule="exact"/>
              <w:ind w:left="20"/>
              <w:rPr>
                <w:rFonts w:ascii="Times" w:eastAsia="Times" w:hAnsi="Times"/>
                <w:b/>
                <w:sz w:val="15"/>
              </w:rPr>
            </w:pPr>
            <w:r>
              <w:rPr>
                <w:rFonts w:ascii="Times" w:eastAsia="Times" w:hAnsi="Times"/>
                <w:b/>
                <w:sz w:val="15"/>
              </w:rPr>
              <w:t>PROJEKCIJA</w:t>
            </w:r>
          </w:p>
        </w:tc>
        <w:tc>
          <w:tcPr>
            <w:tcW w:w="38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r>
      <w:tr w:rsidR="001E2995" w:rsidTr="00944058">
        <w:trPr>
          <w:trHeight w:val="187"/>
        </w:trPr>
        <w:tc>
          <w:tcPr>
            <w:tcW w:w="3560" w:type="dxa"/>
            <w:tcBorders>
              <w:left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100" w:type="dxa"/>
            <w:vMerge/>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44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40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360" w:type="dxa"/>
            <w:vMerge/>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160" w:type="dxa"/>
            <w:shd w:val="clear" w:color="auto" w:fill="auto"/>
            <w:vAlign w:val="bottom"/>
          </w:tcPr>
          <w:p w:rsidR="001E2995" w:rsidRDefault="001E2995" w:rsidP="00944058">
            <w:pPr>
              <w:spacing w:line="187" w:lineRule="exact"/>
              <w:ind w:left="20"/>
              <w:rPr>
                <w:rFonts w:ascii="Times" w:eastAsia="Times" w:hAnsi="Times"/>
                <w:b/>
                <w:sz w:val="14"/>
              </w:rPr>
            </w:pPr>
            <w:r>
              <w:rPr>
                <w:rFonts w:ascii="Times" w:eastAsia="Times" w:hAnsi="Times"/>
                <w:b/>
                <w:sz w:val="14"/>
              </w:rPr>
              <w:t>PRORA</w:t>
            </w:r>
            <w:r>
              <w:rPr>
                <w:rFonts w:ascii="Arial" w:eastAsia="Arial" w:hAnsi="Arial"/>
                <w:sz w:val="14"/>
              </w:rPr>
              <w:t>Č</w:t>
            </w:r>
            <w:r>
              <w:rPr>
                <w:rFonts w:ascii="Times" w:eastAsia="Times" w:hAnsi="Times"/>
                <w:b/>
                <w:sz w:val="14"/>
              </w:rPr>
              <w:t>UNA</w:t>
            </w:r>
          </w:p>
        </w:tc>
        <w:tc>
          <w:tcPr>
            <w:tcW w:w="520" w:type="dxa"/>
            <w:tcBorders>
              <w:right w:val="single" w:sz="8" w:space="0" w:color="auto"/>
            </w:tcBorders>
            <w:shd w:val="clear" w:color="auto" w:fill="auto"/>
            <w:vAlign w:val="bottom"/>
          </w:tcPr>
          <w:p w:rsidR="001E2995" w:rsidRDefault="001E2995" w:rsidP="00944058">
            <w:pPr>
              <w:spacing w:line="187" w:lineRule="exact"/>
              <w:jc w:val="right"/>
              <w:rPr>
                <w:rFonts w:ascii="Times" w:eastAsia="Times" w:hAnsi="Times"/>
                <w:b/>
                <w:sz w:val="14"/>
              </w:rPr>
            </w:pPr>
            <w:r>
              <w:rPr>
                <w:rFonts w:ascii="Times" w:eastAsia="Times" w:hAnsi="Times"/>
                <w:b/>
                <w:sz w:val="14"/>
              </w:rPr>
              <w:t>ZA</w:t>
            </w:r>
          </w:p>
        </w:tc>
        <w:tc>
          <w:tcPr>
            <w:tcW w:w="1240" w:type="dxa"/>
            <w:shd w:val="clear" w:color="auto" w:fill="auto"/>
            <w:vAlign w:val="bottom"/>
          </w:tcPr>
          <w:p w:rsidR="001E2995" w:rsidRDefault="001E2995" w:rsidP="00944058">
            <w:pPr>
              <w:spacing w:line="187" w:lineRule="exact"/>
              <w:ind w:left="20"/>
              <w:rPr>
                <w:rFonts w:ascii="Times" w:eastAsia="Times" w:hAnsi="Times"/>
                <w:b/>
                <w:sz w:val="14"/>
              </w:rPr>
            </w:pPr>
            <w:r>
              <w:rPr>
                <w:rFonts w:ascii="Times" w:eastAsia="Times" w:hAnsi="Times"/>
                <w:b/>
                <w:sz w:val="14"/>
              </w:rPr>
              <w:t>PRORA</w:t>
            </w:r>
            <w:r>
              <w:rPr>
                <w:rFonts w:ascii="Arial" w:eastAsia="Arial" w:hAnsi="Arial"/>
                <w:sz w:val="14"/>
              </w:rPr>
              <w:t>Č</w:t>
            </w:r>
            <w:r>
              <w:rPr>
                <w:rFonts w:ascii="Times" w:eastAsia="Times" w:hAnsi="Times"/>
                <w:b/>
                <w:sz w:val="14"/>
              </w:rPr>
              <w:t>UNA</w:t>
            </w:r>
          </w:p>
        </w:tc>
        <w:tc>
          <w:tcPr>
            <w:tcW w:w="380" w:type="dxa"/>
            <w:tcBorders>
              <w:right w:val="single" w:sz="8" w:space="0" w:color="auto"/>
            </w:tcBorders>
            <w:shd w:val="clear" w:color="auto" w:fill="auto"/>
            <w:vAlign w:val="bottom"/>
          </w:tcPr>
          <w:p w:rsidR="001E2995" w:rsidRDefault="001E2995" w:rsidP="00944058">
            <w:pPr>
              <w:spacing w:line="187" w:lineRule="exact"/>
              <w:jc w:val="right"/>
              <w:rPr>
                <w:rFonts w:ascii="Times" w:eastAsia="Times" w:hAnsi="Times"/>
                <w:b/>
                <w:sz w:val="14"/>
              </w:rPr>
            </w:pPr>
            <w:r>
              <w:rPr>
                <w:rFonts w:ascii="Times" w:eastAsia="Times" w:hAnsi="Times"/>
                <w:b/>
                <w:sz w:val="14"/>
              </w:rPr>
              <w:t>ZA</w:t>
            </w:r>
          </w:p>
        </w:tc>
      </w:tr>
      <w:tr w:rsidR="001E2995" w:rsidTr="00944058">
        <w:trPr>
          <w:trHeight w:val="192"/>
        </w:trPr>
        <w:tc>
          <w:tcPr>
            <w:tcW w:w="3560" w:type="dxa"/>
            <w:tcBorders>
              <w:left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100" w:type="dxa"/>
            <w:shd w:val="clear" w:color="auto" w:fill="auto"/>
            <w:vAlign w:val="bottom"/>
          </w:tcPr>
          <w:p w:rsidR="001E2995" w:rsidRDefault="001E2995" w:rsidP="00944058">
            <w:pPr>
              <w:spacing w:line="191" w:lineRule="exact"/>
              <w:ind w:left="20"/>
              <w:rPr>
                <w:rFonts w:ascii="Times" w:eastAsia="Times" w:hAnsi="Times"/>
                <w:b/>
                <w:sz w:val="15"/>
              </w:rPr>
            </w:pPr>
            <w:r>
              <w:rPr>
                <w:rFonts w:ascii="Times" w:eastAsia="Times" w:hAnsi="Times"/>
                <w:b/>
                <w:sz w:val="15"/>
              </w:rPr>
              <w:t>2014.</w:t>
            </w:r>
          </w:p>
        </w:tc>
        <w:tc>
          <w:tcPr>
            <w:tcW w:w="44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rsidR="001E2995" w:rsidRDefault="001E2995" w:rsidP="00944058">
            <w:pPr>
              <w:spacing w:line="191" w:lineRule="exact"/>
              <w:ind w:left="20"/>
              <w:rPr>
                <w:rFonts w:ascii="Times" w:eastAsia="Times" w:hAnsi="Times"/>
                <w:b/>
                <w:sz w:val="15"/>
              </w:rPr>
            </w:pPr>
            <w:r>
              <w:rPr>
                <w:rFonts w:ascii="Times" w:eastAsia="Times" w:hAnsi="Times"/>
                <w:b/>
                <w:sz w:val="15"/>
              </w:rPr>
              <w:t>2015.</w:t>
            </w:r>
          </w:p>
        </w:tc>
        <w:tc>
          <w:tcPr>
            <w:tcW w:w="1360" w:type="dxa"/>
            <w:tcBorders>
              <w:right w:val="single" w:sz="8" w:space="0" w:color="auto"/>
            </w:tcBorders>
            <w:shd w:val="clear" w:color="auto" w:fill="auto"/>
            <w:vAlign w:val="bottom"/>
          </w:tcPr>
          <w:p w:rsidR="001E2995" w:rsidRDefault="001E2995" w:rsidP="00944058">
            <w:pPr>
              <w:spacing w:line="191" w:lineRule="exact"/>
              <w:ind w:left="20"/>
              <w:rPr>
                <w:rFonts w:ascii="Times" w:eastAsia="Times" w:hAnsi="Times"/>
                <w:b/>
                <w:sz w:val="15"/>
              </w:rPr>
            </w:pPr>
            <w:r>
              <w:rPr>
                <w:rFonts w:ascii="Times" w:eastAsia="Times" w:hAnsi="Times"/>
                <w:b/>
                <w:sz w:val="15"/>
              </w:rPr>
              <w:t>2016.</w:t>
            </w:r>
          </w:p>
        </w:tc>
        <w:tc>
          <w:tcPr>
            <w:tcW w:w="1160" w:type="dxa"/>
            <w:vMerge w:val="restart"/>
            <w:shd w:val="clear" w:color="auto" w:fill="auto"/>
            <w:vAlign w:val="bottom"/>
          </w:tcPr>
          <w:p w:rsidR="001E2995" w:rsidRDefault="001E2995" w:rsidP="00944058">
            <w:pPr>
              <w:spacing w:line="254" w:lineRule="exact"/>
              <w:ind w:left="20"/>
              <w:rPr>
                <w:rFonts w:ascii="Times" w:eastAsia="Times" w:hAnsi="Times"/>
                <w:b/>
                <w:sz w:val="17"/>
              </w:rPr>
            </w:pPr>
            <w:r>
              <w:rPr>
                <w:rFonts w:ascii="Times" w:eastAsia="Times" w:hAnsi="Times"/>
                <w:b/>
                <w:sz w:val="17"/>
              </w:rPr>
              <w:t>2017.</w:t>
            </w:r>
          </w:p>
        </w:tc>
        <w:tc>
          <w:tcPr>
            <w:tcW w:w="52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c>
          <w:tcPr>
            <w:tcW w:w="1240" w:type="dxa"/>
            <w:vMerge w:val="restart"/>
            <w:shd w:val="clear" w:color="auto" w:fill="auto"/>
            <w:vAlign w:val="bottom"/>
          </w:tcPr>
          <w:p w:rsidR="001E2995" w:rsidRDefault="001E2995" w:rsidP="00944058">
            <w:pPr>
              <w:spacing w:line="254" w:lineRule="exact"/>
              <w:ind w:left="20"/>
              <w:rPr>
                <w:rFonts w:ascii="Times" w:eastAsia="Times" w:hAnsi="Times"/>
                <w:b/>
                <w:sz w:val="17"/>
              </w:rPr>
            </w:pPr>
            <w:r>
              <w:rPr>
                <w:rFonts w:ascii="Times" w:eastAsia="Times" w:hAnsi="Times"/>
                <w:b/>
                <w:sz w:val="17"/>
              </w:rPr>
              <w:t>2018.</w:t>
            </w:r>
          </w:p>
        </w:tc>
        <w:tc>
          <w:tcPr>
            <w:tcW w:w="38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6"/>
              </w:rPr>
            </w:pPr>
          </w:p>
        </w:tc>
      </w:tr>
      <w:tr w:rsidR="001E2995" w:rsidTr="00944058">
        <w:trPr>
          <w:trHeight w:val="69"/>
        </w:trPr>
        <w:tc>
          <w:tcPr>
            <w:tcW w:w="3560" w:type="dxa"/>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1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44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160" w:type="dxa"/>
            <w:vMerge/>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52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1240" w:type="dxa"/>
            <w:vMerge/>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c>
          <w:tcPr>
            <w:tcW w:w="38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5"/>
              </w:rPr>
            </w:pPr>
          </w:p>
        </w:tc>
      </w:tr>
      <w:tr w:rsidR="001E2995" w:rsidTr="00944058">
        <w:trPr>
          <w:trHeight w:val="197"/>
        </w:trPr>
        <w:tc>
          <w:tcPr>
            <w:tcW w:w="3560" w:type="dxa"/>
            <w:tcBorders>
              <w:left w:val="single" w:sz="8" w:space="0" w:color="auto"/>
              <w:right w:val="single" w:sz="8" w:space="0" w:color="auto"/>
            </w:tcBorders>
            <w:shd w:val="clear" w:color="auto" w:fill="auto"/>
            <w:vAlign w:val="bottom"/>
          </w:tcPr>
          <w:p w:rsidR="001E2995" w:rsidRDefault="001E2995" w:rsidP="00944058">
            <w:pPr>
              <w:spacing w:line="197" w:lineRule="exact"/>
              <w:ind w:left="40"/>
              <w:rPr>
                <w:rFonts w:ascii="Times" w:eastAsia="Times" w:hAnsi="Times"/>
                <w:b/>
                <w:sz w:val="15"/>
              </w:rPr>
            </w:pPr>
            <w:r>
              <w:rPr>
                <w:rFonts w:ascii="Times" w:eastAsia="Times" w:hAnsi="Times"/>
                <w:b/>
                <w:sz w:val="15"/>
              </w:rPr>
              <w:t>IZDACI ZA FINANCIJSKU IMOVINU I</w:t>
            </w:r>
          </w:p>
        </w:tc>
        <w:tc>
          <w:tcPr>
            <w:tcW w:w="110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44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40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36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16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52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24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38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r>
      <w:tr w:rsidR="001E2995" w:rsidTr="00944058">
        <w:trPr>
          <w:trHeight w:val="227"/>
        </w:trPr>
        <w:tc>
          <w:tcPr>
            <w:tcW w:w="3560" w:type="dxa"/>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221" w:lineRule="exact"/>
              <w:ind w:left="40"/>
              <w:rPr>
                <w:rFonts w:ascii="Times" w:eastAsia="Times" w:hAnsi="Times"/>
                <w:b/>
                <w:sz w:val="17"/>
              </w:rPr>
            </w:pPr>
            <w:r>
              <w:rPr>
                <w:rFonts w:ascii="Times" w:eastAsia="Times" w:hAnsi="Times"/>
                <w:b/>
                <w:sz w:val="17"/>
              </w:rPr>
              <w:t>OTPLATE ZAJMOVA</w:t>
            </w:r>
          </w:p>
        </w:tc>
        <w:tc>
          <w:tcPr>
            <w:tcW w:w="11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9"/>
              </w:rPr>
            </w:pPr>
          </w:p>
        </w:tc>
        <w:tc>
          <w:tcPr>
            <w:tcW w:w="44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0,00</w:t>
            </w:r>
          </w:p>
        </w:tc>
        <w:tc>
          <w:tcPr>
            <w:tcW w:w="140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0,00</w:t>
            </w: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0,00</w:t>
            </w:r>
          </w:p>
        </w:tc>
        <w:tc>
          <w:tcPr>
            <w:tcW w:w="116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9"/>
              </w:rPr>
            </w:pPr>
          </w:p>
        </w:tc>
        <w:tc>
          <w:tcPr>
            <w:tcW w:w="52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w:t>
            </w:r>
          </w:p>
        </w:tc>
        <w:tc>
          <w:tcPr>
            <w:tcW w:w="124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9"/>
              </w:rPr>
            </w:pPr>
          </w:p>
        </w:tc>
        <w:tc>
          <w:tcPr>
            <w:tcW w:w="38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w:t>
            </w:r>
          </w:p>
        </w:tc>
      </w:tr>
      <w:tr w:rsidR="001E2995" w:rsidTr="00944058">
        <w:trPr>
          <w:trHeight w:val="197"/>
        </w:trPr>
        <w:tc>
          <w:tcPr>
            <w:tcW w:w="3560" w:type="dxa"/>
            <w:tcBorders>
              <w:left w:val="single" w:sz="8" w:space="0" w:color="auto"/>
              <w:right w:val="single" w:sz="8" w:space="0" w:color="auto"/>
            </w:tcBorders>
            <w:shd w:val="clear" w:color="auto" w:fill="auto"/>
            <w:vAlign w:val="bottom"/>
          </w:tcPr>
          <w:p w:rsidR="001E2995" w:rsidRDefault="001E2995" w:rsidP="00944058">
            <w:pPr>
              <w:spacing w:line="197" w:lineRule="exact"/>
              <w:ind w:left="40"/>
              <w:rPr>
                <w:rFonts w:ascii="Times" w:eastAsia="Times" w:hAnsi="Times"/>
                <w:b/>
                <w:sz w:val="15"/>
              </w:rPr>
            </w:pPr>
            <w:r>
              <w:rPr>
                <w:rFonts w:ascii="Times" w:eastAsia="Times" w:hAnsi="Times"/>
                <w:b/>
                <w:sz w:val="15"/>
              </w:rPr>
              <w:t>IZDACI ZA OTPLATU GLAVNICE</w:t>
            </w:r>
          </w:p>
        </w:tc>
        <w:tc>
          <w:tcPr>
            <w:tcW w:w="110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44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40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36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16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52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1240" w:type="dxa"/>
            <w:shd w:val="clear" w:color="auto" w:fill="auto"/>
            <w:vAlign w:val="bottom"/>
          </w:tcPr>
          <w:p w:rsidR="001E2995" w:rsidRDefault="001E2995" w:rsidP="00944058">
            <w:pPr>
              <w:spacing w:line="0" w:lineRule="atLeast"/>
              <w:rPr>
                <w:rFonts w:ascii="Times New Roman" w:eastAsia="Times New Roman" w:hAnsi="Times New Roman"/>
                <w:sz w:val="17"/>
              </w:rPr>
            </w:pPr>
          </w:p>
        </w:tc>
        <w:tc>
          <w:tcPr>
            <w:tcW w:w="380" w:type="dxa"/>
            <w:tcBorders>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7"/>
              </w:rPr>
            </w:pPr>
          </w:p>
        </w:tc>
      </w:tr>
      <w:tr w:rsidR="001E2995" w:rsidTr="00944058">
        <w:trPr>
          <w:trHeight w:val="227"/>
        </w:trPr>
        <w:tc>
          <w:tcPr>
            <w:tcW w:w="3560" w:type="dxa"/>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221" w:lineRule="exact"/>
              <w:ind w:left="40"/>
              <w:rPr>
                <w:rFonts w:ascii="Times" w:eastAsia="Times" w:hAnsi="Times"/>
                <w:b/>
                <w:sz w:val="17"/>
              </w:rPr>
            </w:pPr>
            <w:r>
              <w:rPr>
                <w:rFonts w:ascii="Times" w:eastAsia="Times" w:hAnsi="Times"/>
                <w:b/>
                <w:sz w:val="17"/>
              </w:rPr>
              <w:t>PRIMLJENIH KREDITA I ZAJMOVA</w:t>
            </w:r>
          </w:p>
        </w:tc>
        <w:tc>
          <w:tcPr>
            <w:tcW w:w="1540" w:type="dxa"/>
            <w:gridSpan w:val="2"/>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23.800,00</w:t>
            </w:r>
          </w:p>
        </w:tc>
        <w:tc>
          <w:tcPr>
            <w:tcW w:w="140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415.200,00</w:t>
            </w: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286.600,00</w:t>
            </w:r>
          </w:p>
        </w:tc>
        <w:tc>
          <w:tcPr>
            <w:tcW w:w="116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9"/>
              </w:rPr>
            </w:pPr>
          </w:p>
        </w:tc>
        <w:tc>
          <w:tcPr>
            <w:tcW w:w="52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22.000</w:t>
            </w:r>
          </w:p>
        </w:tc>
        <w:tc>
          <w:tcPr>
            <w:tcW w:w="124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19"/>
              </w:rPr>
            </w:pPr>
          </w:p>
        </w:tc>
        <w:tc>
          <w:tcPr>
            <w:tcW w:w="380" w:type="dxa"/>
            <w:tcBorders>
              <w:bottom w:val="single" w:sz="8" w:space="0" w:color="auto"/>
              <w:right w:val="single" w:sz="8" w:space="0" w:color="auto"/>
            </w:tcBorders>
            <w:shd w:val="clear" w:color="auto" w:fill="auto"/>
            <w:vAlign w:val="bottom"/>
          </w:tcPr>
          <w:p w:rsidR="001E2995" w:rsidRDefault="001E2995" w:rsidP="00944058">
            <w:pPr>
              <w:spacing w:line="199" w:lineRule="exact"/>
              <w:jc w:val="right"/>
              <w:rPr>
                <w:rFonts w:ascii="Times" w:eastAsia="Times" w:hAnsi="Times"/>
                <w:b/>
                <w:sz w:val="15"/>
              </w:rPr>
            </w:pPr>
            <w:r>
              <w:rPr>
                <w:rFonts w:ascii="Times" w:eastAsia="Times" w:hAnsi="Times"/>
                <w:b/>
                <w:sz w:val="15"/>
              </w:rPr>
              <w:t>0</w:t>
            </w:r>
          </w:p>
        </w:tc>
      </w:tr>
      <w:tr w:rsidR="001E2995" w:rsidTr="00944058">
        <w:trPr>
          <w:trHeight w:val="231"/>
        </w:trPr>
        <w:tc>
          <w:tcPr>
            <w:tcW w:w="3560" w:type="dxa"/>
            <w:tcBorders>
              <w:left w:val="single" w:sz="8" w:space="0" w:color="auto"/>
              <w:right w:val="single" w:sz="8" w:space="0" w:color="auto"/>
            </w:tcBorders>
            <w:shd w:val="clear" w:color="auto" w:fill="auto"/>
            <w:vAlign w:val="bottom"/>
          </w:tcPr>
          <w:p w:rsidR="001E2995" w:rsidRDefault="001E2995" w:rsidP="00944058">
            <w:pPr>
              <w:spacing w:line="197" w:lineRule="exact"/>
              <w:ind w:left="40"/>
              <w:rPr>
                <w:rFonts w:ascii="Times" w:eastAsia="Times" w:hAnsi="Times"/>
                <w:b/>
                <w:sz w:val="15"/>
              </w:rPr>
            </w:pPr>
            <w:r>
              <w:rPr>
                <w:rFonts w:ascii="Times" w:eastAsia="Times" w:hAnsi="Times"/>
                <w:b/>
                <w:sz w:val="15"/>
              </w:rPr>
              <w:t>PRIMICI OD ZADUŽENJA</w:t>
            </w:r>
          </w:p>
        </w:tc>
        <w:tc>
          <w:tcPr>
            <w:tcW w:w="1100" w:type="dxa"/>
            <w:shd w:val="clear" w:color="auto" w:fill="auto"/>
            <w:vAlign w:val="bottom"/>
          </w:tcPr>
          <w:p w:rsidR="001E2995" w:rsidRDefault="001E2995" w:rsidP="00944058">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0,00</w:t>
            </w:r>
          </w:p>
        </w:tc>
        <w:tc>
          <w:tcPr>
            <w:tcW w:w="1400" w:type="dxa"/>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0,00</w:t>
            </w:r>
          </w:p>
        </w:tc>
        <w:tc>
          <w:tcPr>
            <w:tcW w:w="1360" w:type="dxa"/>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0,00</w:t>
            </w:r>
          </w:p>
        </w:tc>
        <w:tc>
          <w:tcPr>
            <w:tcW w:w="1160" w:type="dxa"/>
            <w:shd w:val="clear" w:color="auto" w:fill="auto"/>
            <w:vAlign w:val="bottom"/>
          </w:tcPr>
          <w:p w:rsidR="001E2995" w:rsidRDefault="001E2995" w:rsidP="00944058">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0</w:t>
            </w:r>
          </w:p>
        </w:tc>
        <w:tc>
          <w:tcPr>
            <w:tcW w:w="1240" w:type="dxa"/>
            <w:shd w:val="clear" w:color="auto" w:fill="auto"/>
            <w:vAlign w:val="bottom"/>
          </w:tcPr>
          <w:p w:rsidR="001E2995" w:rsidRDefault="001E2995" w:rsidP="00944058">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rsidR="001E2995" w:rsidRDefault="001E2995" w:rsidP="00944058">
            <w:pPr>
              <w:spacing w:line="230" w:lineRule="exact"/>
              <w:jc w:val="right"/>
              <w:rPr>
                <w:rFonts w:ascii="Times" w:eastAsia="Times" w:hAnsi="Times"/>
                <w:b/>
                <w:sz w:val="17"/>
              </w:rPr>
            </w:pPr>
            <w:r>
              <w:rPr>
                <w:rFonts w:ascii="Times" w:eastAsia="Times" w:hAnsi="Times"/>
                <w:b/>
                <w:sz w:val="17"/>
              </w:rPr>
              <w:t>0</w:t>
            </w:r>
          </w:p>
        </w:tc>
      </w:tr>
      <w:tr w:rsidR="001E2995" w:rsidTr="00944058">
        <w:trPr>
          <w:trHeight w:val="28"/>
        </w:trPr>
        <w:tc>
          <w:tcPr>
            <w:tcW w:w="3560" w:type="dxa"/>
            <w:tcBorders>
              <w:left w:val="single" w:sz="8" w:space="0" w:color="auto"/>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44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40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36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16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52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1240" w:type="dxa"/>
            <w:tcBorders>
              <w:bottom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c>
          <w:tcPr>
            <w:tcW w:w="380" w:type="dxa"/>
            <w:tcBorders>
              <w:bottom w:val="single" w:sz="8" w:space="0" w:color="auto"/>
              <w:right w:val="single" w:sz="8" w:space="0" w:color="auto"/>
            </w:tcBorders>
            <w:shd w:val="clear" w:color="auto" w:fill="auto"/>
            <w:vAlign w:val="bottom"/>
          </w:tcPr>
          <w:p w:rsidR="001E2995" w:rsidRDefault="001E2995" w:rsidP="00944058">
            <w:pPr>
              <w:spacing w:line="0" w:lineRule="atLeast"/>
              <w:rPr>
                <w:rFonts w:ascii="Times New Roman" w:eastAsia="Times New Roman" w:hAnsi="Times New Roman"/>
                <w:sz w:val="2"/>
              </w:rPr>
            </w:pPr>
          </w:p>
        </w:tc>
      </w:tr>
    </w:tbl>
    <w:p w:rsidR="001E2995" w:rsidRDefault="001E2995" w:rsidP="001E2995">
      <w:pPr>
        <w:rPr>
          <w:rFonts w:ascii="Times New Roman" w:eastAsia="Times New Roman" w:hAnsi="Times New Roman"/>
          <w:sz w:val="2"/>
        </w:rPr>
        <w:sectPr w:rsidR="001E2995" w:rsidSect="001E2995">
          <w:type w:val="continuous"/>
          <w:pgSz w:w="16840" w:h="11900" w:orient="landscape"/>
          <w:pgMar w:top="180" w:right="1440" w:bottom="560" w:left="234" w:header="0" w:footer="0" w:gutter="0"/>
          <w:cols w:space="0" w:equalWidth="0">
            <w:col w:w="11160"/>
          </w:cols>
          <w:docGrid w:linePitch="360"/>
        </w:sectPr>
      </w:pPr>
    </w:p>
    <w:p w:rsidR="00EB0A88" w:rsidRDefault="00EB0A88" w:rsidP="00EB0A88">
      <w:pPr>
        <w:pStyle w:val="Naslov11"/>
        <w:spacing w:before="15"/>
        <w:ind w:right="6901"/>
        <w:jc w:val="center"/>
      </w:pPr>
    </w:p>
    <w:p w:rsidR="00EB0A88" w:rsidRDefault="00E54385" w:rsidP="00EB0A88">
      <w:pPr>
        <w:pStyle w:val="Naslov11"/>
        <w:spacing w:before="15"/>
        <w:ind w:right="6901"/>
        <w:jc w:val="center"/>
      </w:pPr>
      <w:r>
        <w:rPr>
          <w:noProof/>
          <w:lang w:val="hr-HR" w:eastAsia="hr-HR"/>
        </w:rPr>
        <w:pict>
          <v:shape id="Text Box 87" o:spid="_x0000_s1071" type="#_x0000_t202" style="position:absolute;left:0;text-align:left;margin-left:5.5pt;margin-top:0;width:806.9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" fillcolor="#d6e3bc [1302]" strokecolor="white [3212]">
            <v:textbox>
              <w:txbxContent>
                <w:p w:rsidR="00CB733D" w:rsidRPr="00522592" w:rsidRDefault="00CB733D" w:rsidP="004A3728">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21.</w:t>
                  </w:r>
                </w:p>
              </w:txbxContent>
            </v:textbox>
          </v:shape>
        </w:pict>
      </w:r>
    </w:p>
    <w:p w:rsidR="00EB0A88" w:rsidRDefault="00EB0A88" w:rsidP="00EB0A88">
      <w:pPr>
        <w:pStyle w:val="Naslov11"/>
        <w:spacing w:before="15"/>
        <w:ind w:right="6901"/>
        <w:jc w:val="center"/>
      </w:pPr>
    </w:p>
    <w:p w:rsidR="004A3728" w:rsidRDefault="004A3728" w:rsidP="004A3728">
      <w:pPr>
        <w:spacing w:line="0" w:lineRule="atLeast"/>
        <w:ind w:left="60"/>
        <w:rPr>
          <w:rFonts w:ascii="Arial" w:eastAsia="Arial" w:hAnsi="Arial"/>
          <w:sz w:val="28"/>
        </w:rPr>
      </w:pPr>
      <w:bookmarkStart w:id="1" w:name="page1"/>
      <w:bookmarkEnd w:id="1"/>
      <w:r>
        <w:rPr>
          <w:rFonts w:ascii="Arial" w:eastAsia="Arial" w:hAnsi="Arial"/>
          <w:sz w:val="28"/>
        </w:rPr>
        <w:t>PLAN RAZVOJNIH PROGRAMA</w:t>
      </w:r>
    </w:p>
    <w:p w:rsidR="004A3728" w:rsidRDefault="004A3728" w:rsidP="004A3728">
      <w:pPr>
        <w:spacing w:line="362" w:lineRule="exact"/>
        <w:rPr>
          <w:rFonts w:ascii="Times New Roman" w:eastAsia="Times New Roman" w:hAnsi="Times New Roman"/>
          <w:sz w:val="24"/>
        </w:rPr>
      </w:pPr>
    </w:p>
    <w:p w:rsidR="004A3728" w:rsidRDefault="004A3728" w:rsidP="004A3728">
      <w:pPr>
        <w:spacing w:line="0" w:lineRule="atLeast"/>
        <w:ind w:left="60"/>
        <w:rPr>
          <w:rFonts w:ascii="Arial" w:eastAsia="Arial" w:hAnsi="Arial"/>
          <w:sz w:val="16"/>
        </w:rPr>
      </w:pPr>
      <w:r>
        <w:rPr>
          <w:rFonts w:ascii="Arial" w:eastAsia="Arial" w:hAnsi="Arial"/>
          <w:sz w:val="16"/>
        </w:rPr>
        <w:t>U planu razvojnih programa za razdoblje 2014-2018 godine, koji ćini sastavni dio ovog Proračuna prikazani su ciljeve i prioritete razvoja Općine Zadvarje povezana s programskom i organizacijskom klasifikacijom</w:t>
      </w:r>
    </w:p>
    <w:p w:rsidR="004A3728" w:rsidRDefault="004A3728" w:rsidP="004A3728">
      <w:pPr>
        <w:spacing w:line="323" w:lineRule="exact"/>
        <w:rPr>
          <w:rFonts w:ascii="Times New Roman" w:eastAsia="Times New Roman" w:hAnsi="Times New Roman"/>
          <w:sz w:val="24"/>
        </w:rPr>
      </w:pPr>
    </w:p>
    <w:p w:rsidR="004A3728" w:rsidRDefault="004A3728" w:rsidP="004A3728">
      <w:pPr>
        <w:spacing w:line="0" w:lineRule="atLeast"/>
        <w:ind w:left="60"/>
        <w:rPr>
          <w:rFonts w:ascii="Arial" w:eastAsia="Arial" w:hAnsi="Arial"/>
        </w:rPr>
      </w:pPr>
      <w:r>
        <w:rPr>
          <w:rFonts w:ascii="Arial" w:eastAsia="Arial" w:hAnsi="Arial"/>
        </w:rPr>
        <w:t>PLAN RAZVOJNIH PROGRAMA ZA RAZDOBLJE 2014. - 2018. GODINE</w:t>
      </w:r>
    </w:p>
    <w:p w:rsidR="004A3728" w:rsidRDefault="004A3728" w:rsidP="004A3728">
      <w:pPr>
        <w:spacing w:line="300"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40"/>
        <w:gridCol w:w="360"/>
        <w:gridCol w:w="1960"/>
        <w:gridCol w:w="980"/>
        <w:gridCol w:w="2580"/>
        <w:gridCol w:w="1540"/>
        <w:gridCol w:w="2080"/>
        <w:gridCol w:w="1200"/>
        <w:gridCol w:w="1000"/>
        <w:gridCol w:w="980"/>
        <w:gridCol w:w="1040"/>
        <w:gridCol w:w="1040"/>
        <w:gridCol w:w="1040"/>
      </w:tblGrid>
      <w:tr w:rsidR="004A3728" w:rsidTr="00944058">
        <w:trPr>
          <w:trHeight w:val="299"/>
        </w:trPr>
        <w:tc>
          <w:tcPr>
            <w:tcW w:w="40" w:type="dxa"/>
            <w:tcBorders>
              <w:top w:val="single" w:sz="8" w:space="0" w:color="auto"/>
              <w:bottom w:val="single" w:sz="8" w:space="0" w:color="auto"/>
            </w:tcBorders>
            <w:shd w:val="clear" w:color="auto" w:fill="000000"/>
            <w:vAlign w:val="bottom"/>
          </w:tcPr>
          <w:p w:rsidR="004A3728" w:rsidRDefault="004A3728" w:rsidP="00944058">
            <w:pPr>
              <w:spacing w:line="0" w:lineRule="atLeast"/>
              <w:rPr>
                <w:rFonts w:ascii="Times New Roman" w:eastAsia="Times New Roman" w:hAnsi="Times New Roman"/>
                <w:sz w:val="24"/>
              </w:rPr>
            </w:pPr>
          </w:p>
        </w:tc>
        <w:tc>
          <w:tcPr>
            <w:tcW w:w="360" w:type="dxa"/>
            <w:tcBorders>
              <w:top w:val="single" w:sz="8" w:space="0" w:color="auto"/>
              <w:bottom w:val="single" w:sz="8" w:space="0" w:color="DBE5F1"/>
            </w:tcBorders>
            <w:shd w:val="clear" w:color="auto" w:fill="DBE5F1"/>
            <w:vAlign w:val="bottom"/>
          </w:tcPr>
          <w:p w:rsidR="004A3728" w:rsidRDefault="004A3728" w:rsidP="00944058">
            <w:pPr>
              <w:spacing w:line="0" w:lineRule="atLeast"/>
              <w:rPr>
                <w:rFonts w:ascii="Times New Roman" w:eastAsia="Times New Roman" w:hAnsi="Times New Roman"/>
                <w:sz w:val="24"/>
              </w:rPr>
            </w:pPr>
          </w:p>
        </w:tc>
        <w:tc>
          <w:tcPr>
            <w:tcW w:w="1960" w:type="dxa"/>
            <w:vMerge w:val="restart"/>
            <w:tcBorders>
              <w:top w:val="single" w:sz="8" w:space="0" w:color="auto"/>
              <w:left w:val="single" w:sz="8" w:space="0" w:color="DBE5F1"/>
              <w:bottom w:val="single" w:sz="8" w:space="0" w:color="auto"/>
              <w:right w:val="single" w:sz="8" w:space="0" w:color="auto"/>
            </w:tcBorders>
            <w:shd w:val="clear" w:color="auto" w:fill="DBE5F1"/>
            <w:vAlign w:val="bottom"/>
          </w:tcPr>
          <w:p w:rsidR="004A3728" w:rsidRDefault="004A3728" w:rsidP="00944058">
            <w:pPr>
              <w:spacing w:line="0" w:lineRule="atLeast"/>
              <w:ind w:left="660"/>
              <w:rPr>
                <w:rFonts w:ascii="Arial" w:eastAsia="Arial" w:hAnsi="Arial"/>
                <w:sz w:val="18"/>
              </w:rPr>
            </w:pPr>
            <w:r>
              <w:rPr>
                <w:rFonts w:ascii="Arial" w:eastAsia="Arial" w:hAnsi="Arial"/>
                <w:sz w:val="18"/>
              </w:rPr>
              <w:t>Cilj</w:t>
            </w:r>
          </w:p>
        </w:tc>
        <w:tc>
          <w:tcPr>
            <w:tcW w:w="980" w:type="dxa"/>
            <w:tcBorders>
              <w:top w:val="single" w:sz="8" w:space="0" w:color="auto"/>
              <w:bottom w:val="single" w:sz="8" w:space="0" w:color="DBE5F1"/>
            </w:tcBorders>
            <w:shd w:val="clear" w:color="auto" w:fill="DBE5F1"/>
            <w:vAlign w:val="bottom"/>
          </w:tcPr>
          <w:p w:rsidR="004A3728" w:rsidRDefault="004A3728" w:rsidP="00944058">
            <w:pPr>
              <w:spacing w:line="0" w:lineRule="atLeast"/>
              <w:jc w:val="center"/>
              <w:rPr>
                <w:rFonts w:ascii="Arial" w:eastAsia="Arial" w:hAnsi="Arial"/>
                <w:w w:val="92"/>
                <w:sz w:val="18"/>
              </w:rPr>
            </w:pPr>
            <w:r>
              <w:rPr>
                <w:rFonts w:ascii="Arial" w:eastAsia="Arial" w:hAnsi="Arial"/>
                <w:w w:val="92"/>
                <w:sz w:val="18"/>
              </w:rPr>
              <w:t>Program u</w:t>
            </w:r>
          </w:p>
        </w:tc>
        <w:tc>
          <w:tcPr>
            <w:tcW w:w="2580" w:type="dxa"/>
            <w:vMerge w:val="restart"/>
            <w:tcBorders>
              <w:top w:val="single" w:sz="8" w:space="0" w:color="auto"/>
              <w:left w:val="single" w:sz="8" w:space="0" w:color="auto"/>
              <w:bottom w:val="single" w:sz="8" w:space="0" w:color="auto"/>
              <w:right w:val="single" w:sz="8" w:space="0" w:color="auto"/>
            </w:tcBorders>
            <w:shd w:val="clear" w:color="auto" w:fill="DBE5F1"/>
            <w:vAlign w:val="bottom"/>
          </w:tcPr>
          <w:p w:rsidR="004A3728" w:rsidRDefault="004A3728" w:rsidP="00944058">
            <w:pPr>
              <w:spacing w:line="0" w:lineRule="atLeast"/>
              <w:ind w:left="400"/>
              <w:rPr>
                <w:rFonts w:ascii="Arial" w:eastAsia="Arial" w:hAnsi="Arial"/>
                <w:sz w:val="18"/>
              </w:rPr>
            </w:pPr>
            <w:r>
              <w:rPr>
                <w:rFonts w:ascii="Arial" w:eastAsia="Arial" w:hAnsi="Arial"/>
                <w:sz w:val="18"/>
              </w:rPr>
              <w:t>Naćin ostvarivanja cilja</w:t>
            </w:r>
          </w:p>
        </w:tc>
        <w:tc>
          <w:tcPr>
            <w:tcW w:w="1540" w:type="dxa"/>
            <w:tcBorders>
              <w:top w:val="single" w:sz="8" w:space="0" w:color="auto"/>
              <w:bottom w:val="single" w:sz="8" w:space="0" w:color="DBE5F1"/>
              <w:right w:val="single" w:sz="8" w:space="0" w:color="auto"/>
            </w:tcBorders>
            <w:shd w:val="clear" w:color="auto" w:fill="DBE5F1"/>
            <w:vAlign w:val="bottom"/>
          </w:tcPr>
          <w:p w:rsidR="004A3728" w:rsidRDefault="004A3728" w:rsidP="00944058">
            <w:pPr>
              <w:spacing w:line="0" w:lineRule="atLeast"/>
              <w:jc w:val="center"/>
              <w:rPr>
                <w:rFonts w:ascii="Arial" w:eastAsia="Arial" w:hAnsi="Arial"/>
                <w:w w:val="99"/>
                <w:sz w:val="18"/>
              </w:rPr>
            </w:pPr>
            <w:r>
              <w:rPr>
                <w:rFonts w:ascii="Arial" w:eastAsia="Arial" w:hAnsi="Arial"/>
                <w:w w:val="99"/>
                <w:sz w:val="18"/>
              </w:rPr>
              <w:t>Aktivnost/projekt</w:t>
            </w:r>
          </w:p>
        </w:tc>
        <w:tc>
          <w:tcPr>
            <w:tcW w:w="2080" w:type="dxa"/>
            <w:vMerge w:val="restart"/>
            <w:tcBorders>
              <w:top w:val="single" w:sz="8" w:space="0" w:color="auto"/>
              <w:bottom w:val="single" w:sz="8" w:space="0" w:color="auto"/>
              <w:right w:val="single" w:sz="8" w:space="0" w:color="auto"/>
            </w:tcBorders>
            <w:shd w:val="clear" w:color="auto" w:fill="DBE5F1"/>
            <w:vAlign w:val="bottom"/>
          </w:tcPr>
          <w:p w:rsidR="004A3728" w:rsidRDefault="004A3728" w:rsidP="00944058">
            <w:pPr>
              <w:spacing w:line="0" w:lineRule="atLeast"/>
              <w:ind w:left="700"/>
              <w:rPr>
                <w:rFonts w:ascii="Arial" w:eastAsia="Arial" w:hAnsi="Arial"/>
                <w:sz w:val="18"/>
              </w:rPr>
            </w:pPr>
            <w:r>
              <w:rPr>
                <w:rFonts w:ascii="Arial" w:eastAsia="Arial" w:hAnsi="Arial"/>
                <w:sz w:val="18"/>
              </w:rPr>
              <w:t>Sredstva</w:t>
            </w:r>
          </w:p>
        </w:tc>
        <w:tc>
          <w:tcPr>
            <w:tcW w:w="1200" w:type="dxa"/>
            <w:tcBorders>
              <w:top w:val="single" w:sz="8" w:space="0" w:color="auto"/>
              <w:bottom w:val="single" w:sz="8" w:space="0" w:color="DBE5F1"/>
              <w:right w:val="single" w:sz="8" w:space="0" w:color="auto"/>
            </w:tcBorders>
            <w:shd w:val="clear" w:color="auto" w:fill="DBE5F1"/>
            <w:vAlign w:val="bottom"/>
          </w:tcPr>
          <w:p w:rsidR="004A3728" w:rsidRDefault="004A3728" w:rsidP="00944058">
            <w:pPr>
              <w:spacing w:line="0" w:lineRule="atLeast"/>
              <w:ind w:left="180"/>
              <w:rPr>
                <w:rFonts w:ascii="Arial" w:eastAsia="Arial" w:hAnsi="Arial"/>
                <w:sz w:val="18"/>
              </w:rPr>
            </w:pPr>
            <w:r>
              <w:rPr>
                <w:rFonts w:ascii="Arial" w:eastAsia="Arial" w:hAnsi="Arial"/>
                <w:sz w:val="18"/>
              </w:rPr>
              <w:t>Pokazatelj</w:t>
            </w:r>
          </w:p>
        </w:tc>
        <w:tc>
          <w:tcPr>
            <w:tcW w:w="1000" w:type="dxa"/>
            <w:tcBorders>
              <w:top w:val="single" w:sz="8" w:space="0" w:color="auto"/>
              <w:bottom w:val="single" w:sz="8" w:space="0" w:color="auto"/>
              <w:right w:val="single" w:sz="8" w:space="0" w:color="auto"/>
            </w:tcBorders>
            <w:shd w:val="clear" w:color="auto" w:fill="DBE5F1"/>
            <w:vAlign w:val="bottom"/>
          </w:tcPr>
          <w:p w:rsidR="004A3728" w:rsidRDefault="004A3728" w:rsidP="00944058">
            <w:pPr>
              <w:spacing w:line="0" w:lineRule="atLeast"/>
              <w:ind w:left="300"/>
              <w:rPr>
                <w:rFonts w:ascii="Arial" w:eastAsia="Arial" w:hAnsi="Arial"/>
                <w:sz w:val="18"/>
              </w:rPr>
            </w:pPr>
            <w:r>
              <w:rPr>
                <w:rFonts w:ascii="Arial" w:eastAsia="Arial" w:hAnsi="Arial"/>
                <w:sz w:val="18"/>
              </w:rPr>
              <w:t>Plan</w:t>
            </w:r>
          </w:p>
        </w:tc>
        <w:tc>
          <w:tcPr>
            <w:tcW w:w="980" w:type="dxa"/>
            <w:tcBorders>
              <w:top w:val="single" w:sz="8" w:space="0" w:color="auto"/>
              <w:bottom w:val="single" w:sz="8" w:space="0" w:color="auto"/>
              <w:right w:val="single" w:sz="8" w:space="0" w:color="auto"/>
            </w:tcBorders>
            <w:shd w:val="clear" w:color="auto" w:fill="DBE5F1"/>
            <w:vAlign w:val="bottom"/>
          </w:tcPr>
          <w:p w:rsidR="004A3728" w:rsidRDefault="004A3728" w:rsidP="00944058">
            <w:pPr>
              <w:spacing w:line="0" w:lineRule="atLeast"/>
              <w:ind w:left="300"/>
              <w:rPr>
                <w:rFonts w:ascii="Arial" w:eastAsia="Arial" w:hAnsi="Arial"/>
                <w:sz w:val="18"/>
              </w:rPr>
            </w:pPr>
            <w:r>
              <w:rPr>
                <w:rFonts w:ascii="Arial" w:eastAsia="Arial" w:hAnsi="Arial"/>
                <w:sz w:val="18"/>
              </w:rPr>
              <w:t>Plan</w:t>
            </w:r>
          </w:p>
        </w:tc>
        <w:tc>
          <w:tcPr>
            <w:tcW w:w="1040" w:type="dxa"/>
            <w:tcBorders>
              <w:top w:val="single" w:sz="8" w:space="0" w:color="auto"/>
              <w:bottom w:val="single" w:sz="8" w:space="0" w:color="auto"/>
              <w:right w:val="single" w:sz="8" w:space="0" w:color="auto"/>
            </w:tcBorders>
            <w:shd w:val="clear" w:color="auto" w:fill="DBE5F1"/>
            <w:vAlign w:val="bottom"/>
          </w:tcPr>
          <w:p w:rsidR="004A3728" w:rsidRDefault="004A3728" w:rsidP="00944058">
            <w:pPr>
              <w:spacing w:line="0" w:lineRule="atLeast"/>
              <w:ind w:left="340"/>
              <w:rPr>
                <w:rFonts w:ascii="Arial" w:eastAsia="Arial" w:hAnsi="Arial"/>
                <w:sz w:val="18"/>
              </w:rPr>
            </w:pPr>
            <w:r>
              <w:rPr>
                <w:rFonts w:ascii="Arial" w:eastAsia="Arial" w:hAnsi="Arial"/>
                <w:sz w:val="18"/>
              </w:rPr>
              <w:t>Plan</w:t>
            </w:r>
          </w:p>
        </w:tc>
        <w:tc>
          <w:tcPr>
            <w:tcW w:w="1040" w:type="dxa"/>
            <w:tcBorders>
              <w:top w:val="single" w:sz="8" w:space="0" w:color="auto"/>
              <w:bottom w:val="single" w:sz="8" w:space="0" w:color="auto"/>
              <w:right w:val="single" w:sz="8" w:space="0" w:color="auto"/>
            </w:tcBorders>
            <w:shd w:val="clear" w:color="auto" w:fill="DBE5F1"/>
            <w:vAlign w:val="bottom"/>
          </w:tcPr>
          <w:p w:rsidR="004A3728" w:rsidRDefault="004A3728" w:rsidP="00944058">
            <w:pPr>
              <w:spacing w:line="0" w:lineRule="atLeast"/>
              <w:jc w:val="center"/>
              <w:rPr>
                <w:rFonts w:ascii="Arial" w:eastAsia="Arial" w:hAnsi="Arial"/>
                <w:w w:val="94"/>
                <w:sz w:val="18"/>
              </w:rPr>
            </w:pPr>
            <w:r>
              <w:rPr>
                <w:rFonts w:ascii="Arial" w:eastAsia="Arial" w:hAnsi="Arial"/>
                <w:w w:val="94"/>
                <w:sz w:val="18"/>
              </w:rPr>
              <w:t>Projekcija</w:t>
            </w:r>
          </w:p>
        </w:tc>
        <w:tc>
          <w:tcPr>
            <w:tcW w:w="1040" w:type="dxa"/>
            <w:tcBorders>
              <w:top w:val="single" w:sz="8" w:space="0" w:color="auto"/>
              <w:bottom w:val="single" w:sz="8" w:space="0" w:color="auto"/>
              <w:right w:val="single" w:sz="8" w:space="0" w:color="auto"/>
            </w:tcBorders>
            <w:shd w:val="clear" w:color="auto" w:fill="DBE5F1"/>
            <w:vAlign w:val="bottom"/>
          </w:tcPr>
          <w:p w:rsidR="004A3728" w:rsidRDefault="004A3728" w:rsidP="00944058">
            <w:pPr>
              <w:spacing w:line="0" w:lineRule="atLeast"/>
              <w:jc w:val="center"/>
              <w:rPr>
                <w:rFonts w:ascii="Arial" w:eastAsia="Arial" w:hAnsi="Arial"/>
                <w:w w:val="94"/>
                <w:sz w:val="18"/>
              </w:rPr>
            </w:pPr>
            <w:r>
              <w:rPr>
                <w:rFonts w:ascii="Arial" w:eastAsia="Arial" w:hAnsi="Arial"/>
                <w:w w:val="94"/>
                <w:sz w:val="18"/>
              </w:rPr>
              <w:t>Projekcija</w:t>
            </w:r>
          </w:p>
        </w:tc>
      </w:tr>
      <w:tr w:rsidR="004A3728" w:rsidTr="00944058">
        <w:trPr>
          <w:trHeight w:val="80"/>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6"/>
              </w:rPr>
            </w:pPr>
          </w:p>
        </w:tc>
        <w:tc>
          <w:tcPr>
            <w:tcW w:w="360" w:type="dxa"/>
            <w:shd w:val="clear" w:color="auto" w:fill="DBE5F1"/>
            <w:vAlign w:val="bottom"/>
          </w:tcPr>
          <w:p w:rsidR="004A3728" w:rsidRDefault="004A3728" w:rsidP="00944058">
            <w:pPr>
              <w:spacing w:line="0" w:lineRule="atLeast"/>
              <w:rPr>
                <w:rFonts w:ascii="Times New Roman" w:eastAsia="Times New Roman" w:hAnsi="Times New Roman"/>
                <w:sz w:val="6"/>
              </w:rPr>
            </w:pPr>
          </w:p>
        </w:tc>
        <w:tc>
          <w:tcPr>
            <w:tcW w:w="1960" w:type="dxa"/>
            <w:vMerge/>
            <w:tcBorders>
              <w:left w:val="single" w:sz="8" w:space="0" w:color="DBE5F1"/>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6"/>
              </w:rPr>
            </w:pPr>
          </w:p>
        </w:tc>
        <w:tc>
          <w:tcPr>
            <w:tcW w:w="980" w:type="dxa"/>
            <w:vMerge w:val="restart"/>
            <w:shd w:val="clear" w:color="auto" w:fill="DBE5F1"/>
            <w:vAlign w:val="bottom"/>
          </w:tcPr>
          <w:p w:rsidR="004A3728" w:rsidRDefault="004A3728" w:rsidP="00944058">
            <w:pPr>
              <w:spacing w:line="199" w:lineRule="exact"/>
              <w:jc w:val="center"/>
              <w:rPr>
                <w:rFonts w:ascii="Arial" w:eastAsia="Arial" w:hAnsi="Arial"/>
                <w:w w:val="93"/>
                <w:sz w:val="18"/>
              </w:rPr>
            </w:pPr>
            <w:r>
              <w:rPr>
                <w:rFonts w:ascii="Arial" w:eastAsia="Arial" w:hAnsi="Arial"/>
                <w:w w:val="93"/>
                <w:sz w:val="18"/>
              </w:rPr>
              <w:t>proračunu</w:t>
            </w:r>
          </w:p>
        </w:tc>
        <w:tc>
          <w:tcPr>
            <w:tcW w:w="2580" w:type="dxa"/>
            <w:vMerge/>
            <w:tcBorders>
              <w:left w:val="single" w:sz="8" w:space="0" w:color="auto"/>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6"/>
              </w:rPr>
            </w:pPr>
          </w:p>
        </w:tc>
        <w:tc>
          <w:tcPr>
            <w:tcW w:w="1540" w:type="dxa"/>
            <w:vMerge w:val="restart"/>
            <w:tcBorders>
              <w:right w:val="single" w:sz="8" w:space="0" w:color="auto"/>
            </w:tcBorders>
            <w:shd w:val="clear" w:color="auto" w:fill="DBE5F1"/>
            <w:vAlign w:val="bottom"/>
          </w:tcPr>
          <w:p w:rsidR="004A3728" w:rsidRDefault="004A3728" w:rsidP="00944058">
            <w:pPr>
              <w:spacing w:line="199" w:lineRule="exact"/>
              <w:jc w:val="center"/>
              <w:rPr>
                <w:rFonts w:ascii="Arial" w:eastAsia="Arial" w:hAnsi="Arial"/>
                <w:w w:val="95"/>
                <w:sz w:val="18"/>
              </w:rPr>
            </w:pPr>
            <w:r>
              <w:rPr>
                <w:rFonts w:ascii="Arial" w:eastAsia="Arial" w:hAnsi="Arial"/>
                <w:w w:val="95"/>
                <w:sz w:val="18"/>
              </w:rPr>
              <w:t>u proračunu</w:t>
            </w:r>
          </w:p>
        </w:tc>
        <w:tc>
          <w:tcPr>
            <w:tcW w:w="2080" w:type="dxa"/>
            <w:vMerge/>
            <w:tcBorders>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6"/>
              </w:rPr>
            </w:pPr>
          </w:p>
        </w:tc>
        <w:tc>
          <w:tcPr>
            <w:tcW w:w="1200" w:type="dxa"/>
            <w:vMerge w:val="restart"/>
            <w:tcBorders>
              <w:right w:val="single" w:sz="8" w:space="0" w:color="auto"/>
            </w:tcBorders>
            <w:shd w:val="clear" w:color="auto" w:fill="DBE5F1"/>
            <w:vAlign w:val="bottom"/>
          </w:tcPr>
          <w:p w:rsidR="004A3728" w:rsidRDefault="004A3728" w:rsidP="00944058">
            <w:pPr>
              <w:spacing w:line="199" w:lineRule="exact"/>
              <w:ind w:left="240"/>
              <w:rPr>
                <w:rFonts w:ascii="Arial" w:eastAsia="Arial" w:hAnsi="Arial"/>
                <w:sz w:val="18"/>
              </w:rPr>
            </w:pPr>
            <w:r>
              <w:rPr>
                <w:rFonts w:ascii="Arial" w:eastAsia="Arial" w:hAnsi="Arial"/>
                <w:sz w:val="18"/>
              </w:rPr>
              <w:t>rezultata</w:t>
            </w:r>
          </w:p>
        </w:tc>
        <w:tc>
          <w:tcPr>
            <w:tcW w:w="1000" w:type="dxa"/>
            <w:vMerge w:val="restart"/>
            <w:tcBorders>
              <w:right w:val="single" w:sz="8" w:space="0" w:color="auto"/>
            </w:tcBorders>
            <w:shd w:val="clear" w:color="auto" w:fill="DBE5F1"/>
            <w:vAlign w:val="bottom"/>
          </w:tcPr>
          <w:p w:rsidR="004A3728" w:rsidRDefault="004A3728" w:rsidP="00944058">
            <w:pPr>
              <w:spacing w:line="0" w:lineRule="atLeast"/>
              <w:ind w:left="300"/>
              <w:rPr>
                <w:rFonts w:ascii="Arial" w:eastAsia="Arial" w:hAnsi="Arial"/>
                <w:sz w:val="18"/>
              </w:rPr>
            </w:pPr>
            <w:r>
              <w:rPr>
                <w:rFonts w:ascii="Arial" w:eastAsia="Arial" w:hAnsi="Arial"/>
                <w:sz w:val="18"/>
              </w:rPr>
              <w:t>2014</w:t>
            </w:r>
          </w:p>
        </w:tc>
        <w:tc>
          <w:tcPr>
            <w:tcW w:w="980" w:type="dxa"/>
            <w:vMerge w:val="restart"/>
            <w:tcBorders>
              <w:right w:val="single" w:sz="8" w:space="0" w:color="auto"/>
            </w:tcBorders>
            <w:shd w:val="clear" w:color="auto" w:fill="DBE5F1"/>
            <w:vAlign w:val="bottom"/>
          </w:tcPr>
          <w:p w:rsidR="004A3728" w:rsidRDefault="004A3728" w:rsidP="00944058">
            <w:pPr>
              <w:spacing w:line="0" w:lineRule="atLeast"/>
              <w:ind w:left="300"/>
              <w:rPr>
                <w:rFonts w:ascii="Arial" w:eastAsia="Arial" w:hAnsi="Arial"/>
                <w:sz w:val="18"/>
              </w:rPr>
            </w:pPr>
            <w:r>
              <w:rPr>
                <w:rFonts w:ascii="Arial" w:eastAsia="Arial" w:hAnsi="Arial"/>
                <w:sz w:val="18"/>
              </w:rPr>
              <w:t>2015</w:t>
            </w:r>
          </w:p>
        </w:tc>
        <w:tc>
          <w:tcPr>
            <w:tcW w:w="1040" w:type="dxa"/>
            <w:vMerge w:val="restart"/>
            <w:tcBorders>
              <w:right w:val="single" w:sz="8" w:space="0" w:color="auto"/>
            </w:tcBorders>
            <w:shd w:val="clear" w:color="auto" w:fill="DBE5F1"/>
            <w:vAlign w:val="bottom"/>
          </w:tcPr>
          <w:p w:rsidR="004A3728" w:rsidRDefault="004A3728" w:rsidP="00944058">
            <w:pPr>
              <w:spacing w:line="0" w:lineRule="atLeast"/>
              <w:ind w:left="320"/>
              <w:rPr>
                <w:rFonts w:ascii="Arial" w:eastAsia="Arial" w:hAnsi="Arial"/>
                <w:sz w:val="18"/>
              </w:rPr>
            </w:pPr>
            <w:r>
              <w:rPr>
                <w:rFonts w:ascii="Arial" w:eastAsia="Arial" w:hAnsi="Arial"/>
                <w:sz w:val="18"/>
              </w:rPr>
              <w:t>2016</w:t>
            </w:r>
          </w:p>
        </w:tc>
        <w:tc>
          <w:tcPr>
            <w:tcW w:w="1040" w:type="dxa"/>
            <w:vMerge w:val="restart"/>
            <w:tcBorders>
              <w:right w:val="single" w:sz="8" w:space="0" w:color="auto"/>
            </w:tcBorders>
            <w:shd w:val="clear" w:color="auto" w:fill="DBE5F1"/>
            <w:vAlign w:val="bottom"/>
          </w:tcPr>
          <w:p w:rsidR="004A3728" w:rsidRDefault="004A3728" w:rsidP="00944058">
            <w:pPr>
              <w:spacing w:line="0" w:lineRule="atLeast"/>
              <w:ind w:right="277"/>
              <w:jc w:val="right"/>
              <w:rPr>
                <w:rFonts w:ascii="Arial" w:eastAsia="Arial" w:hAnsi="Arial"/>
                <w:sz w:val="18"/>
              </w:rPr>
            </w:pPr>
            <w:r>
              <w:rPr>
                <w:rFonts w:ascii="Arial" w:eastAsia="Arial" w:hAnsi="Arial"/>
                <w:sz w:val="18"/>
              </w:rPr>
              <w:t>2017</w:t>
            </w:r>
          </w:p>
        </w:tc>
        <w:tc>
          <w:tcPr>
            <w:tcW w:w="1040" w:type="dxa"/>
            <w:vMerge w:val="restart"/>
            <w:tcBorders>
              <w:right w:val="single" w:sz="8" w:space="0" w:color="auto"/>
            </w:tcBorders>
            <w:shd w:val="clear" w:color="auto" w:fill="DBE5F1"/>
            <w:vAlign w:val="bottom"/>
          </w:tcPr>
          <w:p w:rsidR="004A3728" w:rsidRDefault="004A3728" w:rsidP="00944058">
            <w:pPr>
              <w:spacing w:line="0" w:lineRule="atLeast"/>
              <w:ind w:right="277"/>
              <w:jc w:val="right"/>
              <w:rPr>
                <w:rFonts w:ascii="Arial" w:eastAsia="Arial" w:hAnsi="Arial"/>
                <w:sz w:val="18"/>
              </w:rPr>
            </w:pPr>
            <w:r>
              <w:rPr>
                <w:rFonts w:ascii="Arial" w:eastAsia="Arial" w:hAnsi="Arial"/>
                <w:sz w:val="18"/>
              </w:rPr>
              <w:t>2018</w:t>
            </w:r>
          </w:p>
        </w:tc>
      </w:tr>
      <w:tr w:rsidR="004A3728" w:rsidTr="00944058">
        <w:trPr>
          <w:trHeight w:val="214"/>
        </w:trPr>
        <w:tc>
          <w:tcPr>
            <w:tcW w:w="40" w:type="dxa"/>
            <w:tcBorders>
              <w:bottom w:val="single" w:sz="8" w:space="0" w:color="auto"/>
            </w:tcBorders>
            <w:shd w:val="clear" w:color="auto" w:fill="000000"/>
            <w:vAlign w:val="bottom"/>
          </w:tcPr>
          <w:p w:rsidR="004A3728" w:rsidRDefault="004A3728" w:rsidP="00944058">
            <w:pPr>
              <w:spacing w:line="0" w:lineRule="atLeast"/>
              <w:rPr>
                <w:rFonts w:ascii="Times New Roman" w:eastAsia="Times New Roman" w:hAnsi="Times New Roman"/>
                <w:sz w:val="18"/>
              </w:rPr>
            </w:pPr>
          </w:p>
        </w:tc>
        <w:tc>
          <w:tcPr>
            <w:tcW w:w="360" w:type="dxa"/>
            <w:tcBorders>
              <w:bottom w:val="single" w:sz="8" w:space="0" w:color="DBE5F1"/>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c>
          <w:tcPr>
            <w:tcW w:w="1960" w:type="dxa"/>
            <w:tcBorders>
              <w:left w:val="single" w:sz="8" w:space="0" w:color="DBE5F1"/>
              <w:bottom w:val="single" w:sz="8" w:space="0" w:color="DBE5F1"/>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c>
          <w:tcPr>
            <w:tcW w:w="980" w:type="dxa"/>
            <w:vMerge/>
            <w:tcBorders>
              <w:bottom w:val="single" w:sz="8" w:space="0" w:color="DBE5F1"/>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c>
          <w:tcPr>
            <w:tcW w:w="2580" w:type="dxa"/>
            <w:tcBorders>
              <w:left w:val="single" w:sz="8" w:space="0" w:color="auto"/>
              <w:bottom w:val="single" w:sz="8" w:space="0" w:color="DBE5F1"/>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c>
          <w:tcPr>
            <w:tcW w:w="1540" w:type="dxa"/>
            <w:vMerge/>
            <w:tcBorders>
              <w:bottom w:val="single" w:sz="8" w:space="0" w:color="DBE5F1"/>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c>
          <w:tcPr>
            <w:tcW w:w="2080" w:type="dxa"/>
            <w:tcBorders>
              <w:bottom w:val="single" w:sz="8" w:space="0" w:color="DBE5F1"/>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c>
          <w:tcPr>
            <w:tcW w:w="1200" w:type="dxa"/>
            <w:vMerge/>
            <w:tcBorders>
              <w:bottom w:val="single" w:sz="8" w:space="0" w:color="DBE5F1"/>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c>
          <w:tcPr>
            <w:tcW w:w="1000" w:type="dxa"/>
            <w:vMerge/>
            <w:tcBorders>
              <w:bottom w:val="single" w:sz="8" w:space="0" w:color="DBE5F1"/>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c>
          <w:tcPr>
            <w:tcW w:w="980" w:type="dxa"/>
            <w:vMerge/>
            <w:tcBorders>
              <w:bottom w:val="single" w:sz="8" w:space="0" w:color="DBE5F1"/>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c>
          <w:tcPr>
            <w:tcW w:w="1040" w:type="dxa"/>
            <w:vMerge/>
            <w:tcBorders>
              <w:bottom w:val="single" w:sz="8" w:space="0" w:color="DBE5F1"/>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c>
          <w:tcPr>
            <w:tcW w:w="1040" w:type="dxa"/>
            <w:vMerge/>
            <w:tcBorders>
              <w:bottom w:val="single" w:sz="8" w:space="0" w:color="DBE5F1"/>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c>
          <w:tcPr>
            <w:tcW w:w="1040" w:type="dxa"/>
            <w:vMerge/>
            <w:tcBorders>
              <w:bottom w:val="single" w:sz="8" w:space="0" w:color="DBE5F1"/>
              <w:right w:val="single" w:sz="8" w:space="0" w:color="auto"/>
            </w:tcBorders>
            <w:shd w:val="clear" w:color="auto" w:fill="DBE5F1"/>
            <w:vAlign w:val="bottom"/>
          </w:tcPr>
          <w:p w:rsidR="004A3728" w:rsidRDefault="004A3728" w:rsidP="00944058">
            <w:pPr>
              <w:spacing w:line="0" w:lineRule="atLeast"/>
              <w:rPr>
                <w:rFonts w:ascii="Times New Roman" w:eastAsia="Times New Roman" w:hAnsi="Times New Roman"/>
                <w:sz w:val="18"/>
              </w:rPr>
            </w:pPr>
          </w:p>
        </w:tc>
      </w:tr>
      <w:tr w:rsidR="004A3728" w:rsidTr="00944058">
        <w:trPr>
          <w:trHeight w:val="189"/>
        </w:trPr>
        <w:tc>
          <w:tcPr>
            <w:tcW w:w="40" w:type="dxa"/>
            <w:tcBorders>
              <w:top w:val="single" w:sz="8" w:space="0" w:color="auto"/>
            </w:tcBorders>
            <w:shd w:val="clear" w:color="auto" w:fill="000000"/>
            <w:vAlign w:val="bottom"/>
          </w:tcPr>
          <w:p w:rsidR="004A3728" w:rsidRDefault="004A3728" w:rsidP="00944058">
            <w:pPr>
              <w:spacing w:line="0" w:lineRule="atLeast"/>
              <w:rPr>
                <w:rFonts w:ascii="Times New Roman" w:eastAsia="Times New Roman" w:hAnsi="Times New Roman"/>
                <w:sz w:val="16"/>
              </w:rPr>
            </w:pPr>
          </w:p>
        </w:tc>
        <w:tc>
          <w:tcPr>
            <w:tcW w:w="360" w:type="dxa"/>
            <w:tcBorders>
              <w:top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960" w:type="dxa"/>
            <w:tcBorders>
              <w:top w:val="single" w:sz="8" w:space="0" w:color="auto"/>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980" w:type="dxa"/>
            <w:tcBorders>
              <w:top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2580" w:type="dxa"/>
            <w:tcBorders>
              <w:top w:val="single" w:sz="8" w:space="0" w:color="auto"/>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540" w:type="dxa"/>
            <w:tcBorders>
              <w:top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2080" w:type="dxa"/>
            <w:tcBorders>
              <w:top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200" w:type="dxa"/>
            <w:tcBorders>
              <w:top w:val="single" w:sz="8" w:space="0" w:color="auto"/>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Postotkom</w:t>
            </w:r>
          </w:p>
        </w:tc>
        <w:tc>
          <w:tcPr>
            <w:tcW w:w="1000" w:type="dxa"/>
            <w:tcBorders>
              <w:top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980" w:type="dxa"/>
            <w:tcBorders>
              <w:top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tcBorders>
              <w:top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tcBorders>
              <w:top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tcBorders>
              <w:top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r>
      <w:tr w:rsidR="004A3728" w:rsidTr="00944058">
        <w:trPr>
          <w:trHeight w:val="216"/>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8"/>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kućanstava i</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r>
      <w:tr w:rsidR="004A3728" w:rsidTr="00944058">
        <w:trPr>
          <w:trHeight w:val="216"/>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8"/>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08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42 Pomoći,53 Prihodi za</w:t>
            </w:r>
          </w:p>
        </w:tc>
        <w:tc>
          <w:tcPr>
            <w:tcW w:w="120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gospodarskih</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vMerge w:val="restart"/>
            <w:tcBorders>
              <w:right w:val="single" w:sz="8" w:space="0" w:color="auto"/>
            </w:tcBorders>
            <w:shd w:val="clear" w:color="auto" w:fill="auto"/>
            <w:vAlign w:val="bottom"/>
          </w:tcPr>
          <w:p w:rsidR="004A3728" w:rsidRDefault="004A3728" w:rsidP="00944058">
            <w:pPr>
              <w:spacing w:line="0" w:lineRule="atLeast"/>
              <w:ind w:right="418"/>
              <w:jc w:val="right"/>
              <w:rPr>
                <w:rFonts w:ascii="Arial" w:eastAsia="Arial" w:hAnsi="Arial"/>
                <w:sz w:val="16"/>
              </w:rPr>
            </w:pPr>
            <w:r>
              <w:rPr>
                <w:rFonts w:ascii="Arial" w:eastAsia="Arial" w:hAnsi="Arial"/>
                <w:sz w:val="16"/>
              </w:rPr>
              <w:t>K200005</w:t>
            </w: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objekata s</w:t>
            </w:r>
          </w:p>
        </w:tc>
        <w:tc>
          <w:tcPr>
            <w:tcW w:w="100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100.000</w:t>
            </w:r>
          </w:p>
        </w:tc>
        <w:tc>
          <w:tcPr>
            <w:tcW w:w="98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100.000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50.000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100.000</w:t>
            </w: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posebne namjene</w:t>
            </w: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priključkom na</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216"/>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8"/>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0" w:lineRule="atLeast"/>
              <w:ind w:left="40"/>
              <w:rPr>
                <w:rFonts w:ascii="Arial" w:eastAsia="Arial" w:hAnsi="Arial"/>
                <w:sz w:val="16"/>
              </w:rPr>
            </w:pPr>
            <w:r>
              <w:rPr>
                <w:rFonts w:ascii="Arial" w:eastAsia="Arial" w:hAnsi="Arial"/>
                <w:sz w:val="16"/>
              </w:rPr>
              <w:t>Izgradnjom vodoopskrbnog i</w:t>
            </w: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vodoopskrbni</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r>
      <w:tr w:rsidR="004A3728" w:rsidTr="00944058">
        <w:trPr>
          <w:trHeight w:val="11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0"/>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0"/>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0"/>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0"/>
              </w:rPr>
            </w:pP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0"/>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0"/>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0"/>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sustav</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0"/>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0"/>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0"/>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0"/>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0"/>
              </w:rPr>
            </w:pPr>
          </w:p>
        </w:tc>
      </w:tr>
      <w:tr w:rsidR="004A3728" w:rsidTr="00944058">
        <w:trPr>
          <w:trHeight w:val="9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8"/>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980" w:type="dxa"/>
            <w:vMerge w:val="restart"/>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1005</w:t>
            </w: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0" w:lineRule="atLeast"/>
              <w:ind w:left="40"/>
              <w:rPr>
                <w:rFonts w:ascii="Arial" w:eastAsia="Arial" w:hAnsi="Arial"/>
                <w:sz w:val="16"/>
              </w:rPr>
            </w:pPr>
            <w:r>
              <w:rPr>
                <w:rFonts w:ascii="Arial" w:eastAsia="Arial" w:hAnsi="Arial"/>
                <w:sz w:val="16"/>
              </w:rPr>
              <w:t>kanalizacijskog sustava olakšati</w:t>
            </w: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r>
      <w:tr w:rsidR="004A3728" w:rsidTr="00944058">
        <w:trPr>
          <w:trHeight w:val="34"/>
        </w:trPr>
        <w:tc>
          <w:tcPr>
            <w:tcW w:w="40" w:type="dxa"/>
            <w:tcBorders>
              <w:bottom w:val="single" w:sz="8" w:space="0" w:color="auto"/>
            </w:tcBorders>
            <w:shd w:val="clear" w:color="auto" w:fill="000000"/>
            <w:vAlign w:val="bottom"/>
          </w:tcPr>
          <w:p w:rsidR="004A3728" w:rsidRDefault="004A3728" w:rsidP="00944058">
            <w:pPr>
              <w:spacing w:line="0" w:lineRule="atLeast"/>
              <w:rPr>
                <w:rFonts w:ascii="Times New Roman" w:eastAsia="Times New Roman" w:hAnsi="Times New Roman"/>
                <w:sz w:val="2"/>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980" w:type="dxa"/>
            <w:vMerge/>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5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20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2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0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9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r>
      <w:tr w:rsidR="004A3728" w:rsidTr="00944058">
        <w:trPr>
          <w:trHeight w:val="63"/>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5"/>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980" w:type="dxa"/>
            <w:vMerge/>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Postotkom</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r>
      <w:tr w:rsidR="004A3728" w:rsidTr="00944058">
        <w:trPr>
          <w:trHeight w:val="134"/>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1"/>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0" w:lineRule="atLeast"/>
              <w:ind w:left="40"/>
              <w:rPr>
                <w:rFonts w:ascii="Arial" w:eastAsia="Arial" w:hAnsi="Arial"/>
                <w:w w:val="94"/>
                <w:sz w:val="16"/>
              </w:rPr>
            </w:pPr>
            <w:r>
              <w:rPr>
                <w:rFonts w:ascii="Arial" w:eastAsia="Arial" w:hAnsi="Arial"/>
                <w:w w:val="94"/>
                <w:sz w:val="16"/>
              </w:rPr>
              <w:t>življenje i opstanak ljudi u ovom kraju</w:t>
            </w: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r>
      <w:tr w:rsidR="004A3728" w:rsidTr="00944058">
        <w:trPr>
          <w:trHeight w:val="82"/>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7"/>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kućanstava i</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r>
      <w:tr w:rsidR="004A3728" w:rsidTr="00944058">
        <w:trPr>
          <w:trHeight w:val="134"/>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1"/>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r>
      <w:tr w:rsidR="004A3728" w:rsidTr="00944058">
        <w:trPr>
          <w:trHeight w:val="216"/>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8"/>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08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42 Pomoći,53 Prihodi za</w:t>
            </w:r>
          </w:p>
        </w:tc>
        <w:tc>
          <w:tcPr>
            <w:tcW w:w="120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gospodarskih</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vMerge w:val="restart"/>
            <w:tcBorders>
              <w:right w:val="single" w:sz="8" w:space="0" w:color="auto"/>
            </w:tcBorders>
            <w:shd w:val="clear" w:color="auto" w:fill="auto"/>
            <w:vAlign w:val="bottom"/>
          </w:tcPr>
          <w:p w:rsidR="004A3728" w:rsidRDefault="004A3728" w:rsidP="00944058">
            <w:pPr>
              <w:spacing w:line="0" w:lineRule="atLeast"/>
              <w:ind w:right="418"/>
              <w:jc w:val="right"/>
              <w:rPr>
                <w:rFonts w:ascii="Arial" w:eastAsia="Arial" w:hAnsi="Arial"/>
                <w:sz w:val="16"/>
              </w:rPr>
            </w:pPr>
            <w:r>
              <w:rPr>
                <w:rFonts w:ascii="Arial" w:eastAsia="Arial" w:hAnsi="Arial"/>
                <w:sz w:val="16"/>
              </w:rPr>
              <w:t>K200006</w:t>
            </w: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objekata s</w:t>
            </w:r>
          </w:p>
        </w:tc>
        <w:tc>
          <w:tcPr>
            <w:tcW w:w="100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0</w:t>
            </w:r>
          </w:p>
        </w:tc>
        <w:tc>
          <w:tcPr>
            <w:tcW w:w="98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100.000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50.000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100.000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50.000</w:t>
            </w: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posebne namjene</w:t>
            </w: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priključkom na</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216"/>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8"/>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kanalizacijski</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r>
      <w:tr w:rsidR="004A3728" w:rsidTr="00944058">
        <w:trPr>
          <w:trHeight w:val="216"/>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8"/>
              </w:rPr>
            </w:pPr>
          </w:p>
        </w:tc>
        <w:tc>
          <w:tcPr>
            <w:tcW w:w="360" w:type="dxa"/>
            <w:vMerge w:val="restart"/>
            <w:shd w:val="clear" w:color="auto" w:fill="auto"/>
            <w:vAlign w:val="bottom"/>
          </w:tcPr>
          <w:p w:rsidR="004A3728" w:rsidRDefault="004A3728" w:rsidP="00944058">
            <w:pPr>
              <w:spacing w:line="0" w:lineRule="atLeast"/>
              <w:ind w:right="80"/>
              <w:jc w:val="right"/>
              <w:rPr>
                <w:rFonts w:ascii="Arial" w:eastAsia="Arial" w:hAnsi="Arial"/>
                <w:sz w:val="16"/>
              </w:rPr>
            </w:pPr>
            <w:r>
              <w:rPr>
                <w:rFonts w:ascii="Arial" w:eastAsia="Arial" w:hAnsi="Arial"/>
                <w:sz w:val="16"/>
              </w:rPr>
              <w:t>2</w:t>
            </w:r>
          </w:p>
        </w:tc>
        <w:tc>
          <w:tcPr>
            <w:tcW w:w="1960" w:type="dxa"/>
            <w:vMerge w:val="restart"/>
            <w:tcBorders>
              <w:left w:val="single" w:sz="8" w:space="0" w:color="auto"/>
              <w:right w:val="single" w:sz="8" w:space="0" w:color="auto"/>
            </w:tcBorders>
            <w:shd w:val="clear" w:color="auto" w:fill="auto"/>
            <w:vAlign w:val="bottom"/>
          </w:tcPr>
          <w:p w:rsidR="004A3728" w:rsidRDefault="004A3728" w:rsidP="00944058">
            <w:pPr>
              <w:spacing w:line="0" w:lineRule="atLeast"/>
              <w:ind w:left="40"/>
              <w:rPr>
                <w:rFonts w:ascii="Arial" w:eastAsia="Arial" w:hAnsi="Arial"/>
                <w:sz w:val="16"/>
              </w:rPr>
            </w:pPr>
            <w:r>
              <w:rPr>
                <w:rFonts w:ascii="Arial" w:eastAsia="Arial" w:hAnsi="Arial"/>
                <w:sz w:val="16"/>
              </w:rPr>
              <w:t>Poboljšanje uvjeta života</w:t>
            </w: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sustav</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r>
      <w:tr w:rsidR="004A3728" w:rsidTr="00944058">
        <w:trPr>
          <w:trHeight w:val="34"/>
        </w:trPr>
        <w:tc>
          <w:tcPr>
            <w:tcW w:w="40" w:type="dxa"/>
            <w:tcBorders>
              <w:bottom w:val="single" w:sz="8" w:space="0" w:color="auto"/>
            </w:tcBorders>
            <w:shd w:val="clear" w:color="auto" w:fill="000000"/>
            <w:vAlign w:val="bottom"/>
          </w:tcPr>
          <w:p w:rsidR="004A3728" w:rsidRDefault="004A3728" w:rsidP="00944058">
            <w:pPr>
              <w:spacing w:line="0" w:lineRule="atLeast"/>
              <w:rPr>
                <w:rFonts w:ascii="Times New Roman" w:eastAsia="Times New Roman" w:hAnsi="Times New Roman"/>
                <w:sz w:val="2"/>
              </w:rPr>
            </w:pPr>
          </w:p>
        </w:tc>
        <w:tc>
          <w:tcPr>
            <w:tcW w:w="360" w:type="dxa"/>
            <w:vMerge/>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96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980" w:type="dxa"/>
            <w:tcBorders>
              <w:bottom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2580" w:type="dxa"/>
            <w:tcBorders>
              <w:left w:val="single" w:sz="8" w:space="0" w:color="auto"/>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5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20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2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0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9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r>
      <w:tr w:rsidR="004A3728" w:rsidTr="00944058">
        <w:trPr>
          <w:trHeight w:val="32"/>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2"/>
              </w:rPr>
            </w:pPr>
          </w:p>
        </w:tc>
        <w:tc>
          <w:tcPr>
            <w:tcW w:w="360" w:type="dxa"/>
            <w:vMerge/>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96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208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11 Opći prihodi i primici, 42</w:t>
            </w: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Postotnom</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
              </w:rPr>
            </w:pPr>
          </w:p>
        </w:tc>
      </w:tr>
      <w:tr w:rsidR="004A3728" w:rsidTr="00944058">
        <w:trPr>
          <w:trHeight w:val="173"/>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5"/>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pokrivenosti</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18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6"/>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980" w:type="dxa"/>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1002</w:t>
            </w: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0" w:lineRule="atLeast"/>
              <w:ind w:left="40"/>
              <w:rPr>
                <w:rFonts w:ascii="Arial" w:eastAsia="Arial" w:hAnsi="Arial"/>
                <w:sz w:val="16"/>
              </w:rPr>
            </w:pPr>
            <w:r>
              <w:rPr>
                <w:rFonts w:ascii="Arial" w:eastAsia="Arial" w:hAnsi="Arial"/>
                <w:sz w:val="16"/>
              </w:rPr>
              <w:t>Izgradnjom i održavanjem sustava</w:t>
            </w:r>
          </w:p>
        </w:tc>
        <w:tc>
          <w:tcPr>
            <w:tcW w:w="1540" w:type="dxa"/>
            <w:tcBorders>
              <w:right w:val="single" w:sz="8" w:space="0" w:color="auto"/>
            </w:tcBorders>
            <w:shd w:val="clear" w:color="auto" w:fill="auto"/>
            <w:vAlign w:val="bottom"/>
          </w:tcPr>
          <w:p w:rsidR="004A3728" w:rsidRDefault="004A3728" w:rsidP="00944058">
            <w:pPr>
              <w:spacing w:line="0" w:lineRule="atLeast"/>
              <w:ind w:right="418"/>
              <w:jc w:val="right"/>
              <w:rPr>
                <w:rFonts w:ascii="Arial" w:eastAsia="Arial" w:hAnsi="Arial"/>
                <w:sz w:val="16"/>
              </w:rPr>
            </w:pPr>
            <w:r>
              <w:rPr>
                <w:rFonts w:ascii="Arial" w:eastAsia="Arial" w:hAnsi="Arial"/>
                <w:sz w:val="16"/>
              </w:rPr>
              <w:t>T300002</w:t>
            </w:r>
          </w:p>
        </w:tc>
        <w:tc>
          <w:tcPr>
            <w:tcW w:w="208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w w:val="93"/>
                <w:sz w:val="16"/>
              </w:rPr>
            </w:pPr>
            <w:r>
              <w:rPr>
                <w:rFonts w:ascii="Arial" w:eastAsia="Arial" w:hAnsi="Arial"/>
                <w:w w:val="93"/>
                <w:sz w:val="16"/>
              </w:rPr>
              <w:t>Pomoći,53 Prihodi za posebne</w:t>
            </w: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00" w:type="dxa"/>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170.000</w:t>
            </w:r>
          </w:p>
        </w:tc>
        <w:tc>
          <w:tcPr>
            <w:tcW w:w="980" w:type="dxa"/>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150.000</w:t>
            </w:r>
          </w:p>
        </w:tc>
        <w:tc>
          <w:tcPr>
            <w:tcW w:w="1040" w:type="dxa"/>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90.000</w:t>
            </w:r>
          </w:p>
        </w:tc>
        <w:tc>
          <w:tcPr>
            <w:tcW w:w="1040" w:type="dxa"/>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110.000</w:t>
            </w:r>
          </w:p>
        </w:tc>
        <w:tc>
          <w:tcPr>
            <w:tcW w:w="1040" w:type="dxa"/>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115.000</w:t>
            </w:r>
          </w:p>
        </w:tc>
      </w:tr>
      <w:tr w:rsidR="004A3728" w:rsidTr="00944058">
        <w:trPr>
          <w:trHeight w:val="81"/>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7"/>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200" w:type="dxa"/>
            <w:vMerge w:val="restart"/>
            <w:tcBorders>
              <w:right w:val="single" w:sz="8" w:space="0" w:color="auto"/>
            </w:tcBorders>
            <w:shd w:val="clear" w:color="auto" w:fill="auto"/>
            <w:vAlign w:val="bottom"/>
          </w:tcPr>
          <w:p w:rsidR="004A3728" w:rsidRDefault="004A3728" w:rsidP="00944058">
            <w:pPr>
              <w:spacing w:line="143" w:lineRule="exact"/>
              <w:ind w:left="20"/>
              <w:rPr>
                <w:rFonts w:ascii="Arial" w:eastAsia="Arial" w:hAnsi="Arial"/>
                <w:sz w:val="16"/>
              </w:rPr>
            </w:pPr>
            <w:r>
              <w:rPr>
                <w:rFonts w:ascii="Arial" w:eastAsia="Arial" w:hAnsi="Arial"/>
                <w:sz w:val="16"/>
              </w:rPr>
              <w:t>naseljenog</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7"/>
              </w:rPr>
            </w:pPr>
          </w:p>
        </w:tc>
      </w:tr>
      <w:tr w:rsidR="004A3728" w:rsidTr="00944058">
        <w:trPr>
          <w:trHeight w:val="62"/>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5"/>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2080" w:type="dxa"/>
            <w:vMerge w:val="restart"/>
            <w:tcBorders>
              <w:right w:val="single" w:sz="8" w:space="0" w:color="auto"/>
            </w:tcBorders>
            <w:shd w:val="clear" w:color="auto" w:fill="auto"/>
            <w:vAlign w:val="bottom"/>
          </w:tcPr>
          <w:p w:rsidR="004A3728" w:rsidRDefault="004A3728" w:rsidP="00944058">
            <w:pPr>
              <w:spacing w:line="163" w:lineRule="exact"/>
              <w:ind w:left="20"/>
              <w:rPr>
                <w:rFonts w:ascii="Arial" w:eastAsia="Arial" w:hAnsi="Arial"/>
                <w:sz w:val="16"/>
              </w:rPr>
            </w:pPr>
            <w:r>
              <w:rPr>
                <w:rFonts w:ascii="Arial" w:eastAsia="Arial" w:hAnsi="Arial"/>
                <w:sz w:val="16"/>
              </w:rPr>
              <w:t>namjene</w:t>
            </w: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r>
      <w:tr w:rsidR="004A3728" w:rsidTr="00944058">
        <w:trPr>
          <w:trHeight w:val="101"/>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8"/>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153" w:lineRule="exact"/>
              <w:ind w:left="40"/>
              <w:rPr>
                <w:rFonts w:ascii="Arial" w:eastAsia="Arial" w:hAnsi="Arial"/>
                <w:sz w:val="16"/>
              </w:rPr>
            </w:pPr>
            <w:r>
              <w:rPr>
                <w:rFonts w:ascii="Arial" w:eastAsia="Arial" w:hAnsi="Arial"/>
                <w:sz w:val="16"/>
              </w:rPr>
              <w:t>javne rasvjete , te kreiranjem</w:t>
            </w: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prostora Općine</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r>
      <w:tr w:rsidR="004A3728" w:rsidTr="00944058">
        <w:trPr>
          <w:trHeight w:val="53"/>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4"/>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r>
      <w:tr w:rsidR="004A3728" w:rsidTr="00944058">
        <w:trPr>
          <w:trHeight w:val="55"/>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4"/>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4"/>
              </w:rPr>
            </w:pPr>
          </w:p>
        </w:tc>
      </w:tr>
      <w:tr w:rsidR="004A3728" w:rsidTr="00944058">
        <w:trPr>
          <w:trHeight w:val="42"/>
        </w:trPr>
        <w:tc>
          <w:tcPr>
            <w:tcW w:w="40" w:type="dxa"/>
            <w:tcBorders>
              <w:bottom w:val="single" w:sz="8" w:space="0" w:color="auto"/>
            </w:tcBorders>
            <w:shd w:val="clear" w:color="auto" w:fill="000000"/>
            <w:vAlign w:val="bottom"/>
          </w:tcPr>
          <w:p w:rsidR="004A3728" w:rsidRDefault="004A3728" w:rsidP="00944058">
            <w:pPr>
              <w:spacing w:line="0" w:lineRule="atLeast"/>
              <w:rPr>
                <w:rFonts w:ascii="Times New Roman" w:eastAsia="Times New Roman" w:hAnsi="Times New Roman"/>
                <w:sz w:val="3"/>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160" w:lineRule="exact"/>
              <w:ind w:left="40"/>
              <w:rPr>
                <w:rFonts w:ascii="Arial" w:eastAsia="Arial" w:hAnsi="Arial"/>
                <w:sz w:val="16"/>
              </w:rPr>
            </w:pPr>
            <w:r>
              <w:rPr>
                <w:rFonts w:ascii="Arial" w:eastAsia="Arial" w:hAnsi="Arial"/>
                <w:sz w:val="16"/>
              </w:rPr>
              <w:t>prostornih planova sukladno</w:t>
            </w:r>
          </w:p>
        </w:tc>
        <w:tc>
          <w:tcPr>
            <w:tcW w:w="15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20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9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r>
      <w:tr w:rsidR="004A3728" w:rsidTr="00944058">
        <w:trPr>
          <w:trHeight w:val="99"/>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8"/>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Brojem</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r>
      <w:tr w:rsidR="004A3728" w:rsidTr="00944058">
        <w:trPr>
          <w:trHeight w:val="144"/>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2"/>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0" w:lineRule="atLeast"/>
              <w:ind w:left="40"/>
              <w:rPr>
                <w:rFonts w:ascii="Arial" w:eastAsia="Arial" w:hAnsi="Arial"/>
                <w:sz w:val="16"/>
              </w:rPr>
            </w:pPr>
            <w:r>
              <w:rPr>
                <w:rFonts w:ascii="Arial" w:eastAsia="Arial" w:hAnsi="Arial"/>
                <w:sz w:val="16"/>
              </w:rPr>
              <w:t>potrebama života</w:t>
            </w: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208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42 Pomoći,53 Prihodi za</w:t>
            </w: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r>
      <w:tr w:rsidR="004A3728" w:rsidTr="00944058">
        <w:trPr>
          <w:trHeight w:val="72"/>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6"/>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2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r>
      <w:tr w:rsidR="004A3728" w:rsidTr="00944058">
        <w:trPr>
          <w:trHeight w:val="36"/>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3"/>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980" w:type="dxa"/>
            <w:vMerge w:val="restart"/>
            <w:shd w:val="clear" w:color="auto" w:fill="auto"/>
            <w:vAlign w:val="bottom"/>
          </w:tcPr>
          <w:p w:rsidR="004A3728" w:rsidRDefault="004A3728" w:rsidP="00944058">
            <w:pPr>
              <w:spacing w:line="143" w:lineRule="exact"/>
              <w:jc w:val="center"/>
              <w:rPr>
                <w:rFonts w:ascii="Arial" w:eastAsia="Arial" w:hAnsi="Arial"/>
                <w:w w:val="89"/>
                <w:sz w:val="16"/>
              </w:rPr>
            </w:pPr>
            <w:r>
              <w:rPr>
                <w:rFonts w:ascii="Arial" w:eastAsia="Arial" w:hAnsi="Arial"/>
                <w:w w:val="89"/>
                <w:sz w:val="16"/>
              </w:rPr>
              <w:t>1006</w:t>
            </w: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1540" w:type="dxa"/>
            <w:vMerge w:val="restart"/>
            <w:tcBorders>
              <w:right w:val="single" w:sz="8" w:space="0" w:color="auto"/>
            </w:tcBorders>
            <w:shd w:val="clear" w:color="auto" w:fill="auto"/>
            <w:vAlign w:val="bottom"/>
          </w:tcPr>
          <w:p w:rsidR="004A3728" w:rsidRDefault="004A3728" w:rsidP="00944058">
            <w:pPr>
              <w:spacing w:line="143" w:lineRule="exact"/>
              <w:ind w:right="418"/>
              <w:jc w:val="right"/>
              <w:rPr>
                <w:rFonts w:ascii="Arial" w:eastAsia="Arial" w:hAnsi="Arial"/>
                <w:sz w:val="16"/>
              </w:rPr>
            </w:pPr>
            <w:r>
              <w:rPr>
                <w:rFonts w:ascii="Arial" w:eastAsia="Arial" w:hAnsi="Arial"/>
                <w:sz w:val="16"/>
              </w:rPr>
              <w:t>K200007</w:t>
            </w: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3"/>
              </w:rPr>
            </w:pPr>
          </w:p>
        </w:tc>
        <w:tc>
          <w:tcPr>
            <w:tcW w:w="1200" w:type="dxa"/>
            <w:vMerge w:val="restart"/>
            <w:tcBorders>
              <w:right w:val="single" w:sz="8" w:space="0" w:color="auto"/>
            </w:tcBorders>
            <w:shd w:val="clear" w:color="auto" w:fill="auto"/>
            <w:vAlign w:val="bottom"/>
          </w:tcPr>
          <w:p w:rsidR="004A3728" w:rsidRDefault="004A3728" w:rsidP="00944058">
            <w:pPr>
              <w:spacing w:line="143" w:lineRule="exact"/>
              <w:ind w:left="20"/>
              <w:rPr>
                <w:rFonts w:ascii="Arial" w:eastAsia="Arial" w:hAnsi="Arial"/>
                <w:sz w:val="16"/>
              </w:rPr>
            </w:pPr>
            <w:r>
              <w:rPr>
                <w:rFonts w:ascii="Arial" w:eastAsia="Arial" w:hAnsi="Arial"/>
                <w:sz w:val="16"/>
              </w:rPr>
              <w:t>lokacijskih</w:t>
            </w:r>
          </w:p>
        </w:tc>
        <w:tc>
          <w:tcPr>
            <w:tcW w:w="1000" w:type="dxa"/>
            <w:vMerge w:val="restart"/>
            <w:tcBorders>
              <w:right w:val="single" w:sz="8" w:space="0" w:color="auto"/>
            </w:tcBorders>
            <w:shd w:val="clear" w:color="auto" w:fill="auto"/>
            <w:vAlign w:val="bottom"/>
          </w:tcPr>
          <w:p w:rsidR="004A3728" w:rsidRDefault="004A3728" w:rsidP="00944058">
            <w:pPr>
              <w:spacing w:line="143" w:lineRule="exact"/>
              <w:jc w:val="center"/>
              <w:rPr>
                <w:rFonts w:ascii="Arial" w:eastAsia="Arial" w:hAnsi="Arial"/>
                <w:w w:val="89"/>
                <w:sz w:val="16"/>
              </w:rPr>
            </w:pPr>
            <w:r>
              <w:rPr>
                <w:rFonts w:ascii="Arial" w:eastAsia="Arial" w:hAnsi="Arial"/>
                <w:w w:val="89"/>
                <w:sz w:val="16"/>
              </w:rPr>
              <w:t>0</w:t>
            </w:r>
          </w:p>
        </w:tc>
        <w:tc>
          <w:tcPr>
            <w:tcW w:w="980" w:type="dxa"/>
            <w:vMerge w:val="restart"/>
            <w:tcBorders>
              <w:right w:val="single" w:sz="8" w:space="0" w:color="auto"/>
            </w:tcBorders>
            <w:shd w:val="clear" w:color="auto" w:fill="auto"/>
            <w:vAlign w:val="bottom"/>
          </w:tcPr>
          <w:p w:rsidR="004A3728" w:rsidRDefault="004A3728" w:rsidP="00944058">
            <w:pPr>
              <w:spacing w:line="143" w:lineRule="exact"/>
              <w:jc w:val="center"/>
              <w:rPr>
                <w:rFonts w:ascii="Arial" w:eastAsia="Arial" w:hAnsi="Arial"/>
                <w:w w:val="93"/>
                <w:sz w:val="16"/>
              </w:rPr>
            </w:pPr>
            <w:r>
              <w:rPr>
                <w:rFonts w:ascii="Arial" w:eastAsia="Arial" w:hAnsi="Arial"/>
                <w:w w:val="93"/>
                <w:sz w:val="16"/>
              </w:rPr>
              <w:t>200.000</w:t>
            </w:r>
          </w:p>
        </w:tc>
        <w:tc>
          <w:tcPr>
            <w:tcW w:w="1040" w:type="dxa"/>
            <w:vMerge w:val="restart"/>
            <w:tcBorders>
              <w:right w:val="single" w:sz="8" w:space="0" w:color="auto"/>
            </w:tcBorders>
            <w:shd w:val="clear" w:color="auto" w:fill="auto"/>
            <w:vAlign w:val="bottom"/>
          </w:tcPr>
          <w:p w:rsidR="004A3728" w:rsidRDefault="004A3728" w:rsidP="00944058">
            <w:pPr>
              <w:spacing w:line="143" w:lineRule="exact"/>
              <w:jc w:val="center"/>
              <w:rPr>
                <w:rFonts w:ascii="Arial" w:eastAsia="Arial" w:hAnsi="Arial"/>
                <w:w w:val="89"/>
                <w:sz w:val="16"/>
              </w:rPr>
            </w:pPr>
            <w:r>
              <w:rPr>
                <w:rFonts w:ascii="Arial" w:eastAsia="Arial" w:hAnsi="Arial"/>
                <w:w w:val="89"/>
                <w:sz w:val="16"/>
              </w:rPr>
              <w:t>0</w:t>
            </w:r>
          </w:p>
        </w:tc>
        <w:tc>
          <w:tcPr>
            <w:tcW w:w="1040" w:type="dxa"/>
            <w:vMerge w:val="restart"/>
            <w:tcBorders>
              <w:right w:val="single" w:sz="8" w:space="0" w:color="auto"/>
            </w:tcBorders>
            <w:shd w:val="clear" w:color="auto" w:fill="auto"/>
            <w:vAlign w:val="bottom"/>
          </w:tcPr>
          <w:p w:rsidR="004A3728" w:rsidRDefault="004A3728" w:rsidP="00944058">
            <w:pPr>
              <w:spacing w:line="143" w:lineRule="exact"/>
              <w:jc w:val="center"/>
              <w:rPr>
                <w:rFonts w:ascii="Arial" w:eastAsia="Arial" w:hAnsi="Arial"/>
                <w:w w:val="89"/>
                <w:sz w:val="16"/>
              </w:rPr>
            </w:pPr>
            <w:r>
              <w:rPr>
                <w:rFonts w:ascii="Arial" w:eastAsia="Arial" w:hAnsi="Arial"/>
                <w:w w:val="89"/>
                <w:sz w:val="16"/>
              </w:rPr>
              <w:t>0</w:t>
            </w:r>
          </w:p>
        </w:tc>
        <w:tc>
          <w:tcPr>
            <w:tcW w:w="1040" w:type="dxa"/>
            <w:vMerge w:val="restart"/>
            <w:tcBorders>
              <w:right w:val="single" w:sz="8" w:space="0" w:color="auto"/>
            </w:tcBorders>
            <w:shd w:val="clear" w:color="auto" w:fill="auto"/>
            <w:vAlign w:val="bottom"/>
          </w:tcPr>
          <w:p w:rsidR="004A3728" w:rsidRDefault="004A3728" w:rsidP="00944058">
            <w:pPr>
              <w:spacing w:line="143" w:lineRule="exact"/>
              <w:jc w:val="center"/>
              <w:rPr>
                <w:rFonts w:ascii="Arial" w:eastAsia="Arial" w:hAnsi="Arial"/>
                <w:w w:val="93"/>
                <w:sz w:val="16"/>
              </w:rPr>
            </w:pPr>
            <w:r>
              <w:rPr>
                <w:rFonts w:ascii="Arial" w:eastAsia="Arial" w:hAnsi="Arial"/>
                <w:w w:val="93"/>
                <w:sz w:val="16"/>
              </w:rPr>
              <w:t>50.000</w:t>
            </w: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vMerge/>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posebne namjene</w:t>
            </w: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dozvola</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78"/>
        </w:trPr>
        <w:tc>
          <w:tcPr>
            <w:tcW w:w="40" w:type="dxa"/>
            <w:tcBorders>
              <w:bottom w:val="single" w:sz="8" w:space="0" w:color="auto"/>
            </w:tcBorders>
            <w:shd w:val="clear" w:color="auto" w:fill="000000"/>
            <w:vAlign w:val="bottom"/>
          </w:tcPr>
          <w:p w:rsidR="004A3728" w:rsidRDefault="004A3728" w:rsidP="00944058">
            <w:pPr>
              <w:spacing w:line="0" w:lineRule="atLeast"/>
              <w:rPr>
                <w:rFonts w:ascii="Times New Roman" w:eastAsia="Times New Roman" w:hAnsi="Times New Roman"/>
                <w:sz w:val="6"/>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tcBorders>
              <w:bottom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580" w:type="dxa"/>
            <w:tcBorders>
              <w:left w:val="single" w:sz="8" w:space="0" w:color="auto"/>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5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0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2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r>
      <w:tr w:rsidR="004A3728" w:rsidTr="00944058">
        <w:trPr>
          <w:trHeight w:val="181"/>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5"/>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200" w:type="dxa"/>
            <w:tcBorders>
              <w:right w:val="single" w:sz="8" w:space="0" w:color="auto"/>
            </w:tcBorders>
            <w:shd w:val="clear" w:color="auto" w:fill="auto"/>
            <w:vAlign w:val="bottom"/>
          </w:tcPr>
          <w:p w:rsidR="004A3728" w:rsidRDefault="004A3728" w:rsidP="00944058">
            <w:pPr>
              <w:spacing w:line="180" w:lineRule="exact"/>
              <w:ind w:left="20"/>
              <w:rPr>
                <w:rFonts w:ascii="Arial" w:eastAsia="Arial" w:hAnsi="Arial"/>
                <w:sz w:val="16"/>
              </w:rPr>
            </w:pPr>
            <w:r>
              <w:rPr>
                <w:rFonts w:ascii="Arial" w:eastAsia="Arial" w:hAnsi="Arial"/>
                <w:sz w:val="16"/>
              </w:rPr>
              <w:t>Površinom</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5"/>
              </w:rPr>
            </w:pPr>
          </w:p>
        </w:tc>
      </w:tr>
      <w:tr w:rsidR="004A3728" w:rsidTr="00944058">
        <w:trPr>
          <w:trHeight w:val="216"/>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8"/>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08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11 Opći prihodi i primici, 42</w:t>
            </w:r>
          </w:p>
        </w:tc>
        <w:tc>
          <w:tcPr>
            <w:tcW w:w="120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uređenih i</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r>
      <w:tr w:rsidR="004A3728" w:rsidTr="00944058">
        <w:trPr>
          <w:trHeight w:val="134"/>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1"/>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0" w:lineRule="atLeast"/>
              <w:ind w:left="40"/>
              <w:rPr>
                <w:rFonts w:ascii="Arial" w:eastAsia="Arial" w:hAnsi="Arial"/>
                <w:sz w:val="16"/>
              </w:rPr>
            </w:pPr>
            <w:r>
              <w:rPr>
                <w:rFonts w:ascii="Arial" w:eastAsia="Arial" w:hAnsi="Arial"/>
                <w:sz w:val="16"/>
              </w:rPr>
              <w:t>Održavanjem i uređenjem javnih</w:t>
            </w:r>
          </w:p>
        </w:tc>
        <w:tc>
          <w:tcPr>
            <w:tcW w:w="15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0"/>
                <w:sz w:val="16"/>
              </w:rPr>
            </w:pPr>
            <w:r>
              <w:rPr>
                <w:rFonts w:ascii="Arial" w:eastAsia="Arial" w:hAnsi="Arial"/>
                <w:w w:val="90"/>
                <w:sz w:val="16"/>
              </w:rPr>
              <w:t>A100010, A100011,</w:t>
            </w: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održavanih</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1"/>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vMerge w:val="restart"/>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1002</w:t>
            </w: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w w:val="93"/>
                <w:sz w:val="16"/>
              </w:rPr>
            </w:pPr>
            <w:r>
              <w:rPr>
                <w:rFonts w:ascii="Arial" w:eastAsia="Arial" w:hAnsi="Arial"/>
                <w:w w:val="93"/>
                <w:sz w:val="16"/>
              </w:rPr>
              <w:t>Pomoći,53 Prihodi za posebne</w:t>
            </w: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0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165.000</w:t>
            </w:r>
          </w:p>
        </w:tc>
        <w:tc>
          <w:tcPr>
            <w:tcW w:w="98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336.000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245.000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260.000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290.000</w:t>
            </w:r>
          </w:p>
        </w:tc>
      </w:tr>
      <w:tr w:rsidR="004A3728" w:rsidTr="00944058">
        <w:trPr>
          <w:trHeight w:val="18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6"/>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980" w:type="dxa"/>
            <w:vMerge/>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ind w:left="40"/>
              <w:rPr>
                <w:rFonts w:ascii="Arial" w:eastAsia="Arial" w:hAnsi="Arial"/>
                <w:sz w:val="16"/>
              </w:rPr>
            </w:pPr>
            <w:r>
              <w:rPr>
                <w:rFonts w:ascii="Arial" w:eastAsia="Arial" w:hAnsi="Arial"/>
                <w:sz w:val="16"/>
              </w:rPr>
              <w:t>površina i objekata</w:t>
            </w:r>
          </w:p>
        </w:tc>
        <w:tc>
          <w:tcPr>
            <w:tcW w:w="1540" w:type="dxa"/>
            <w:tcBorders>
              <w:right w:val="single" w:sz="8" w:space="0" w:color="auto"/>
            </w:tcBorders>
            <w:shd w:val="clear" w:color="auto" w:fill="auto"/>
            <w:vAlign w:val="bottom"/>
          </w:tcPr>
          <w:p w:rsidR="004A3728" w:rsidRDefault="004A3728" w:rsidP="00944058">
            <w:pPr>
              <w:spacing w:line="0" w:lineRule="atLeast"/>
              <w:ind w:right="418"/>
              <w:jc w:val="right"/>
              <w:rPr>
                <w:rFonts w:ascii="Arial" w:eastAsia="Arial" w:hAnsi="Arial"/>
                <w:sz w:val="16"/>
              </w:rPr>
            </w:pPr>
            <w:r>
              <w:rPr>
                <w:rFonts w:ascii="Arial" w:eastAsia="Arial" w:hAnsi="Arial"/>
                <w:sz w:val="16"/>
              </w:rPr>
              <w:t>A100012</w:t>
            </w: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površina u</w:t>
            </w:r>
          </w:p>
        </w:tc>
        <w:tc>
          <w:tcPr>
            <w:tcW w:w="10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9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r>
      <w:tr w:rsidR="004A3728" w:rsidTr="00944058">
        <w:trPr>
          <w:trHeight w:val="143"/>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2"/>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2080" w:type="dxa"/>
            <w:tcBorders>
              <w:right w:val="single" w:sz="8" w:space="0" w:color="auto"/>
            </w:tcBorders>
            <w:shd w:val="clear" w:color="auto" w:fill="auto"/>
            <w:vAlign w:val="bottom"/>
          </w:tcPr>
          <w:p w:rsidR="004A3728" w:rsidRDefault="004A3728" w:rsidP="00944058">
            <w:pPr>
              <w:spacing w:line="143" w:lineRule="exact"/>
              <w:ind w:left="20"/>
              <w:rPr>
                <w:rFonts w:ascii="Arial" w:eastAsia="Arial" w:hAnsi="Arial"/>
                <w:sz w:val="16"/>
              </w:rPr>
            </w:pPr>
            <w:r>
              <w:rPr>
                <w:rFonts w:ascii="Arial" w:eastAsia="Arial" w:hAnsi="Arial"/>
                <w:sz w:val="16"/>
              </w:rPr>
              <w:t>namjene</w:t>
            </w: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naseljanim</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2"/>
              </w:rPr>
            </w:pPr>
          </w:p>
        </w:tc>
      </w:tr>
      <w:tr w:rsidR="004A3728" w:rsidTr="00944058">
        <w:trPr>
          <w:trHeight w:val="74"/>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6"/>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r>
      <w:tr w:rsidR="004A3728" w:rsidTr="00944058">
        <w:trPr>
          <w:trHeight w:val="216"/>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8"/>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područjima</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8"/>
              </w:rPr>
            </w:pPr>
          </w:p>
        </w:tc>
      </w:tr>
      <w:tr w:rsidR="004A3728" w:rsidTr="00944058">
        <w:trPr>
          <w:trHeight w:val="77"/>
        </w:trPr>
        <w:tc>
          <w:tcPr>
            <w:tcW w:w="40" w:type="dxa"/>
            <w:tcBorders>
              <w:bottom w:val="single" w:sz="8" w:space="0" w:color="auto"/>
            </w:tcBorders>
            <w:shd w:val="clear" w:color="auto" w:fill="000000"/>
            <w:vAlign w:val="bottom"/>
          </w:tcPr>
          <w:p w:rsidR="004A3728" w:rsidRDefault="004A3728" w:rsidP="00944058">
            <w:pPr>
              <w:spacing w:line="0" w:lineRule="atLeast"/>
              <w:rPr>
                <w:rFonts w:ascii="Times New Roman" w:eastAsia="Times New Roman" w:hAnsi="Times New Roman"/>
                <w:sz w:val="6"/>
              </w:rPr>
            </w:pPr>
          </w:p>
        </w:tc>
        <w:tc>
          <w:tcPr>
            <w:tcW w:w="360" w:type="dxa"/>
            <w:tcBorders>
              <w:bottom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960" w:type="dxa"/>
            <w:tcBorders>
              <w:left w:val="single" w:sz="8" w:space="0" w:color="auto"/>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tcBorders>
              <w:bottom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580" w:type="dxa"/>
            <w:tcBorders>
              <w:left w:val="single" w:sz="8" w:space="0" w:color="auto"/>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5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0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2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r>
      <w:tr w:rsidR="004A3728" w:rsidTr="00944058">
        <w:trPr>
          <w:trHeight w:val="321"/>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24"/>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24"/>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4"/>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24"/>
              </w:rPr>
            </w:pP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0" w:lineRule="atLeast"/>
              <w:ind w:left="40"/>
              <w:rPr>
                <w:rFonts w:ascii="Arial" w:eastAsia="Arial" w:hAnsi="Arial"/>
                <w:sz w:val="16"/>
              </w:rPr>
            </w:pPr>
            <w:r>
              <w:rPr>
                <w:rFonts w:ascii="Arial" w:eastAsia="Arial" w:hAnsi="Arial"/>
                <w:sz w:val="16"/>
              </w:rPr>
              <w:t>Izgradnjom i održavanjem groblja i</w:t>
            </w: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11 Opći prihodi i primici, 42</w:t>
            </w:r>
          </w:p>
        </w:tc>
        <w:tc>
          <w:tcPr>
            <w:tcW w:w="1200" w:type="dxa"/>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Opće</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24"/>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vMerge w:val="restart"/>
            <w:shd w:val="clear" w:color="auto" w:fill="auto"/>
            <w:vAlign w:val="bottom"/>
          </w:tcPr>
          <w:p w:rsidR="004A3728" w:rsidRDefault="004A3728" w:rsidP="00944058">
            <w:pPr>
              <w:spacing w:line="0" w:lineRule="atLeast"/>
              <w:ind w:right="80"/>
              <w:jc w:val="right"/>
              <w:rPr>
                <w:rFonts w:ascii="Arial" w:eastAsia="Arial" w:hAnsi="Arial"/>
                <w:sz w:val="16"/>
              </w:rPr>
            </w:pPr>
            <w:r>
              <w:rPr>
                <w:rFonts w:ascii="Arial" w:eastAsia="Arial" w:hAnsi="Arial"/>
                <w:sz w:val="16"/>
              </w:rPr>
              <w:t>3</w:t>
            </w:r>
          </w:p>
        </w:tc>
        <w:tc>
          <w:tcPr>
            <w:tcW w:w="1960" w:type="dxa"/>
            <w:vMerge w:val="restart"/>
            <w:tcBorders>
              <w:left w:val="single" w:sz="8" w:space="0" w:color="auto"/>
              <w:right w:val="single" w:sz="8" w:space="0" w:color="auto"/>
            </w:tcBorders>
            <w:shd w:val="clear" w:color="auto" w:fill="auto"/>
            <w:vAlign w:val="bottom"/>
          </w:tcPr>
          <w:p w:rsidR="004A3728" w:rsidRDefault="004A3728" w:rsidP="00944058">
            <w:pPr>
              <w:spacing w:line="0" w:lineRule="atLeast"/>
              <w:ind w:left="40"/>
              <w:rPr>
                <w:rFonts w:ascii="Arial" w:eastAsia="Arial" w:hAnsi="Arial"/>
                <w:sz w:val="16"/>
              </w:rPr>
            </w:pPr>
            <w:r>
              <w:rPr>
                <w:rFonts w:ascii="Arial" w:eastAsia="Arial" w:hAnsi="Arial"/>
                <w:sz w:val="16"/>
              </w:rPr>
              <w:t>Održiv sustav groblja</w:t>
            </w:r>
          </w:p>
        </w:tc>
        <w:tc>
          <w:tcPr>
            <w:tcW w:w="980" w:type="dxa"/>
            <w:vMerge w:val="restart"/>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1002</w:t>
            </w: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vMerge w:val="restart"/>
            <w:tcBorders>
              <w:right w:val="single" w:sz="8" w:space="0" w:color="auto"/>
            </w:tcBorders>
            <w:shd w:val="clear" w:color="auto" w:fill="auto"/>
            <w:vAlign w:val="bottom"/>
          </w:tcPr>
          <w:p w:rsidR="004A3728" w:rsidRDefault="004A3728" w:rsidP="00944058">
            <w:pPr>
              <w:spacing w:line="0" w:lineRule="atLeast"/>
              <w:ind w:right="418"/>
              <w:jc w:val="right"/>
              <w:rPr>
                <w:rFonts w:ascii="Arial" w:eastAsia="Arial" w:hAnsi="Arial"/>
                <w:sz w:val="16"/>
              </w:rPr>
            </w:pPr>
            <w:r>
              <w:rPr>
                <w:rFonts w:ascii="Arial" w:eastAsia="Arial" w:hAnsi="Arial"/>
                <w:sz w:val="16"/>
              </w:rPr>
              <w:t>T300003</w:t>
            </w:r>
          </w:p>
        </w:tc>
        <w:tc>
          <w:tcPr>
            <w:tcW w:w="208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w w:val="93"/>
                <w:sz w:val="16"/>
              </w:rPr>
            </w:pPr>
            <w:r>
              <w:rPr>
                <w:rFonts w:ascii="Arial" w:eastAsia="Arial" w:hAnsi="Arial"/>
                <w:w w:val="93"/>
                <w:sz w:val="16"/>
              </w:rPr>
              <w:t>Pomoći,53 Prihodi za posebne</w:t>
            </w:r>
          </w:p>
        </w:tc>
        <w:tc>
          <w:tcPr>
            <w:tcW w:w="1200" w:type="dxa"/>
            <w:vMerge w:val="restart"/>
            <w:tcBorders>
              <w:right w:val="single" w:sz="8" w:space="0" w:color="auto"/>
            </w:tcBorders>
            <w:shd w:val="clear" w:color="auto" w:fill="auto"/>
            <w:vAlign w:val="bottom"/>
          </w:tcPr>
          <w:p w:rsidR="004A3728" w:rsidRDefault="004A3728" w:rsidP="00944058">
            <w:pPr>
              <w:spacing w:line="0" w:lineRule="atLeast"/>
              <w:ind w:left="20"/>
              <w:rPr>
                <w:rFonts w:ascii="Arial" w:eastAsia="Arial" w:hAnsi="Arial"/>
                <w:sz w:val="16"/>
              </w:rPr>
            </w:pPr>
            <w:r>
              <w:rPr>
                <w:rFonts w:ascii="Arial" w:eastAsia="Arial" w:hAnsi="Arial"/>
                <w:sz w:val="16"/>
              </w:rPr>
              <w:t>zadovoljstvo</w:t>
            </w:r>
          </w:p>
        </w:tc>
        <w:tc>
          <w:tcPr>
            <w:tcW w:w="100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10.000</w:t>
            </w:r>
          </w:p>
        </w:tc>
        <w:tc>
          <w:tcPr>
            <w:tcW w:w="98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3"/>
                <w:sz w:val="16"/>
              </w:rPr>
            </w:pPr>
            <w:r>
              <w:rPr>
                <w:rFonts w:ascii="Arial" w:eastAsia="Arial" w:hAnsi="Arial"/>
                <w:w w:val="93"/>
                <w:sz w:val="16"/>
              </w:rPr>
              <w:t>47.000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47.000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89"/>
                <w:sz w:val="16"/>
              </w:rPr>
            </w:pPr>
            <w:r>
              <w:rPr>
                <w:rFonts w:ascii="Arial" w:eastAsia="Arial" w:hAnsi="Arial"/>
                <w:w w:val="89"/>
                <w:sz w:val="16"/>
              </w:rPr>
              <w:t>7.000</w:t>
            </w:r>
          </w:p>
        </w:tc>
        <w:tc>
          <w:tcPr>
            <w:tcW w:w="1040" w:type="dxa"/>
            <w:vMerge w:val="restart"/>
            <w:tcBorders>
              <w:right w:val="single" w:sz="8" w:space="0" w:color="auto"/>
            </w:tcBorders>
            <w:shd w:val="clear" w:color="auto" w:fill="auto"/>
            <w:vAlign w:val="bottom"/>
          </w:tcPr>
          <w:p w:rsidR="004A3728" w:rsidRDefault="004A3728" w:rsidP="00944058">
            <w:pPr>
              <w:spacing w:line="0" w:lineRule="atLeast"/>
              <w:jc w:val="center"/>
              <w:rPr>
                <w:rFonts w:ascii="Arial" w:eastAsia="Arial" w:hAnsi="Arial"/>
                <w:w w:val="94"/>
                <w:sz w:val="16"/>
              </w:rPr>
            </w:pPr>
            <w:r>
              <w:rPr>
                <w:rFonts w:ascii="Arial" w:eastAsia="Arial" w:hAnsi="Arial"/>
                <w:w w:val="94"/>
                <w:sz w:val="16"/>
              </w:rPr>
              <w:t>8.000</w:t>
            </w: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vMerge/>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vMerge/>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0" w:lineRule="atLeast"/>
              <w:ind w:left="40"/>
              <w:rPr>
                <w:rFonts w:ascii="Arial" w:eastAsia="Arial" w:hAnsi="Arial"/>
                <w:sz w:val="16"/>
              </w:rPr>
            </w:pPr>
            <w:r>
              <w:rPr>
                <w:rFonts w:ascii="Arial" w:eastAsia="Arial" w:hAnsi="Arial"/>
                <w:sz w:val="16"/>
              </w:rPr>
              <w:t>mrtvačnica</w:t>
            </w:r>
          </w:p>
        </w:tc>
        <w:tc>
          <w:tcPr>
            <w:tcW w:w="15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val="restart"/>
            <w:tcBorders>
              <w:right w:val="single" w:sz="8" w:space="0" w:color="auto"/>
            </w:tcBorders>
            <w:shd w:val="clear" w:color="auto" w:fill="auto"/>
            <w:vAlign w:val="bottom"/>
          </w:tcPr>
          <w:p w:rsidR="004A3728" w:rsidRDefault="004A3728" w:rsidP="00944058">
            <w:pPr>
              <w:spacing w:line="183" w:lineRule="exact"/>
              <w:ind w:left="20"/>
              <w:rPr>
                <w:rFonts w:ascii="Arial" w:eastAsia="Arial" w:hAnsi="Arial"/>
                <w:sz w:val="16"/>
              </w:rPr>
            </w:pPr>
            <w:r>
              <w:rPr>
                <w:rFonts w:ascii="Arial" w:eastAsia="Arial" w:hAnsi="Arial"/>
                <w:sz w:val="16"/>
              </w:rPr>
              <w:t>namjene</w:t>
            </w:r>
          </w:p>
        </w:tc>
        <w:tc>
          <w:tcPr>
            <w:tcW w:w="1200" w:type="dxa"/>
            <w:vMerge w:val="restart"/>
            <w:tcBorders>
              <w:right w:val="single" w:sz="8" w:space="0" w:color="auto"/>
            </w:tcBorders>
            <w:shd w:val="clear" w:color="auto" w:fill="auto"/>
            <w:vAlign w:val="bottom"/>
          </w:tcPr>
          <w:p w:rsidR="004A3728" w:rsidRDefault="004A3728" w:rsidP="00944058">
            <w:pPr>
              <w:spacing w:line="183" w:lineRule="exact"/>
              <w:ind w:left="20"/>
              <w:rPr>
                <w:rFonts w:ascii="Arial" w:eastAsia="Arial" w:hAnsi="Arial"/>
                <w:sz w:val="16"/>
              </w:rPr>
            </w:pPr>
            <w:r>
              <w:rPr>
                <w:rFonts w:ascii="Arial" w:eastAsia="Arial" w:hAnsi="Arial"/>
                <w:sz w:val="16"/>
              </w:rPr>
              <w:t>stanovništva</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192"/>
        </w:trPr>
        <w:tc>
          <w:tcPr>
            <w:tcW w:w="40" w:type="dxa"/>
            <w:tcBorders>
              <w:bottom w:val="single" w:sz="8" w:space="0" w:color="auto"/>
            </w:tcBorders>
            <w:shd w:val="clear" w:color="auto" w:fill="000000"/>
            <w:vAlign w:val="bottom"/>
          </w:tcPr>
          <w:p w:rsidR="004A3728" w:rsidRDefault="004A3728" w:rsidP="00944058">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960" w:type="dxa"/>
            <w:tcBorders>
              <w:left w:val="single" w:sz="8" w:space="0" w:color="auto"/>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980" w:type="dxa"/>
            <w:tcBorders>
              <w:bottom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2580" w:type="dxa"/>
            <w:tcBorders>
              <w:left w:val="single" w:sz="8" w:space="0" w:color="auto"/>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20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2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9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r>
      <w:tr w:rsidR="004A3728" w:rsidTr="00944058">
        <w:trPr>
          <w:trHeight w:val="203"/>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7"/>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7"/>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7"/>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7"/>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7"/>
              </w:rPr>
            </w:pPr>
          </w:p>
        </w:tc>
        <w:tc>
          <w:tcPr>
            <w:tcW w:w="2080" w:type="dxa"/>
            <w:vMerge w:val="restart"/>
            <w:tcBorders>
              <w:right w:val="single" w:sz="8" w:space="0" w:color="auto"/>
            </w:tcBorders>
            <w:shd w:val="clear" w:color="auto" w:fill="auto"/>
            <w:vAlign w:val="bottom"/>
          </w:tcPr>
          <w:p w:rsidR="004A3728" w:rsidRDefault="004A3728" w:rsidP="00944058">
            <w:pPr>
              <w:spacing w:line="183" w:lineRule="exact"/>
              <w:ind w:left="20"/>
              <w:rPr>
                <w:rFonts w:ascii="Arial" w:eastAsia="Arial" w:hAnsi="Arial"/>
                <w:sz w:val="16"/>
              </w:rPr>
            </w:pPr>
            <w:r>
              <w:rPr>
                <w:rFonts w:ascii="Arial" w:eastAsia="Arial" w:hAnsi="Arial"/>
                <w:sz w:val="16"/>
              </w:rPr>
              <w:t>11 Opći prihodi i primici, 42</w:t>
            </w:r>
          </w:p>
        </w:tc>
        <w:tc>
          <w:tcPr>
            <w:tcW w:w="1200" w:type="dxa"/>
            <w:tcBorders>
              <w:right w:val="single" w:sz="8" w:space="0" w:color="auto"/>
            </w:tcBorders>
            <w:shd w:val="clear" w:color="auto" w:fill="auto"/>
            <w:vAlign w:val="bottom"/>
          </w:tcPr>
          <w:p w:rsidR="004A3728" w:rsidRDefault="004A3728" w:rsidP="00944058">
            <w:pPr>
              <w:spacing w:line="183" w:lineRule="exact"/>
              <w:ind w:left="20"/>
              <w:rPr>
                <w:rFonts w:ascii="Arial" w:eastAsia="Arial" w:hAnsi="Arial"/>
                <w:sz w:val="16"/>
              </w:rPr>
            </w:pPr>
            <w:r>
              <w:rPr>
                <w:rFonts w:ascii="Arial" w:eastAsia="Arial" w:hAnsi="Arial"/>
                <w:sz w:val="16"/>
              </w:rPr>
              <w:t>Uspijehom</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7"/>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7"/>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200" w:type="dxa"/>
            <w:vMerge w:val="restart"/>
            <w:tcBorders>
              <w:right w:val="single" w:sz="8" w:space="0" w:color="auto"/>
            </w:tcBorders>
            <w:shd w:val="clear" w:color="auto" w:fill="auto"/>
            <w:vAlign w:val="bottom"/>
          </w:tcPr>
          <w:p w:rsidR="004A3728" w:rsidRDefault="004A3728" w:rsidP="00944058">
            <w:pPr>
              <w:spacing w:line="183" w:lineRule="exact"/>
              <w:ind w:left="20"/>
              <w:rPr>
                <w:rFonts w:ascii="Arial" w:eastAsia="Arial" w:hAnsi="Arial"/>
                <w:sz w:val="16"/>
              </w:rPr>
            </w:pPr>
            <w:r>
              <w:rPr>
                <w:rFonts w:ascii="Arial" w:eastAsia="Arial" w:hAnsi="Arial"/>
                <w:sz w:val="16"/>
              </w:rPr>
              <w:t>sanacije</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r>
      <w:tr w:rsidR="004A3728" w:rsidTr="00944058">
        <w:trPr>
          <w:trHeight w:val="10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9"/>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540" w:type="dxa"/>
            <w:vMerge w:val="restart"/>
            <w:tcBorders>
              <w:right w:val="single" w:sz="8" w:space="0" w:color="auto"/>
            </w:tcBorders>
            <w:shd w:val="clear" w:color="auto" w:fill="auto"/>
            <w:vAlign w:val="bottom"/>
          </w:tcPr>
          <w:p w:rsidR="004A3728" w:rsidRDefault="004A3728" w:rsidP="00944058">
            <w:pPr>
              <w:spacing w:line="183" w:lineRule="exact"/>
              <w:jc w:val="center"/>
              <w:rPr>
                <w:rFonts w:ascii="Arial" w:eastAsia="Arial" w:hAnsi="Arial"/>
                <w:w w:val="90"/>
                <w:sz w:val="16"/>
              </w:rPr>
            </w:pPr>
            <w:r>
              <w:rPr>
                <w:rFonts w:ascii="Arial" w:eastAsia="Arial" w:hAnsi="Arial"/>
                <w:w w:val="90"/>
                <w:sz w:val="16"/>
              </w:rPr>
              <w:t>T300006, T300008</w:t>
            </w:r>
          </w:p>
        </w:tc>
        <w:tc>
          <w:tcPr>
            <w:tcW w:w="2080" w:type="dxa"/>
            <w:vMerge w:val="restart"/>
            <w:tcBorders>
              <w:right w:val="single" w:sz="8" w:space="0" w:color="auto"/>
            </w:tcBorders>
            <w:shd w:val="clear" w:color="auto" w:fill="auto"/>
            <w:vAlign w:val="bottom"/>
          </w:tcPr>
          <w:p w:rsidR="004A3728" w:rsidRDefault="004A3728" w:rsidP="00944058">
            <w:pPr>
              <w:spacing w:line="183" w:lineRule="exact"/>
              <w:ind w:left="20"/>
              <w:rPr>
                <w:rFonts w:ascii="Arial" w:eastAsia="Arial" w:hAnsi="Arial"/>
                <w:w w:val="93"/>
                <w:sz w:val="16"/>
              </w:rPr>
            </w:pPr>
            <w:r>
              <w:rPr>
                <w:rFonts w:ascii="Arial" w:eastAsia="Arial" w:hAnsi="Arial"/>
                <w:w w:val="93"/>
                <w:sz w:val="16"/>
              </w:rPr>
              <w:t>Pomoći,53 Prihodi za posebne</w:t>
            </w: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9"/>
              </w:rPr>
            </w:pPr>
          </w:p>
        </w:tc>
        <w:tc>
          <w:tcPr>
            <w:tcW w:w="1000" w:type="dxa"/>
            <w:vMerge w:val="restart"/>
            <w:tcBorders>
              <w:right w:val="single" w:sz="8" w:space="0" w:color="auto"/>
            </w:tcBorders>
            <w:shd w:val="clear" w:color="auto" w:fill="auto"/>
            <w:vAlign w:val="bottom"/>
          </w:tcPr>
          <w:p w:rsidR="004A3728" w:rsidRDefault="004A3728" w:rsidP="00944058">
            <w:pPr>
              <w:spacing w:line="183" w:lineRule="exact"/>
              <w:jc w:val="center"/>
              <w:rPr>
                <w:rFonts w:ascii="Arial" w:eastAsia="Arial" w:hAnsi="Arial"/>
                <w:w w:val="93"/>
                <w:sz w:val="16"/>
              </w:rPr>
            </w:pPr>
            <w:r>
              <w:rPr>
                <w:rFonts w:ascii="Arial" w:eastAsia="Arial" w:hAnsi="Arial"/>
                <w:w w:val="93"/>
                <w:sz w:val="16"/>
              </w:rPr>
              <w:t>50.000</w:t>
            </w:r>
          </w:p>
        </w:tc>
        <w:tc>
          <w:tcPr>
            <w:tcW w:w="980" w:type="dxa"/>
            <w:vMerge w:val="restart"/>
            <w:tcBorders>
              <w:right w:val="single" w:sz="8" w:space="0" w:color="auto"/>
            </w:tcBorders>
            <w:shd w:val="clear" w:color="auto" w:fill="auto"/>
            <w:vAlign w:val="bottom"/>
          </w:tcPr>
          <w:p w:rsidR="004A3728" w:rsidRDefault="004A3728" w:rsidP="00944058">
            <w:pPr>
              <w:spacing w:line="183" w:lineRule="exact"/>
              <w:jc w:val="center"/>
              <w:rPr>
                <w:rFonts w:ascii="Arial" w:eastAsia="Arial" w:hAnsi="Arial"/>
                <w:w w:val="93"/>
                <w:sz w:val="16"/>
              </w:rPr>
            </w:pPr>
            <w:r>
              <w:rPr>
                <w:rFonts w:ascii="Arial" w:eastAsia="Arial" w:hAnsi="Arial"/>
                <w:w w:val="93"/>
                <w:sz w:val="16"/>
              </w:rPr>
              <w:t>96.400</w:t>
            </w:r>
          </w:p>
        </w:tc>
        <w:tc>
          <w:tcPr>
            <w:tcW w:w="1040" w:type="dxa"/>
            <w:vMerge w:val="restart"/>
            <w:tcBorders>
              <w:right w:val="single" w:sz="8" w:space="0" w:color="auto"/>
            </w:tcBorders>
            <w:shd w:val="clear" w:color="auto" w:fill="auto"/>
            <w:vAlign w:val="bottom"/>
          </w:tcPr>
          <w:p w:rsidR="004A3728" w:rsidRDefault="004A3728" w:rsidP="00944058">
            <w:pPr>
              <w:spacing w:line="183" w:lineRule="exact"/>
              <w:jc w:val="center"/>
              <w:rPr>
                <w:rFonts w:ascii="Arial" w:eastAsia="Arial" w:hAnsi="Arial"/>
                <w:w w:val="89"/>
                <w:sz w:val="16"/>
              </w:rPr>
            </w:pPr>
            <w:r>
              <w:rPr>
                <w:rFonts w:ascii="Arial" w:eastAsia="Arial" w:hAnsi="Arial"/>
                <w:w w:val="89"/>
                <w:sz w:val="16"/>
              </w:rPr>
              <w:t>26.400</w:t>
            </w:r>
          </w:p>
        </w:tc>
        <w:tc>
          <w:tcPr>
            <w:tcW w:w="1040" w:type="dxa"/>
            <w:vMerge w:val="restart"/>
            <w:tcBorders>
              <w:right w:val="single" w:sz="8" w:space="0" w:color="auto"/>
            </w:tcBorders>
            <w:shd w:val="clear" w:color="auto" w:fill="auto"/>
            <w:vAlign w:val="bottom"/>
          </w:tcPr>
          <w:p w:rsidR="004A3728" w:rsidRDefault="004A3728" w:rsidP="00944058">
            <w:pPr>
              <w:spacing w:line="183" w:lineRule="exact"/>
              <w:jc w:val="center"/>
              <w:rPr>
                <w:rFonts w:ascii="Arial" w:eastAsia="Arial" w:hAnsi="Arial"/>
                <w:w w:val="89"/>
                <w:sz w:val="16"/>
              </w:rPr>
            </w:pPr>
            <w:r>
              <w:rPr>
                <w:rFonts w:ascii="Arial" w:eastAsia="Arial" w:hAnsi="Arial"/>
                <w:w w:val="89"/>
                <w:sz w:val="16"/>
              </w:rPr>
              <w:t>70.000</w:t>
            </w:r>
          </w:p>
        </w:tc>
        <w:tc>
          <w:tcPr>
            <w:tcW w:w="1040" w:type="dxa"/>
            <w:vMerge w:val="restart"/>
            <w:tcBorders>
              <w:right w:val="single" w:sz="8" w:space="0" w:color="auto"/>
            </w:tcBorders>
            <w:shd w:val="clear" w:color="auto" w:fill="auto"/>
            <w:vAlign w:val="bottom"/>
          </w:tcPr>
          <w:p w:rsidR="004A3728" w:rsidRDefault="004A3728" w:rsidP="00944058">
            <w:pPr>
              <w:spacing w:line="183" w:lineRule="exact"/>
              <w:jc w:val="center"/>
              <w:rPr>
                <w:rFonts w:ascii="Arial" w:eastAsia="Arial" w:hAnsi="Arial"/>
                <w:w w:val="93"/>
                <w:sz w:val="16"/>
              </w:rPr>
            </w:pPr>
            <w:r>
              <w:rPr>
                <w:rFonts w:ascii="Arial" w:eastAsia="Arial" w:hAnsi="Arial"/>
                <w:w w:val="93"/>
                <w:sz w:val="16"/>
              </w:rPr>
              <w:t>70.000</w:t>
            </w:r>
          </w:p>
        </w:tc>
      </w:tr>
      <w:tr w:rsidR="004A3728" w:rsidTr="00944058">
        <w:trPr>
          <w:trHeight w:val="188"/>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16"/>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183" w:lineRule="exact"/>
              <w:ind w:left="40"/>
              <w:rPr>
                <w:rFonts w:ascii="Arial" w:eastAsia="Arial" w:hAnsi="Arial"/>
                <w:w w:val="94"/>
                <w:sz w:val="16"/>
              </w:rPr>
            </w:pPr>
            <w:r>
              <w:rPr>
                <w:rFonts w:ascii="Arial" w:eastAsia="Arial" w:hAnsi="Arial"/>
                <w:w w:val="94"/>
                <w:sz w:val="16"/>
              </w:rPr>
              <w:t>Održavanjem i sanacijom odlagališta,</w:t>
            </w:r>
          </w:p>
        </w:tc>
        <w:tc>
          <w:tcPr>
            <w:tcW w:w="15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4A3728" w:rsidRDefault="004A3728" w:rsidP="00944058">
            <w:pPr>
              <w:spacing w:line="183" w:lineRule="exact"/>
              <w:ind w:left="20"/>
              <w:rPr>
                <w:rFonts w:ascii="Arial" w:eastAsia="Arial" w:hAnsi="Arial"/>
                <w:sz w:val="16"/>
              </w:rPr>
            </w:pPr>
            <w:r>
              <w:rPr>
                <w:rFonts w:ascii="Arial" w:eastAsia="Arial" w:hAnsi="Arial"/>
                <w:sz w:val="16"/>
              </w:rPr>
              <w:t>deponija</w:t>
            </w:r>
          </w:p>
        </w:tc>
        <w:tc>
          <w:tcPr>
            <w:tcW w:w="10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9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c>
          <w:tcPr>
            <w:tcW w:w="104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16"/>
              </w:rPr>
            </w:pPr>
          </w:p>
        </w:tc>
      </w:tr>
      <w:tr w:rsidR="004A3728" w:rsidTr="00944058">
        <w:trPr>
          <w:trHeight w:val="71"/>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6"/>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080" w:type="dxa"/>
            <w:vMerge w:val="restart"/>
            <w:tcBorders>
              <w:right w:val="single" w:sz="8" w:space="0" w:color="auto"/>
            </w:tcBorders>
            <w:shd w:val="clear" w:color="auto" w:fill="auto"/>
            <w:vAlign w:val="bottom"/>
          </w:tcPr>
          <w:p w:rsidR="004A3728" w:rsidRDefault="004A3728" w:rsidP="00944058">
            <w:pPr>
              <w:spacing w:line="143" w:lineRule="exact"/>
              <w:ind w:left="20"/>
              <w:rPr>
                <w:rFonts w:ascii="Arial" w:eastAsia="Arial" w:hAnsi="Arial"/>
                <w:sz w:val="16"/>
              </w:rPr>
            </w:pPr>
            <w:r>
              <w:rPr>
                <w:rFonts w:ascii="Arial" w:eastAsia="Arial" w:hAnsi="Arial"/>
                <w:sz w:val="16"/>
              </w:rPr>
              <w:t>namjene</w:t>
            </w:r>
          </w:p>
        </w:tc>
        <w:tc>
          <w:tcPr>
            <w:tcW w:w="12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r>
      <w:tr w:rsidR="004A3728" w:rsidTr="00944058">
        <w:trPr>
          <w:trHeight w:val="72"/>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6"/>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96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580" w:type="dxa"/>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208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200" w:type="dxa"/>
            <w:vMerge w:val="restart"/>
            <w:tcBorders>
              <w:right w:val="single" w:sz="8" w:space="0" w:color="auto"/>
            </w:tcBorders>
            <w:shd w:val="clear" w:color="auto" w:fill="auto"/>
            <w:vAlign w:val="bottom"/>
          </w:tcPr>
          <w:p w:rsidR="004A3728" w:rsidRDefault="004A3728" w:rsidP="00944058">
            <w:pPr>
              <w:spacing w:line="172" w:lineRule="exact"/>
              <w:ind w:left="20"/>
              <w:rPr>
                <w:rFonts w:ascii="Arial" w:eastAsia="Arial" w:hAnsi="Arial"/>
                <w:sz w:val="16"/>
              </w:rPr>
            </w:pPr>
            <w:r>
              <w:rPr>
                <w:rFonts w:ascii="Arial" w:eastAsia="Arial" w:hAnsi="Arial"/>
                <w:sz w:val="16"/>
              </w:rPr>
              <w:t>i"Karepovca"</w:t>
            </w: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6"/>
              </w:rPr>
            </w:pPr>
          </w:p>
        </w:tc>
      </w:tr>
      <w:tr w:rsidR="004A3728" w:rsidTr="00944058">
        <w:trPr>
          <w:trHeight w:val="101"/>
        </w:trPr>
        <w:tc>
          <w:tcPr>
            <w:tcW w:w="40" w:type="dxa"/>
            <w:shd w:val="clear" w:color="auto" w:fill="000000"/>
            <w:vAlign w:val="bottom"/>
          </w:tcPr>
          <w:p w:rsidR="004A3728" w:rsidRDefault="004A3728" w:rsidP="00944058">
            <w:pPr>
              <w:spacing w:line="0" w:lineRule="atLeast"/>
              <w:rPr>
                <w:rFonts w:ascii="Times New Roman" w:eastAsia="Times New Roman" w:hAnsi="Times New Roman"/>
                <w:sz w:val="8"/>
              </w:rPr>
            </w:pPr>
          </w:p>
        </w:tc>
        <w:tc>
          <w:tcPr>
            <w:tcW w:w="360" w:type="dxa"/>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960" w:type="dxa"/>
            <w:vMerge w:val="restart"/>
            <w:tcBorders>
              <w:left w:val="single" w:sz="8" w:space="0" w:color="auto"/>
              <w:right w:val="single" w:sz="8" w:space="0" w:color="auto"/>
            </w:tcBorders>
            <w:shd w:val="clear" w:color="auto" w:fill="auto"/>
            <w:vAlign w:val="bottom"/>
          </w:tcPr>
          <w:p w:rsidR="004A3728" w:rsidRDefault="004A3728" w:rsidP="00944058">
            <w:pPr>
              <w:spacing w:line="143" w:lineRule="exact"/>
              <w:ind w:left="40"/>
              <w:rPr>
                <w:rFonts w:ascii="Arial" w:eastAsia="Arial" w:hAnsi="Arial"/>
                <w:sz w:val="16"/>
              </w:rPr>
            </w:pPr>
            <w:r>
              <w:rPr>
                <w:rFonts w:ascii="Arial" w:eastAsia="Arial" w:hAnsi="Arial"/>
                <w:sz w:val="16"/>
              </w:rPr>
              <w:t>Zaštita okoliša i životne</w:t>
            </w: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2580" w:type="dxa"/>
            <w:vMerge w:val="restart"/>
            <w:tcBorders>
              <w:left w:val="single" w:sz="8" w:space="0" w:color="auto"/>
              <w:right w:val="single" w:sz="8" w:space="0" w:color="auto"/>
            </w:tcBorders>
            <w:shd w:val="clear" w:color="auto" w:fill="auto"/>
            <w:vAlign w:val="bottom"/>
          </w:tcPr>
          <w:p w:rsidR="004A3728" w:rsidRDefault="004A3728" w:rsidP="00944058">
            <w:pPr>
              <w:spacing w:line="143" w:lineRule="exact"/>
              <w:ind w:left="40"/>
              <w:rPr>
                <w:rFonts w:ascii="Arial" w:eastAsia="Arial" w:hAnsi="Arial"/>
                <w:sz w:val="16"/>
              </w:rPr>
            </w:pPr>
            <w:r>
              <w:rPr>
                <w:rFonts w:ascii="Arial" w:eastAsia="Arial" w:hAnsi="Arial"/>
                <w:sz w:val="16"/>
              </w:rPr>
              <w:t>pomoći u sanaciji Karepovca,</w:t>
            </w:r>
          </w:p>
        </w:tc>
        <w:tc>
          <w:tcPr>
            <w:tcW w:w="15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20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200" w:type="dxa"/>
            <w:vMerge/>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0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98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c>
          <w:tcPr>
            <w:tcW w:w="1040" w:type="dxa"/>
            <w:tcBorders>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8"/>
              </w:rPr>
            </w:pPr>
          </w:p>
        </w:tc>
      </w:tr>
      <w:tr w:rsidR="004A3728" w:rsidTr="00944058">
        <w:trPr>
          <w:trHeight w:val="66"/>
        </w:trPr>
        <w:tc>
          <w:tcPr>
            <w:tcW w:w="40" w:type="dxa"/>
            <w:tcBorders>
              <w:bottom w:val="single" w:sz="8" w:space="0" w:color="auto"/>
            </w:tcBorders>
            <w:shd w:val="clear" w:color="auto" w:fill="000000"/>
            <w:vAlign w:val="bottom"/>
          </w:tcPr>
          <w:p w:rsidR="004A3728" w:rsidRDefault="004A3728" w:rsidP="00944058">
            <w:pPr>
              <w:spacing w:line="0" w:lineRule="atLeast"/>
              <w:rPr>
                <w:rFonts w:ascii="Times New Roman" w:eastAsia="Times New Roman" w:hAnsi="Times New Roman"/>
                <w:sz w:val="5"/>
              </w:rPr>
            </w:pPr>
          </w:p>
        </w:tc>
        <w:tc>
          <w:tcPr>
            <w:tcW w:w="360" w:type="dxa"/>
            <w:vMerge w:val="restart"/>
            <w:shd w:val="clear" w:color="auto" w:fill="auto"/>
            <w:vAlign w:val="bottom"/>
          </w:tcPr>
          <w:p w:rsidR="004A3728" w:rsidRDefault="004A3728" w:rsidP="00944058">
            <w:pPr>
              <w:spacing w:line="149" w:lineRule="exact"/>
              <w:ind w:right="80"/>
              <w:jc w:val="right"/>
              <w:rPr>
                <w:rFonts w:ascii="Arial" w:eastAsia="Arial" w:hAnsi="Arial"/>
                <w:sz w:val="16"/>
              </w:rPr>
            </w:pPr>
            <w:r>
              <w:rPr>
                <w:rFonts w:ascii="Arial" w:eastAsia="Arial" w:hAnsi="Arial"/>
                <w:sz w:val="16"/>
              </w:rPr>
              <w:t>4</w:t>
            </w:r>
          </w:p>
        </w:tc>
        <w:tc>
          <w:tcPr>
            <w:tcW w:w="196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980" w:type="dxa"/>
            <w:vMerge w:val="restart"/>
            <w:shd w:val="clear" w:color="auto" w:fill="auto"/>
            <w:vAlign w:val="bottom"/>
          </w:tcPr>
          <w:p w:rsidR="004A3728" w:rsidRDefault="004A3728" w:rsidP="00944058">
            <w:pPr>
              <w:spacing w:line="149" w:lineRule="exact"/>
              <w:jc w:val="center"/>
              <w:rPr>
                <w:rFonts w:ascii="Arial" w:eastAsia="Arial" w:hAnsi="Arial"/>
                <w:w w:val="89"/>
                <w:sz w:val="16"/>
              </w:rPr>
            </w:pPr>
            <w:r>
              <w:rPr>
                <w:rFonts w:ascii="Arial" w:eastAsia="Arial" w:hAnsi="Arial"/>
                <w:w w:val="89"/>
                <w:sz w:val="16"/>
              </w:rPr>
              <w:t>1007</w:t>
            </w:r>
          </w:p>
        </w:tc>
        <w:tc>
          <w:tcPr>
            <w:tcW w:w="2580" w:type="dxa"/>
            <w:vMerge/>
            <w:tcBorders>
              <w:left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20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2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0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98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tcBorders>
              <w:bottom w:val="single" w:sz="8" w:space="0" w:color="auto"/>
              <w:right w:val="single" w:sz="8" w:space="0" w:color="auto"/>
            </w:tcBorders>
            <w:shd w:val="clear" w:color="auto" w:fill="auto"/>
            <w:vAlign w:val="bottom"/>
          </w:tcPr>
          <w:p w:rsidR="004A3728" w:rsidRDefault="004A3728" w:rsidP="00944058">
            <w:pPr>
              <w:spacing w:line="0" w:lineRule="atLeast"/>
              <w:rPr>
                <w:rFonts w:ascii="Times New Roman" w:eastAsia="Times New Roman" w:hAnsi="Times New Roman"/>
                <w:sz w:val="5"/>
              </w:rPr>
            </w:pPr>
          </w:p>
        </w:tc>
      </w:tr>
      <w:tr w:rsidR="004A3728" w:rsidTr="00944058">
        <w:trPr>
          <w:trHeight w:val="64"/>
        </w:trPr>
        <w:tc>
          <w:tcPr>
            <w:tcW w:w="4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360" w:type="dxa"/>
            <w:vMerge/>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96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980" w:type="dxa"/>
            <w:vMerge/>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258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54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208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20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0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98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shd w:val="clear" w:color="auto" w:fill="auto"/>
            <w:vAlign w:val="bottom"/>
          </w:tcPr>
          <w:p w:rsidR="004A3728" w:rsidRDefault="004A3728" w:rsidP="00944058">
            <w:pPr>
              <w:spacing w:line="0" w:lineRule="atLeast"/>
              <w:rPr>
                <w:rFonts w:ascii="Times New Roman" w:eastAsia="Times New Roman" w:hAnsi="Times New Roman"/>
                <w:sz w:val="5"/>
              </w:rPr>
            </w:pPr>
          </w:p>
        </w:tc>
        <w:tc>
          <w:tcPr>
            <w:tcW w:w="1040" w:type="dxa"/>
            <w:shd w:val="clear" w:color="auto" w:fill="auto"/>
            <w:vAlign w:val="bottom"/>
          </w:tcPr>
          <w:p w:rsidR="004A3728" w:rsidRDefault="004A3728" w:rsidP="00944058">
            <w:pPr>
              <w:spacing w:line="0" w:lineRule="atLeast"/>
              <w:rPr>
                <w:rFonts w:ascii="Times New Roman" w:eastAsia="Times New Roman" w:hAnsi="Times New Roman"/>
                <w:sz w:val="5"/>
              </w:rPr>
            </w:pPr>
          </w:p>
        </w:tc>
      </w:tr>
    </w:tbl>
    <w:p w:rsidR="004A3728" w:rsidRDefault="004A3728" w:rsidP="004A3728">
      <w:pPr>
        <w:rPr>
          <w:rFonts w:ascii="Times New Roman" w:eastAsia="Times New Roman" w:hAnsi="Times New Roman"/>
          <w:sz w:val="5"/>
        </w:rPr>
        <w:sectPr w:rsidR="004A3728" w:rsidSect="004A3728">
          <w:type w:val="continuous"/>
          <w:pgSz w:w="16840" w:h="11900" w:orient="landscape"/>
          <w:pgMar w:top="234" w:right="560" w:bottom="230" w:left="440" w:header="0" w:footer="0" w:gutter="0"/>
          <w:cols w:space="0" w:equalWidth="0">
            <w:col w:w="15840"/>
          </w:cols>
          <w:docGrid w:linePitch="360"/>
        </w:sectPr>
      </w:pPr>
    </w:p>
    <w:p w:rsidR="004A3728" w:rsidRDefault="004A3728" w:rsidP="004A3728">
      <w:pPr>
        <w:spacing w:line="200" w:lineRule="exact"/>
        <w:rPr>
          <w:rFonts w:ascii="Times New Roman" w:eastAsia="Times New Roman" w:hAnsi="Times New Roman"/>
          <w:sz w:val="24"/>
        </w:rPr>
      </w:pPr>
    </w:p>
    <w:p w:rsidR="004A3728" w:rsidRDefault="00E54385" w:rsidP="004A3728">
      <w:pPr>
        <w:spacing w:line="303" w:lineRule="exact"/>
        <w:rPr>
          <w:rFonts w:ascii="Times New Roman" w:eastAsia="Times New Roman" w:hAnsi="Times New Roman"/>
          <w:sz w:val="24"/>
        </w:rPr>
      </w:pPr>
      <w:r w:rsidRPr="00E54385">
        <w:rPr>
          <w:rFonts w:ascii="Times New Roman" w:eastAsia="Times New Roman" w:hAnsi="Times New Roman"/>
          <w:noProof/>
          <w:lang w:eastAsia="hr-HR"/>
        </w:rPr>
        <w:pict>
          <v:shape id="Text Box 88" o:spid="_x0000_s1072" type="#_x0000_t202" style="position:absolute;margin-left:-392pt;margin-top:9pt;width:806.95pt;height:2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" fillcolor="#d6e3bc [1302]" strokecolor="white [3212]">
            <v:textbox>
              <w:txbxContent>
                <w:p w:rsidR="00CB733D" w:rsidRPr="00522592" w:rsidRDefault="00CB733D" w:rsidP="004A3728">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22.</w:t>
                  </w:r>
                </w:p>
              </w:txbxContent>
            </v:textbox>
          </v:shape>
        </w:pict>
      </w:r>
    </w:p>
    <w:tbl>
      <w:tblPr>
        <w:tblpPr w:leftFromText="180" w:rightFromText="180" w:vertAnchor="text" w:horzAnchor="page" w:tblpX="1021" w:tblpY="1139"/>
        <w:tblW w:w="15319" w:type="dxa"/>
        <w:tblLayout w:type="fixed"/>
        <w:tblCellMar>
          <w:left w:w="0" w:type="dxa"/>
          <w:right w:w="0" w:type="dxa"/>
        </w:tblCellMar>
        <w:tblLook w:val="0000"/>
      </w:tblPr>
      <w:tblGrid>
        <w:gridCol w:w="420"/>
        <w:gridCol w:w="1433"/>
        <w:gridCol w:w="992"/>
        <w:gridCol w:w="2552"/>
        <w:gridCol w:w="1417"/>
        <w:gridCol w:w="2127"/>
        <w:gridCol w:w="1275"/>
        <w:gridCol w:w="993"/>
        <w:gridCol w:w="992"/>
        <w:gridCol w:w="992"/>
        <w:gridCol w:w="992"/>
        <w:gridCol w:w="1134"/>
      </w:tblGrid>
      <w:tr w:rsidR="004A3728" w:rsidTr="003E6C28">
        <w:trPr>
          <w:trHeight w:val="210"/>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33"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sredine</w:t>
            </w: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552"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nabavom kontenjera sukladno</w:t>
            </w:r>
          </w:p>
        </w:tc>
        <w:tc>
          <w:tcPr>
            <w:tcW w:w="1417" w:type="dxa"/>
            <w:tcBorders>
              <w:top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127" w:type="dxa"/>
            <w:tcBorders>
              <w:top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275" w:type="dxa"/>
            <w:vMerge w:val="restart"/>
            <w:tcBorders>
              <w:top w:val="single" w:sz="8" w:space="0" w:color="auto"/>
              <w:right w:val="single" w:sz="8" w:space="0" w:color="auto"/>
            </w:tcBorders>
            <w:shd w:val="clear" w:color="auto" w:fill="auto"/>
            <w:vAlign w:val="bottom"/>
          </w:tcPr>
          <w:p w:rsidR="004A3728" w:rsidRDefault="003E6C28" w:rsidP="004A3728">
            <w:pPr>
              <w:spacing w:line="0" w:lineRule="atLeast"/>
              <w:ind w:left="20"/>
              <w:rPr>
                <w:rFonts w:ascii="Arial" w:eastAsia="Arial" w:hAnsi="Arial"/>
                <w:sz w:val="16"/>
              </w:rPr>
            </w:pPr>
            <w:r>
              <w:rPr>
                <w:rFonts w:ascii="Arial" w:eastAsia="Arial" w:hAnsi="Arial"/>
                <w:sz w:val="16"/>
              </w:rPr>
              <w:t>Usp</w:t>
            </w:r>
            <w:r w:rsidR="004A3728">
              <w:rPr>
                <w:rFonts w:ascii="Arial" w:eastAsia="Arial" w:hAnsi="Arial"/>
                <w:sz w:val="16"/>
              </w:rPr>
              <w:t>jehom</w:t>
            </w:r>
          </w:p>
        </w:tc>
        <w:tc>
          <w:tcPr>
            <w:tcW w:w="993" w:type="dxa"/>
            <w:tcBorders>
              <w:top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top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top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top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134" w:type="dxa"/>
            <w:tcBorders>
              <w:top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r>
      <w:tr w:rsidR="004A3728" w:rsidTr="003E6C28">
        <w:trPr>
          <w:trHeight w:val="41"/>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2127" w:type="dxa"/>
            <w:vMerge w:val="restart"/>
            <w:tcBorders>
              <w:right w:val="single" w:sz="8" w:space="0" w:color="auto"/>
            </w:tcBorders>
            <w:shd w:val="clear" w:color="auto" w:fill="auto"/>
            <w:vAlign w:val="bottom"/>
          </w:tcPr>
          <w:p w:rsidR="004A3728" w:rsidRDefault="004A3728" w:rsidP="004A3728">
            <w:pPr>
              <w:spacing w:line="149" w:lineRule="exact"/>
              <w:ind w:left="20"/>
              <w:rPr>
                <w:rFonts w:ascii="Arial" w:eastAsia="Arial" w:hAnsi="Arial"/>
                <w:sz w:val="16"/>
              </w:rPr>
            </w:pPr>
            <w:r>
              <w:rPr>
                <w:rFonts w:ascii="Arial" w:eastAsia="Arial" w:hAnsi="Arial"/>
                <w:sz w:val="16"/>
              </w:rPr>
              <w:t>11 Opći prihodi i primici, 42</w:t>
            </w: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r>
      <w:tr w:rsidR="004A3728" w:rsidTr="003E6C28">
        <w:trPr>
          <w:trHeight w:val="108"/>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552" w:type="dxa"/>
            <w:vMerge w:val="restart"/>
            <w:tcBorders>
              <w:right w:val="single" w:sz="8" w:space="0" w:color="auto"/>
            </w:tcBorders>
            <w:shd w:val="clear" w:color="auto" w:fill="auto"/>
            <w:vAlign w:val="bottom"/>
          </w:tcPr>
          <w:p w:rsidR="004A3728" w:rsidRDefault="004A3728" w:rsidP="004A3728">
            <w:pPr>
              <w:spacing w:line="175" w:lineRule="exact"/>
              <w:ind w:left="20"/>
              <w:rPr>
                <w:rFonts w:ascii="Arial" w:eastAsia="Arial" w:hAnsi="Arial"/>
                <w:sz w:val="16"/>
              </w:rPr>
            </w:pPr>
            <w:r>
              <w:rPr>
                <w:rFonts w:ascii="Arial" w:eastAsia="Arial" w:hAnsi="Arial"/>
                <w:sz w:val="16"/>
              </w:rPr>
              <w:t>modernim ekološkim standardima</w:t>
            </w: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12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275"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separacijskog</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r>
      <w:tr w:rsidR="004A3728" w:rsidTr="003E6C28">
        <w:trPr>
          <w:trHeight w:val="67"/>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c>
          <w:tcPr>
            <w:tcW w:w="255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c>
          <w:tcPr>
            <w:tcW w:w="212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5"/>
              </w:rPr>
            </w:pPr>
          </w:p>
        </w:tc>
      </w:tr>
      <w:tr w:rsidR="004A3728" w:rsidTr="003E6C28">
        <w:trPr>
          <w:trHeight w:val="41"/>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1417" w:type="dxa"/>
            <w:vMerge w:val="restart"/>
            <w:tcBorders>
              <w:right w:val="single" w:sz="8" w:space="0" w:color="auto"/>
            </w:tcBorders>
            <w:shd w:val="clear" w:color="auto" w:fill="auto"/>
            <w:vAlign w:val="bottom"/>
          </w:tcPr>
          <w:p w:rsidR="004A3728" w:rsidRDefault="004A3728" w:rsidP="004A3728">
            <w:pPr>
              <w:spacing w:line="149" w:lineRule="exact"/>
              <w:jc w:val="center"/>
              <w:rPr>
                <w:rFonts w:ascii="Arial" w:eastAsia="Arial" w:hAnsi="Arial"/>
                <w:w w:val="91"/>
                <w:sz w:val="16"/>
              </w:rPr>
            </w:pPr>
            <w:r>
              <w:rPr>
                <w:rFonts w:ascii="Arial" w:eastAsia="Arial" w:hAnsi="Arial"/>
                <w:w w:val="91"/>
                <w:sz w:val="16"/>
              </w:rPr>
              <w:t>T300007</w:t>
            </w:r>
          </w:p>
        </w:tc>
        <w:tc>
          <w:tcPr>
            <w:tcW w:w="2127" w:type="dxa"/>
            <w:vMerge w:val="restart"/>
            <w:tcBorders>
              <w:right w:val="single" w:sz="8" w:space="0" w:color="auto"/>
            </w:tcBorders>
            <w:shd w:val="clear" w:color="auto" w:fill="auto"/>
            <w:vAlign w:val="bottom"/>
          </w:tcPr>
          <w:p w:rsidR="004A3728" w:rsidRDefault="004A3728" w:rsidP="004A3728">
            <w:pPr>
              <w:spacing w:line="149" w:lineRule="exact"/>
              <w:ind w:left="20"/>
              <w:rPr>
                <w:rFonts w:ascii="Arial" w:eastAsia="Arial" w:hAnsi="Arial"/>
                <w:w w:val="93"/>
                <w:sz w:val="16"/>
              </w:rPr>
            </w:pPr>
            <w:r>
              <w:rPr>
                <w:rFonts w:ascii="Arial" w:eastAsia="Arial" w:hAnsi="Arial"/>
                <w:w w:val="93"/>
                <w:sz w:val="16"/>
              </w:rPr>
              <w:t>Pomoći,53 Prihodi za posebne</w:t>
            </w: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3"/>
              </w:rPr>
            </w:pPr>
          </w:p>
        </w:tc>
        <w:tc>
          <w:tcPr>
            <w:tcW w:w="993" w:type="dxa"/>
            <w:vMerge w:val="restart"/>
            <w:tcBorders>
              <w:right w:val="single" w:sz="8" w:space="0" w:color="auto"/>
            </w:tcBorders>
            <w:shd w:val="clear" w:color="auto" w:fill="auto"/>
            <w:vAlign w:val="bottom"/>
          </w:tcPr>
          <w:p w:rsidR="004A3728" w:rsidRDefault="004A3728" w:rsidP="004A3728">
            <w:pPr>
              <w:spacing w:line="149" w:lineRule="exact"/>
              <w:jc w:val="center"/>
              <w:rPr>
                <w:rFonts w:ascii="Arial" w:eastAsia="Arial" w:hAnsi="Arial"/>
                <w:w w:val="93"/>
                <w:sz w:val="16"/>
              </w:rPr>
            </w:pPr>
            <w:r>
              <w:rPr>
                <w:rFonts w:ascii="Arial" w:eastAsia="Arial" w:hAnsi="Arial"/>
                <w:w w:val="93"/>
                <w:sz w:val="16"/>
              </w:rPr>
              <w:t>20.000</w:t>
            </w:r>
          </w:p>
        </w:tc>
        <w:tc>
          <w:tcPr>
            <w:tcW w:w="992" w:type="dxa"/>
            <w:vMerge w:val="restart"/>
            <w:tcBorders>
              <w:right w:val="single" w:sz="8" w:space="0" w:color="auto"/>
            </w:tcBorders>
            <w:shd w:val="clear" w:color="auto" w:fill="auto"/>
            <w:vAlign w:val="bottom"/>
          </w:tcPr>
          <w:p w:rsidR="004A3728" w:rsidRDefault="004A3728" w:rsidP="004A3728">
            <w:pPr>
              <w:spacing w:line="149" w:lineRule="exact"/>
              <w:jc w:val="center"/>
              <w:rPr>
                <w:rFonts w:ascii="Arial" w:eastAsia="Arial" w:hAnsi="Arial"/>
                <w:w w:val="93"/>
                <w:sz w:val="16"/>
              </w:rPr>
            </w:pPr>
            <w:r>
              <w:rPr>
                <w:rFonts w:ascii="Arial" w:eastAsia="Arial" w:hAnsi="Arial"/>
                <w:w w:val="93"/>
                <w:sz w:val="16"/>
              </w:rPr>
              <w:t>50.000</w:t>
            </w:r>
          </w:p>
        </w:tc>
        <w:tc>
          <w:tcPr>
            <w:tcW w:w="992" w:type="dxa"/>
            <w:vMerge w:val="restart"/>
            <w:tcBorders>
              <w:right w:val="single" w:sz="8" w:space="0" w:color="auto"/>
            </w:tcBorders>
            <w:shd w:val="clear" w:color="auto" w:fill="auto"/>
            <w:vAlign w:val="bottom"/>
          </w:tcPr>
          <w:p w:rsidR="004A3728" w:rsidRDefault="004A3728" w:rsidP="004A3728">
            <w:pPr>
              <w:spacing w:line="149" w:lineRule="exact"/>
              <w:jc w:val="center"/>
              <w:rPr>
                <w:rFonts w:ascii="Arial" w:eastAsia="Arial" w:hAnsi="Arial"/>
                <w:w w:val="89"/>
                <w:sz w:val="16"/>
              </w:rPr>
            </w:pPr>
            <w:r>
              <w:rPr>
                <w:rFonts w:ascii="Arial" w:eastAsia="Arial" w:hAnsi="Arial"/>
                <w:w w:val="89"/>
                <w:sz w:val="16"/>
              </w:rPr>
              <w:t>50.000</w:t>
            </w:r>
          </w:p>
        </w:tc>
        <w:tc>
          <w:tcPr>
            <w:tcW w:w="992" w:type="dxa"/>
            <w:vMerge w:val="restart"/>
            <w:tcBorders>
              <w:right w:val="single" w:sz="8" w:space="0" w:color="auto"/>
            </w:tcBorders>
            <w:shd w:val="clear" w:color="auto" w:fill="auto"/>
            <w:vAlign w:val="bottom"/>
          </w:tcPr>
          <w:p w:rsidR="004A3728" w:rsidRDefault="004A3728" w:rsidP="004A3728">
            <w:pPr>
              <w:spacing w:line="149" w:lineRule="exact"/>
              <w:jc w:val="center"/>
              <w:rPr>
                <w:rFonts w:ascii="Arial" w:eastAsia="Arial" w:hAnsi="Arial"/>
                <w:w w:val="89"/>
                <w:sz w:val="16"/>
              </w:rPr>
            </w:pPr>
            <w:r>
              <w:rPr>
                <w:rFonts w:ascii="Arial" w:eastAsia="Arial" w:hAnsi="Arial"/>
                <w:w w:val="89"/>
                <w:sz w:val="16"/>
              </w:rPr>
              <w:t>50.000</w:t>
            </w:r>
          </w:p>
        </w:tc>
        <w:tc>
          <w:tcPr>
            <w:tcW w:w="1134" w:type="dxa"/>
            <w:vMerge w:val="restart"/>
            <w:tcBorders>
              <w:right w:val="single" w:sz="8" w:space="0" w:color="auto"/>
            </w:tcBorders>
            <w:shd w:val="clear" w:color="auto" w:fill="auto"/>
            <w:vAlign w:val="bottom"/>
          </w:tcPr>
          <w:p w:rsidR="004A3728" w:rsidRDefault="004A3728" w:rsidP="004A3728">
            <w:pPr>
              <w:spacing w:line="149" w:lineRule="exact"/>
              <w:jc w:val="center"/>
              <w:rPr>
                <w:rFonts w:ascii="Arial" w:eastAsia="Arial" w:hAnsi="Arial"/>
                <w:w w:val="93"/>
                <w:sz w:val="16"/>
              </w:rPr>
            </w:pPr>
            <w:r>
              <w:rPr>
                <w:rFonts w:ascii="Arial" w:eastAsia="Arial" w:hAnsi="Arial"/>
                <w:w w:val="93"/>
                <w:sz w:val="16"/>
              </w:rPr>
              <w:t>50.000</w:t>
            </w:r>
          </w:p>
        </w:tc>
      </w:tr>
      <w:tr w:rsidR="004A3728" w:rsidTr="003E6C28">
        <w:trPr>
          <w:trHeight w:val="188"/>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41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12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skupl</w:t>
            </w:r>
            <w:r w:rsidR="003E6C28">
              <w:rPr>
                <w:rFonts w:ascii="Arial" w:eastAsia="Arial" w:hAnsi="Arial"/>
                <w:sz w:val="16"/>
              </w:rPr>
              <w:t>j</w:t>
            </w:r>
            <w:r>
              <w:rPr>
                <w:rFonts w:ascii="Arial" w:eastAsia="Arial" w:hAnsi="Arial"/>
                <w:sz w:val="16"/>
              </w:rPr>
              <w:t>anja</w:t>
            </w:r>
          </w:p>
        </w:tc>
        <w:tc>
          <w:tcPr>
            <w:tcW w:w="993"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134"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r>
      <w:tr w:rsidR="004A3728" w:rsidTr="003E6C28">
        <w:trPr>
          <w:trHeight w:val="143"/>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2127" w:type="dxa"/>
            <w:tcBorders>
              <w:right w:val="single" w:sz="8" w:space="0" w:color="auto"/>
            </w:tcBorders>
            <w:shd w:val="clear" w:color="auto" w:fill="auto"/>
            <w:vAlign w:val="bottom"/>
          </w:tcPr>
          <w:p w:rsidR="004A3728" w:rsidRDefault="004A3728" w:rsidP="004A3728">
            <w:pPr>
              <w:spacing w:line="143" w:lineRule="exact"/>
              <w:ind w:left="20"/>
              <w:rPr>
                <w:rFonts w:ascii="Arial" w:eastAsia="Arial" w:hAnsi="Arial"/>
                <w:sz w:val="16"/>
              </w:rPr>
            </w:pPr>
            <w:r>
              <w:rPr>
                <w:rFonts w:ascii="Arial" w:eastAsia="Arial" w:hAnsi="Arial"/>
                <w:sz w:val="16"/>
              </w:rPr>
              <w:t>namjene</w:t>
            </w:r>
          </w:p>
        </w:tc>
        <w:tc>
          <w:tcPr>
            <w:tcW w:w="1275"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otpada</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r>
      <w:tr w:rsidR="004A3728" w:rsidTr="003E6C28">
        <w:trPr>
          <w:trHeight w:val="101"/>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212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r>
      <w:tr w:rsidR="004A3728" w:rsidTr="003E6C28">
        <w:trPr>
          <w:trHeight w:val="77"/>
        </w:trPr>
        <w:tc>
          <w:tcPr>
            <w:tcW w:w="420" w:type="dxa"/>
            <w:tcBorders>
              <w:left w:val="single" w:sz="8" w:space="0" w:color="auto"/>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1433"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255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141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212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1275"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3"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1134"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r>
      <w:tr w:rsidR="004A3728" w:rsidTr="003E6C28">
        <w:trPr>
          <w:trHeight w:val="321"/>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24"/>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24"/>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24"/>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24"/>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24"/>
              </w:rPr>
            </w:pPr>
          </w:p>
        </w:tc>
        <w:tc>
          <w:tcPr>
            <w:tcW w:w="2127"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11 Opći prihodi i primici, 42</w:t>
            </w: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Brojem</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24"/>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24"/>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24"/>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24"/>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24"/>
              </w:rPr>
            </w:pPr>
          </w:p>
        </w:tc>
      </w:tr>
      <w:tr w:rsidR="004A3728" w:rsidTr="003E6C28">
        <w:trPr>
          <w:trHeight w:val="216"/>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17" w:type="dxa"/>
            <w:tcBorders>
              <w:right w:val="single" w:sz="8" w:space="0" w:color="auto"/>
            </w:tcBorders>
            <w:shd w:val="clear" w:color="auto" w:fill="auto"/>
            <w:vAlign w:val="bottom"/>
          </w:tcPr>
          <w:p w:rsidR="004A3728" w:rsidRDefault="004A3728" w:rsidP="004A3728">
            <w:pPr>
              <w:spacing w:line="183" w:lineRule="exact"/>
              <w:jc w:val="center"/>
              <w:rPr>
                <w:rFonts w:ascii="Arial" w:eastAsia="Arial" w:hAnsi="Arial"/>
                <w:w w:val="90"/>
                <w:sz w:val="16"/>
              </w:rPr>
            </w:pPr>
            <w:r>
              <w:rPr>
                <w:rFonts w:ascii="Arial" w:eastAsia="Arial" w:hAnsi="Arial"/>
                <w:w w:val="90"/>
                <w:sz w:val="16"/>
              </w:rPr>
              <w:t>K200002</w:t>
            </w:r>
          </w:p>
        </w:tc>
        <w:tc>
          <w:tcPr>
            <w:tcW w:w="2127" w:type="dxa"/>
            <w:tcBorders>
              <w:right w:val="single" w:sz="8" w:space="0" w:color="auto"/>
            </w:tcBorders>
            <w:shd w:val="clear" w:color="auto" w:fill="auto"/>
            <w:vAlign w:val="bottom"/>
          </w:tcPr>
          <w:p w:rsidR="004A3728" w:rsidRDefault="004A3728" w:rsidP="004A3728">
            <w:pPr>
              <w:spacing w:line="183" w:lineRule="exact"/>
              <w:ind w:left="20"/>
              <w:rPr>
                <w:rFonts w:ascii="Arial" w:eastAsia="Arial" w:hAnsi="Arial"/>
                <w:w w:val="93"/>
                <w:sz w:val="16"/>
              </w:rPr>
            </w:pPr>
            <w:r>
              <w:rPr>
                <w:rFonts w:ascii="Arial" w:eastAsia="Arial" w:hAnsi="Arial"/>
                <w:w w:val="93"/>
                <w:sz w:val="16"/>
              </w:rPr>
              <w:t>Pomoći,53 Prihodi za posebne</w:t>
            </w:r>
          </w:p>
        </w:tc>
        <w:tc>
          <w:tcPr>
            <w:tcW w:w="1275" w:type="dxa"/>
            <w:tcBorders>
              <w:right w:val="single" w:sz="8" w:space="0" w:color="auto"/>
            </w:tcBorders>
            <w:shd w:val="clear" w:color="auto" w:fill="auto"/>
            <w:vAlign w:val="bottom"/>
          </w:tcPr>
          <w:p w:rsidR="004A3728" w:rsidRDefault="004A3728" w:rsidP="004A3728">
            <w:pPr>
              <w:spacing w:line="183" w:lineRule="exact"/>
              <w:ind w:left="20"/>
              <w:rPr>
                <w:rFonts w:ascii="Arial" w:eastAsia="Arial" w:hAnsi="Arial"/>
                <w:sz w:val="16"/>
              </w:rPr>
            </w:pPr>
            <w:r>
              <w:rPr>
                <w:rFonts w:ascii="Arial" w:eastAsia="Arial" w:hAnsi="Arial"/>
                <w:sz w:val="16"/>
              </w:rPr>
              <w:t>gospodarskih</w:t>
            </w:r>
          </w:p>
        </w:tc>
        <w:tc>
          <w:tcPr>
            <w:tcW w:w="993" w:type="dxa"/>
            <w:tcBorders>
              <w:right w:val="single" w:sz="8" w:space="0" w:color="auto"/>
            </w:tcBorders>
            <w:shd w:val="clear" w:color="auto" w:fill="auto"/>
            <w:vAlign w:val="bottom"/>
          </w:tcPr>
          <w:p w:rsidR="004A3728" w:rsidRDefault="004A3728" w:rsidP="004A3728">
            <w:pPr>
              <w:spacing w:line="183" w:lineRule="exact"/>
              <w:jc w:val="center"/>
              <w:rPr>
                <w:rFonts w:ascii="Arial" w:eastAsia="Arial" w:hAnsi="Arial"/>
                <w:w w:val="89"/>
                <w:sz w:val="16"/>
              </w:rPr>
            </w:pPr>
            <w:r>
              <w:rPr>
                <w:rFonts w:ascii="Arial" w:eastAsia="Arial" w:hAnsi="Arial"/>
                <w:w w:val="89"/>
                <w:sz w:val="16"/>
              </w:rPr>
              <w:t>0</w:t>
            </w:r>
          </w:p>
        </w:tc>
        <w:tc>
          <w:tcPr>
            <w:tcW w:w="992" w:type="dxa"/>
            <w:tcBorders>
              <w:right w:val="single" w:sz="8" w:space="0" w:color="auto"/>
            </w:tcBorders>
            <w:shd w:val="clear" w:color="auto" w:fill="auto"/>
            <w:vAlign w:val="bottom"/>
          </w:tcPr>
          <w:p w:rsidR="004A3728" w:rsidRDefault="004A3728" w:rsidP="004A3728">
            <w:pPr>
              <w:spacing w:line="183" w:lineRule="exact"/>
              <w:jc w:val="center"/>
              <w:rPr>
                <w:rFonts w:ascii="Arial" w:eastAsia="Arial" w:hAnsi="Arial"/>
                <w:sz w:val="16"/>
              </w:rPr>
            </w:pPr>
            <w:r>
              <w:rPr>
                <w:rFonts w:ascii="Arial" w:eastAsia="Arial" w:hAnsi="Arial"/>
                <w:sz w:val="16"/>
              </w:rPr>
              <w:t>0</w:t>
            </w:r>
          </w:p>
        </w:tc>
        <w:tc>
          <w:tcPr>
            <w:tcW w:w="992" w:type="dxa"/>
            <w:tcBorders>
              <w:right w:val="single" w:sz="8" w:space="0" w:color="auto"/>
            </w:tcBorders>
            <w:shd w:val="clear" w:color="auto" w:fill="auto"/>
            <w:vAlign w:val="bottom"/>
          </w:tcPr>
          <w:p w:rsidR="004A3728" w:rsidRDefault="004A3728" w:rsidP="004A3728">
            <w:pPr>
              <w:spacing w:line="183" w:lineRule="exact"/>
              <w:jc w:val="center"/>
              <w:rPr>
                <w:rFonts w:ascii="Arial" w:eastAsia="Arial" w:hAnsi="Arial"/>
                <w:w w:val="89"/>
                <w:sz w:val="16"/>
              </w:rPr>
            </w:pPr>
            <w:r>
              <w:rPr>
                <w:rFonts w:ascii="Arial" w:eastAsia="Arial" w:hAnsi="Arial"/>
                <w:w w:val="89"/>
                <w:sz w:val="16"/>
              </w:rPr>
              <w:t>0</w:t>
            </w:r>
          </w:p>
        </w:tc>
        <w:tc>
          <w:tcPr>
            <w:tcW w:w="992" w:type="dxa"/>
            <w:tcBorders>
              <w:right w:val="single" w:sz="8" w:space="0" w:color="auto"/>
            </w:tcBorders>
            <w:shd w:val="clear" w:color="auto" w:fill="auto"/>
            <w:vAlign w:val="bottom"/>
          </w:tcPr>
          <w:p w:rsidR="004A3728" w:rsidRDefault="004A3728" w:rsidP="004A3728">
            <w:pPr>
              <w:spacing w:line="183" w:lineRule="exact"/>
              <w:jc w:val="center"/>
              <w:rPr>
                <w:rFonts w:ascii="Arial" w:eastAsia="Arial" w:hAnsi="Arial"/>
                <w:w w:val="89"/>
                <w:sz w:val="16"/>
              </w:rPr>
            </w:pPr>
            <w:r>
              <w:rPr>
                <w:rFonts w:ascii="Arial" w:eastAsia="Arial" w:hAnsi="Arial"/>
                <w:w w:val="89"/>
                <w:sz w:val="16"/>
              </w:rPr>
              <w:t>0</w:t>
            </w:r>
          </w:p>
        </w:tc>
        <w:tc>
          <w:tcPr>
            <w:tcW w:w="1134" w:type="dxa"/>
            <w:tcBorders>
              <w:right w:val="single" w:sz="8" w:space="0" w:color="auto"/>
            </w:tcBorders>
            <w:shd w:val="clear" w:color="auto" w:fill="auto"/>
            <w:vAlign w:val="bottom"/>
          </w:tcPr>
          <w:p w:rsidR="004A3728" w:rsidRDefault="004A3728" w:rsidP="004A3728">
            <w:pPr>
              <w:spacing w:line="183" w:lineRule="exact"/>
              <w:jc w:val="center"/>
              <w:rPr>
                <w:rFonts w:ascii="Arial" w:eastAsia="Arial" w:hAnsi="Arial"/>
                <w:w w:val="89"/>
                <w:sz w:val="16"/>
              </w:rPr>
            </w:pPr>
            <w:r>
              <w:rPr>
                <w:rFonts w:ascii="Arial" w:eastAsia="Arial" w:hAnsi="Arial"/>
                <w:w w:val="89"/>
                <w:sz w:val="16"/>
              </w:rPr>
              <w:t>0</w:t>
            </w:r>
          </w:p>
        </w:tc>
      </w:tr>
      <w:tr w:rsidR="004A3728" w:rsidTr="003E6C28">
        <w:trPr>
          <w:trHeight w:val="216"/>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552"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w w:val="94"/>
                <w:sz w:val="16"/>
              </w:rPr>
            </w:pPr>
            <w:r>
              <w:rPr>
                <w:rFonts w:ascii="Arial" w:eastAsia="Arial" w:hAnsi="Arial"/>
                <w:w w:val="94"/>
                <w:sz w:val="16"/>
              </w:rPr>
              <w:t>Izgradnjom gospodarske zone stvoriti</w:t>
            </w: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127"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namjene</w:t>
            </w: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w w:val="98"/>
                <w:sz w:val="16"/>
              </w:rPr>
            </w:pPr>
            <w:r>
              <w:rPr>
                <w:rFonts w:ascii="Arial" w:eastAsia="Arial" w:hAnsi="Arial"/>
                <w:w w:val="98"/>
                <w:sz w:val="16"/>
              </w:rPr>
              <w:t>subjekata u zoni</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r>
      <w:tr w:rsidR="004A3728" w:rsidTr="003E6C28">
        <w:trPr>
          <w:trHeight w:val="183"/>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5"/>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5"/>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5"/>
              </w:rPr>
            </w:pPr>
          </w:p>
        </w:tc>
        <w:tc>
          <w:tcPr>
            <w:tcW w:w="2552" w:type="dxa"/>
            <w:tcBorders>
              <w:right w:val="single" w:sz="8" w:space="0" w:color="auto"/>
            </w:tcBorders>
            <w:shd w:val="clear" w:color="auto" w:fill="auto"/>
            <w:vAlign w:val="bottom"/>
          </w:tcPr>
          <w:p w:rsidR="004A3728" w:rsidRDefault="004A3728" w:rsidP="004A3728">
            <w:pPr>
              <w:spacing w:line="182" w:lineRule="exact"/>
              <w:ind w:left="20"/>
              <w:rPr>
                <w:rFonts w:ascii="Arial" w:eastAsia="Arial" w:hAnsi="Arial"/>
                <w:w w:val="97"/>
                <w:sz w:val="16"/>
              </w:rPr>
            </w:pPr>
            <w:r>
              <w:rPr>
                <w:rFonts w:ascii="Arial" w:eastAsia="Arial" w:hAnsi="Arial"/>
                <w:w w:val="97"/>
                <w:sz w:val="16"/>
              </w:rPr>
              <w:t>uvijete poduzetnicima, da u skladu s</w:t>
            </w:r>
          </w:p>
        </w:tc>
        <w:tc>
          <w:tcPr>
            <w:tcW w:w="141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5"/>
              </w:rPr>
            </w:pPr>
          </w:p>
        </w:tc>
        <w:tc>
          <w:tcPr>
            <w:tcW w:w="212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5"/>
              </w:rPr>
            </w:pPr>
          </w:p>
        </w:tc>
        <w:tc>
          <w:tcPr>
            <w:tcW w:w="1275"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5"/>
              </w:rPr>
            </w:pPr>
          </w:p>
        </w:tc>
        <w:tc>
          <w:tcPr>
            <w:tcW w:w="993"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5"/>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5"/>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5"/>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5"/>
              </w:rPr>
            </w:pPr>
          </w:p>
        </w:tc>
        <w:tc>
          <w:tcPr>
            <w:tcW w:w="1134"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5"/>
              </w:rPr>
            </w:pPr>
          </w:p>
        </w:tc>
      </w:tr>
      <w:tr w:rsidR="004A3728" w:rsidTr="003E6C28">
        <w:trPr>
          <w:trHeight w:val="222"/>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9"/>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9"/>
              </w:rPr>
            </w:pPr>
          </w:p>
        </w:tc>
        <w:tc>
          <w:tcPr>
            <w:tcW w:w="2552"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prostornim planovima, mogu na</w:t>
            </w: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9"/>
              </w:rPr>
            </w:pPr>
          </w:p>
        </w:tc>
        <w:tc>
          <w:tcPr>
            <w:tcW w:w="2127"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11 Opći prihodi i primici, 42</w:t>
            </w: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Zadovoljstvo</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9"/>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9"/>
              </w:rPr>
            </w:pPr>
          </w:p>
        </w:tc>
      </w:tr>
      <w:tr w:rsidR="004A3728" w:rsidTr="003E6C28">
        <w:trPr>
          <w:trHeight w:val="108"/>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552"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naj</w:t>
            </w:r>
            <w:r w:rsidR="003E6C28">
              <w:rPr>
                <w:rFonts w:ascii="Arial" w:eastAsia="Arial" w:hAnsi="Arial"/>
                <w:sz w:val="16"/>
              </w:rPr>
              <w:t>jednostavniji nač</w:t>
            </w:r>
            <w:r>
              <w:rPr>
                <w:rFonts w:ascii="Arial" w:eastAsia="Arial" w:hAnsi="Arial"/>
                <w:sz w:val="16"/>
              </w:rPr>
              <w:t>in izgraditi svoja</w:t>
            </w: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12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275"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gosp.subjekata</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r>
      <w:tr w:rsidR="004A3728" w:rsidTr="003E6C28">
        <w:trPr>
          <w:trHeight w:val="184"/>
        </w:trPr>
        <w:tc>
          <w:tcPr>
            <w:tcW w:w="420" w:type="dxa"/>
            <w:vMerge w:val="restart"/>
            <w:tcBorders>
              <w:left w:val="single" w:sz="8" w:space="0" w:color="auto"/>
              <w:right w:val="single" w:sz="8" w:space="0" w:color="auto"/>
            </w:tcBorders>
            <w:shd w:val="clear" w:color="auto" w:fill="auto"/>
            <w:vAlign w:val="bottom"/>
          </w:tcPr>
          <w:p w:rsidR="004A3728" w:rsidRDefault="004A3728" w:rsidP="004A3728">
            <w:pPr>
              <w:spacing w:line="0" w:lineRule="atLeast"/>
              <w:ind w:right="100"/>
              <w:jc w:val="right"/>
              <w:rPr>
                <w:rFonts w:ascii="Arial" w:eastAsia="Arial" w:hAnsi="Arial"/>
                <w:sz w:val="16"/>
              </w:rPr>
            </w:pPr>
            <w:r>
              <w:rPr>
                <w:rFonts w:ascii="Arial" w:eastAsia="Arial" w:hAnsi="Arial"/>
                <w:sz w:val="16"/>
              </w:rPr>
              <w:t>6</w:t>
            </w:r>
          </w:p>
        </w:tc>
        <w:tc>
          <w:tcPr>
            <w:tcW w:w="1433"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Razvoj gospodarske zone</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ind w:right="280"/>
              <w:jc w:val="right"/>
              <w:rPr>
                <w:rFonts w:ascii="Arial" w:eastAsia="Arial" w:hAnsi="Arial"/>
                <w:sz w:val="16"/>
              </w:rPr>
            </w:pPr>
            <w:r>
              <w:rPr>
                <w:rFonts w:ascii="Arial" w:eastAsia="Arial" w:hAnsi="Arial"/>
                <w:sz w:val="16"/>
              </w:rPr>
              <w:t>1005</w:t>
            </w:r>
          </w:p>
        </w:tc>
        <w:tc>
          <w:tcPr>
            <w:tcW w:w="255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17"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0"/>
                <w:sz w:val="16"/>
              </w:rPr>
            </w:pPr>
            <w:r>
              <w:rPr>
                <w:rFonts w:ascii="Arial" w:eastAsia="Arial" w:hAnsi="Arial"/>
                <w:w w:val="90"/>
                <w:sz w:val="16"/>
              </w:rPr>
              <w:t>K200003</w:t>
            </w:r>
          </w:p>
        </w:tc>
        <w:tc>
          <w:tcPr>
            <w:tcW w:w="2127"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w w:val="93"/>
                <w:sz w:val="16"/>
              </w:rPr>
            </w:pPr>
            <w:r>
              <w:rPr>
                <w:rFonts w:ascii="Arial" w:eastAsia="Arial" w:hAnsi="Arial"/>
                <w:w w:val="93"/>
                <w:sz w:val="16"/>
              </w:rPr>
              <w:t>Pomoći,53 Prihodi za posebne</w:t>
            </w: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3"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0</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3"/>
                <w:sz w:val="16"/>
              </w:rPr>
            </w:pPr>
            <w:r>
              <w:rPr>
                <w:rFonts w:ascii="Arial" w:eastAsia="Arial" w:hAnsi="Arial"/>
                <w:w w:val="93"/>
                <w:sz w:val="16"/>
              </w:rPr>
              <w:t>325.329</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100.000</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550.000</w:t>
            </w:r>
          </w:p>
        </w:tc>
        <w:tc>
          <w:tcPr>
            <w:tcW w:w="1134"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3"/>
                <w:sz w:val="16"/>
              </w:rPr>
            </w:pPr>
            <w:r>
              <w:rPr>
                <w:rFonts w:ascii="Arial" w:eastAsia="Arial" w:hAnsi="Arial"/>
                <w:w w:val="93"/>
                <w:sz w:val="16"/>
              </w:rPr>
              <w:t>500.000</w:t>
            </w:r>
          </w:p>
        </w:tc>
      </w:tr>
      <w:tr w:rsidR="004A3728" w:rsidTr="003E6C28">
        <w:trPr>
          <w:trHeight w:val="188"/>
        </w:trPr>
        <w:tc>
          <w:tcPr>
            <w:tcW w:w="420" w:type="dxa"/>
            <w:vMerge/>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433"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552"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postrojenja u okolini koja pruža</w:t>
            </w:r>
          </w:p>
        </w:tc>
        <w:tc>
          <w:tcPr>
            <w:tcW w:w="141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12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stabilnosti</w:t>
            </w:r>
          </w:p>
        </w:tc>
        <w:tc>
          <w:tcPr>
            <w:tcW w:w="993"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134"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r>
      <w:tr w:rsidR="004A3728" w:rsidTr="003E6C28">
        <w:trPr>
          <w:trHeight w:val="143"/>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2552"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w w:val="96"/>
                <w:sz w:val="16"/>
              </w:rPr>
            </w:pPr>
            <w:r>
              <w:rPr>
                <w:rFonts w:ascii="Arial" w:eastAsia="Arial" w:hAnsi="Arial"/>
                <w:w w:val="96"/>
                <w:sz w:val="16"/>
              </w:rPr>
              <w:t>najbolje uvjete poslovanja u pogledu</w:t>
            </w: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2127" w:type="dxa"/>
            <w:tcBorders>
              <w:right w:val="single" w:sz="8" w:space="0" w:color="auto"/>
            </w:tcBorders>
            <w:shd w:val="clear" w:color="auto" w:fill="auto"/>
            <w:vAlign w:val="bottom"/>
          </w:tcPr>
          <w:p w:rsidR="004A3728" w:rsidRDefault="004A3728" w:rsidP="004A3728">
            <w:pPr>
              <w:spacing w:line="143" w:lineRule="exact"/>
              <w:ind w:left="20"/>
              <w:rPr>
                <w:rFonts w:ascii="Arial" w:eastAsia="Arial" w:hAnsi="Arial"/>
                <w:sz w:val="16"/>
              </w:rPr>
            </w:pPr>
            <w:r>
              <w:rPr>
                <w:rFonts w:ascii="Arial" w:eastAsia="Arial" w:hAnsi="Arial"/>
                <w:sz w:val="16"/>
              </w:rPr>
              <w:t>namjene</w:t>
            </w:r>
          </w:p>
        </w:tc>
        <w:tc>
          <w:tcPr>
            <w:tcW w:w="1275"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el.mreže</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r>
      <w:tr w:rsidR="004A3728" w:rsidTr="003E6C28">
        <w:trPr>
          <w:trHeight w:val="101"/>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255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212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r>
      <w:tr w:rsidR="004A3728" w:rsidTr="003E6C28">
        <w:trPr>
          <w:trHeight w:val="75"/>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2552"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logističkih aspekata poslovanja</w:t>
            </w:r>
          </w:p>
        </w:tc>
        <w:tc>
          <w:tcPr>
            <w:tcW w:w="141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212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1275"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3"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1134"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r>
      <w:tr w:rsidR="004A3728" w:rsidTr="003E6C28">
        <w:trPr>
          <w:trHeight w:val="121"/>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0"/>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0"/>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0"/>
              </w:rPr>
            </w:pPr>
          </w:p>
        </w:tc>
        <w:tc>
          <w:tcPr>
            <w:tcW w:w="255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0"/>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0"/>
              </w:rPr>
            </w:pPr>
          </w:p>
        </w:tc>
        <w:tc>
          <w:tcPr>
            <w:tcW w:w="2127"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11 Opći prihodi i primici, 42</w:t>
            </w:r>
          </w:p>
        </w:tc>
        <w:tc>
          <w:tcPr>
            <w:tcW w:w="1275"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Brojem</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0"/>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0"/>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0"/>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0"/>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0"/>
              </w:rPr>
            </w:pPr>
          </w:p>
        </w:tc>
      </w:tr>
      <w:tr w:rsidR="004A3728" w:rsidTr="003E6C28">
        <w:trPr>
          <w:trHeight w:val="216"/>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552"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poduzeća</w:t>
            </w: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12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r>
      <w:tr w:rsidR="004A3728" w:rsidTr="003E6C28">
        <w:trPr>
          <w:trHeight w:val="209"/>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17" w:type="dxa"/>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0"/>
                <w:sz w:val="16"/>
              </w:rPr>
            </w:pPr>
            <w:r>
              <w:rPr>
                <w:rFonts w:ascii="Arial" w:eastAsia="Arial" w:hAnsi="Arial"/>
                <w:w w:val="90"/>
                <w:sz w:val="16"/>
              </w:rPr>
              <w:t>K200004</w:t>
            </w:r>
          </w:p>
        </w:tc>
        <w:tc>
          <w:tcPr>
            <w:tcW w:w="2127"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w w:val="93"/>
                <w:sz w:val="16"/>
              </w:rPr>
            </w:pPr>
            <w:r>
              <w:rPr>
                <w:rFonts w:ascii="Arial" w:eastAsia="Arial" w:hAnsi="Arial"/>
                <w:w w:val="93"/>
                <w:sz w:val="16"/>
              </w:rPr>
              <w:t>Pomoći,53 Prihodi za posebne</w:t>
            </w: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gospodarskih</w:t>
            </w:r>
          </w:p>
        </w:tc>
        <w:tc>
          <w:tcPr>
            <w:tcW w:w="993" w:type="dxa"/>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0</w:t>
            </w:r>
          </w:p>
        </w:tc>
        <w:tc>
          <w:tcPr>
            <w:tcW w:w="992" w:type="dxa"/>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sz w:val="16"/>
              </w:rPr>
            </w:pPr>
            <w:r>
              <w:rPr>
                <w:rFonts w:ascii="Arial" w:eastAsia="Arial" w:hAnsi="Arial"/>
                <w:sz w:val="16"/>
              </w:rPr>
              <w:t>0</w:t>
            </w:r>
          </w:p>
        </w:tc>
        <w:tc>
          <w:tcPr>
            <w:tcW w:w="992" w:type="dxa"/>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100.000</w:t>
            </w:r>
          </w:p>
        </w:tc>
        <w:tc>
          <w:tcPr>
            <w:tcW w:w="992" w:type="dxa"/>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150.000</w:t>
            </w:r>
          </w:p>
        </w:tc>
        <w:tc>
          <w:tcPr>
            <w:tcW w:w="1134" w:type="dxa"/>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3"/>
                <w:sz w:val="16"/>
              </w:rPr>
            </w:pPr>
            <w:r>
              <w:rPr>
                <w:rFonts w:ascii="Arial" w:eastAsia="Arial" w:hAnsi="Arial"/>
                <w:w w:val="93"/>
                <w:sz w:val="16"/>
              </w:rPr>
              <w:t>500.000</w:t>
            </w:r>
          </w:p>
        </w:tc>
      </w:tr>
      <w:tr w:rsidR="004A3728" w:rsidTr="003E6C28">
        <w:trPr>
          <w:trHeight w:val="216"/>
        </w:trPr>
        <w:tc>
          <w:tcPr>
            <w:tcW w:w="420" w:type="dxa"/>
            <w:tcBorders>
              <w:left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127"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namjene</w:t>
            </w: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w w:val="98"/>
                <w:sz w:val="16"/>
              </w:rPr>
            </w:pPr>
            <w:r>
              <w:rPr>
                <w:rFonts w:ascii="Arial" w:eastAsia="Arial" w:hAnsi="Arial"/>
                <w:w w:val="98"/>
                <w:sz w:val="16"/>
              </w:rPr>
              <w:t>subjekata u zoni</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r>
      <w:tr w:rsidR="004A3728" w:rsidTr="003E6C28">
        <w:trPr>
          <w:trHeight w:val="192"/>
        </w:trPr>
        <w:tc>
          <w:tcPr>
            <w:tcW w:w="420" w:type="dxa"/>
            <w:tcBorders>
              <w:left w:val="single" w:sz="8" w:space="0" w:color="auto"/>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433"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55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41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12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275"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3"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134"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r>
      <w:tr w:rsidR="004A3728" w:rsidTr="003E6C28">
        <w:trPr>
          <w:trHeight w:val="213"/>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127"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11 Opći prihodi i primici, 42</w:t>
            </w: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Brojem</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r>
      <w:tr w:rsidR="004A3728" w:rsidTr="003E6C28">
        <w:trPr>
          <w:trHeight w:val="108"/>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12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275"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turističkih</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r>
      <w:tr w:rsidR="004A3728" w:rsidTr="003E6C28">
        <w:trPr>
          <w:trHeight w:val="108"/>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17"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0"/>
                <w:sz w:val="16"/>
              </w:rPr>
            </w:pPr>
            <w:r>
              <w:rPr>
                <w:rFonts w:ascii="Arial" w:eastAsia="Arial" w:hAnsi="Arial"/>
                <w:w w:val="90"/>
                <w:sz w:val="16"/>
              </w:rPr>
              <w:t>A100015</w:t>
            </w:r>
          </w:p>
        </w:tc>
        <w:tc>
          <w:tcPr>
            <w:tcW w:w="2127"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w w:val="93"/>
                <w:sz w:val="16"/>
              </w:rPr>
            </w:pPr>
            <w:r>
              <w:rPr>
                <w:rFonts w:ascii="Arial" w:eastAsia="Arial" w:hAnsi="Arial"/>
                <w:w w:val="93"/>
                <w:sz w:val="16"/>
              </w:rPr>
              <w:t>Pomoći,53 Prihodi za posebne</w:t>
            </w: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3"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3"/>
                <w:sz w:val="16"/>
              </w:rPr>
            </w:pPr>
            <w:r>
              <w:rPr>
                <w:rFonts w:ascii="Arial" w:eastAsia="Arial" w:hAnsi="Arial"/>
                <w:w w:val="93"/>
                <w:sz w:val="16"/>
              </w:rPr>
              <w:t>100.000</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sz w:val="16"/>
              </w:rPr>
            </w:pPr>
            <w:r>
              <w:rPr>
                <w:rFonts w:ascii="Arial" w:eastAsia="Arial" w:hAnsi="Arial"/>
                <w:sz w:val="16"/>
              </w:rPr>
              <w:t>0</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60.000</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5.000</w:t>
            </w:r>
          </w:p>
        </w:tc>
        <w:tc>
          <w:tcPr>
            <w:tcW w:w="1134"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4"/>
                <w:sz w:val="16"/>
              </w:rPr>
            </w:pPr>
            <w:r>
              <w:rPr>
                <w:rFonts w:ascii="Arial" w:eastAsia="Arial" w:hAnsi="Arial"/>
                <w:w w:val="94"/>
                <w:sz w:val="16"/>
              </w:rPr>
              <w:t>5.000</w:t>
            </w:r>
          </w:p>
        </w:tc>
      </w:tr>
      <w:tr w:rsidR="004A3728" w:rsidTr="003E6C28">
        <w:trPr>
          <w:trHeight w:val="188"/>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41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12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objekata na</w:t>
            </w:r>
          </w:p>
        </w:tc>
        <w:tc>
          <w:tcPr>
            <w:tcW w:w="993"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134"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r>
      <w:tr w:rsidR="004A3728" w:rsidTr="003E6C28">
        <w:trPr>
          <w:trHeight w:val="143"/>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2127" w:type="dxa"/>
            <w:tcBorders>
              <w:right w:val="single" w:sz="8" w:space="0" w:color="auto"/>
            </w:tcBorders>
            <w:shd w:val="clear" w:color="auto" w:fill="auto"/>
            <w:vAlign w:val="bottom"/>
          </w:tcPr>
          <w:p w:rsidR="004A3728" w:rsidRDefault="004A3728" w:rsidP="004A3728">
            <w:pPr>
              <w:spacing w:line="143" w:lineRule="exact"/>
              <w:ind w:left="20"/>
              <w:rPr>
                <w:rFonts w:ascii="Arial" w:eastAsia="Arial" w:hAnsi="Arial"/>
                <w:sz w:val="16"/>
              </w:rPr>
            </w:pPr>
            <w:r>
              <w:rPr>
                <w:rFonts w:ascii="Arial" w:eastAsia="Arial" w:hAnsi="Arial"/>
                <w:sz w:val="16"/>
              </w:rPr>
              <w:t>namjene</w:t>
            </w:r>
          </w:p>
        </w:tc>
        <w:tc>
          <w:tcPr>
            <w:tcW w:w="1275"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području općine</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r>
      <w:tr w:rsidR="004A3728" w:rsidTr="003E6C28">
        <w:trPr>
          <w:trHeight w:val="101"/>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212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r>
      <w:tr w:rsidR="004A3728" w:rsidTr="003E6C28">
        <w:trPr>
          <w:trHeight w:val="84"/>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2552"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IzgradIti i org</w:t>
            </w:r>
            <w:r w:rsidR="003E6C28">
              <w:rPr>
                <w:rFonts w:ascii="Arial" w:eastAsia="Arial" w:hAnsi="Arial"/>
                <w:sz w:val="16"/>
              </w:rPr>
              <w:t>a</w:t>
            </w:r>
            <w:r>
              <w:rPr>
                <w:rFonts w:ascii="Arial" w:eastAsia="Arial" w:hAnsi="Arial"/>
                <w:sz w:val="16"/>
              </w:rPr>
              <w:t>nizirati turističku</w:t>
            </w:r>
          </w:p>
        </w:tc>
        <w:tc>
          <w:tcPr>
            <w:tcW w:w="141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212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1275"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993"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1134"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r>
      <w:tr w:rsidR="004A3728" w:rsidTr="003E6C28">
        <w:trPr>
          <w:trHeight w:val="105"/>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55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12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275"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Brojem</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r>
      <w:tr w:rsidR="004A3728" w:rsidTr="003E6C28">
        <w:trPr>
          <w:trHeight w:val="108"/>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552" w:type="dxa"/>
            <w:vMerge w:val="restart"/>
            <w:tcBorders>
              <w:right w:val="single" w:sz="8" w:space="0" w:color="auto"/>
            </w:tcBorders>
            <w:shd w:val="clear" w:color="auto" w:fill="auto"/>
            <w:vAlign w:val="bottom"/>
          </w:tcPr>
          <w:p w:rsidR="004A3728" w:rsidRDefault="003E6C28" w:rsidP="004A3728">
            <w:pPr>
              <w:spacing w:line="0" w:lineRule="atLeast"/>
              <w:ind w:left="20"/>
              <w:rPr>
                <w:rFonts w:ascii="Arial" w:eastAsia="Arial" w:hAnsi="Arial"/>
                <w:sz w:val="16"/>
              </w:rPr>
            </w:pPr>
            <w:r>
              <w:rPr>
                <w:rFonts w:ascii="Arial" w:eastAsia="Arial" w:hAnsi="Arial"/>
                <w:sz w:val="16"/>
              </w:rPr>
              <w:t>infrastrukturu radi poveć</w:t>
            </w:r>
            <w:r w:rsidR="004A3728">
              <w:rPr>
                <w:rFonts w:ascii="Arial" w:eastAsia="Arial" w:hAnsi="Arial"/>
                <w:sz w:val="16"/>
              </w:rPr>
              <w:t>anja</w:t>
            </w: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127"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11 Opći prihodi i primici, 42</w:t>
            </w: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r>
      <w:tr w:rsidR="004A3728" w:rsidTr="003E6C28">
        <w:trPr>
          <w:trHeight w:val="108"/>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55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12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275"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turističkih</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r>
      <w:tr w:rsidR="004A3728" w:rsidTr="003E6C28">
        <w:trPr>
          <w:trHeight w:val="108"/>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vMerge w:val="restart"/>
            <w:tcBorders>
              <w:right w:val="single" w:sz="8" w:space="0" w:color="auto"/>
            </w:tcBorders>
            <w:shd w:val="clear" w:color="auto" w:fill="auto"/>
            <w:vAlign w:val="bottom"/>
          </w:tcPr>
          <w:p w:rsidR="004A3728" w:rsidRDefault="004A3728" w:rsidP="004A3728">
            <w:pPr>
              <w:spacing w:line="0" w:lineRule="atLeast"/>
              <w:ind w:right="280"/>
              <w:jc w:val="right"/>
              <w:rPr>
                <w:rFonts w:ascii="Arial" w:eastAsia="Arial" w:hAnsi="Arial"/>
                <w:sz w:val="16"/>
              </w:rPr>
            </w:pPr>
            <w:r>
              <w:rPr>
                <w:rFonts w:ascii="Arial" w:eastAsia="Arial" w:hAnsi="Arial"/>
                <w:sz w:val="16"/>
              </w:rPr>
              <w:t>1004</w:t>
            </w:r>
          </w:p>
        </w:tc>
        <w:tc>
          <w:tcPr>
            <w:tcW w:w="2552"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konkurentnosti i atraktivnosti</w:t>
            </w:r>
          </w:p>
        </w:tc>
        <w:tc>
          <w:tcPr>
            <w:tcW w:w="1417"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0"/>
                <w:sz w:val="16"/>
              </w:rPr>
            </w:pPr>
            <w:r>
              <w:rPr>
                <w:rFonts w:ascii="Arial" w:eastAsia="Arial" w:hAnsi="Arial"/>
                <w:w w:val="90"/>
                <w:sz w:val="16"/>
              </w:rPr>
              <w:t>A100016</w:t>
            </w:r>
          </w:p>
        </w:tc>
        <w:tc>
          <w:tcPr>
            <w:tcW w:w="2127"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w w:val="93"/>
                <w:sz w:val="16"/>
              </w:rPr>
            </w:pPr>
            <w:r>
              <w:rPr>
                <w:rFonts w:ascii="Arial" w:eastAsia="Arial" w:hAnsi="Arial"/>
                <w:w w:val="93"/>
                <w:sz w:val="16"/>
              </w:rPr>
              <w:t>Pomoći,53 Prihodi za posebne</w:t>
            </w: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3"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3"/>
                <w:sz w:val="16"/>
              </w:rPr>
            </w:pPr>
            <w:r>
              <w:rPr>
                <w:rFonts w:ascii="Arial" w:eastAsia="Arial" w:hAnsi="Arial"/>
                <w:w w:val="93"/>
                <w:sz w:val="16"/>
              </w:rPr>
              <w:t>100.000</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sz w:val="16"/>
              </w:rPr>
            </w:pPr>
            <w:r>
              <w:rPr>
                <w:rFonts w:ascii="Arial" w:eastAsia="Arial" w:hAnsi="Arial"/>
                <w:sz w:val="16"/>
              </w:rPr>
              <w:t>0</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0</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0</w:t>
            </w:r>
          </w:p>
        </w:tc>
        <w:tc>
          <w:tcPr>
            <w:tcW w:w="1134"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0</w:t>
            </w:r>
          </w:p>
        </w:tc>
      </w:tr>
      <w:tr w:rsidR="004A3728" w:rsidTr="003E6C28">
        <w:trPr>
          <w:trHeight w:val="188"/>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55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41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12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objekata na</w:t>
            </w:r>
          </w:p>
        </w:tc>
        <w:tc>
          <w:tcPr>
            <w:tcW w:w="993"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134"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r>
      <w:tr w:rsidR="004A3728" w:rsidTr="003E6C28">
        <w:trPr>
          <w:trHeight w:val="143"/>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2552" w:type="dxa"/>
            <w:tcBorders>
              <w:right w:val="single" w:sz="8" w:space="0" w:color="auto"/>
            </w:tcBorders>
            <w:shd w:val="clear" w:color="auto" w:fill="auto"/>
            <w:vAlign w:val="bottom"/>
          </w:tcPr>
          <w:p w:rsidR="004A3728" w:rsidRDefault="004A3728" w:rsidP="004A3728">
            <w:pPr>
              <w:spacing w:line="143" w:lineRule="exact"/>
              <w:ind w:left="20"/>
              <w:rPr>
                <w:rFonts w:ascii="Arial" w:eastAsia="Arial" w:hAnsi="Arial"/>
                <w:w w:val="95"/>
                <w:sz w:val="16"/>
              </w:rPr>
            </w:pPr>
            <w:r>
              <w:rPr>
                <w:rFonts w:ascii="Arial" w:eastAsia="Arial" w:hAnsi="Arial"/>
                <w:w w:val="95"/>
                <w:sz w:val="16"/>
              </w:rPr>
              <w:t>turističke ponude na prostoru Općine</w:t>
            </w: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2127" w:type="dxa"/>
            <w:tcBorders>
              <w:right w:val="single" w:sz="8" w:space="0" w:color="auto"/>
            </w:tcBorders>
            <w:shd w:val="clear" w:color="auto" w:fill="auto"/>
            <w:vAlign w:val="bottom"/>
          </w:tcPr>
          <w:p w:rsidR="004A3728" w:rsidRDefault="004A3728" w:rsidP="004A3728">
            <w:pPr>
              <w:spacing w:line="143" w:lineRule="exact"/>
              <w:ind w:left="20"/>
              <w:rPr>
                <w:rFonts w:ascii="Arial" w:eastAsia="Arial" w:hAnsi="Arial"/>
                <w:sz w:val="16"/>
              </w:rPr>
            </w:pPr>
            <w:r>
              <w:rPr>
                <w:rFonts w:ascii="Arial" w:eastAsia="Arial" w:hAnsi="Arial"/>
                <w:sz w:val="16"/>
              </w:rPr>
              <w:t>namjene</w:t>
            </w:r>
          </w:p>
        </w:tc>
        <w:tc>
          <w:tcPr>
            <w:tcW w:w="1275"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području općine</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r>
      <w:tr w:rsidR="004A3728" w:rsidTr="003E6C28">
        <w:trPr>
          <w:trHeight w:val="101"/>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2552"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Zadvarje</w:t>
            </w: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212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r>
      <w:tr w:rsidR="004A3728" w:rsidTr="003E6C28">
        <w:trPr>
          <w:trHeight w:val="84"/>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255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141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212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1275"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993"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c>
          <w:tcPr>
            <w:tcW w:w="1134"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7"/>
              </w:rPr>
            </w:pPr>
          </w:p>
        </w:tc>
      </w:tr>
      <w:tr w:rsidR="004A3728" w:rsidTr="003E6C28">
        <w:trPr>
          <w:trHeight w:val="213"/>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2127"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11 Opći prihodi i primici, 42</w:t>
            </w: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Brojem</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8"/>
              </w:rPr>
            </w:pPr>
          </w:p>
        </w:tc>
      </w:tr>
      <w:tr w:rsidR="004A3728" w:rsidTr="003E6C28">
        <w:trPr>
          <w:trHeight w:val="108"/>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12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275"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turističkih</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r>
      <w:tr w:rsidR="004A3728" w:rsidTr="003E6C28">
        <w:trPr>
          <w:trHeight w:val="108"/>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1417"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1"/>
                <w:sz w:val="16"/>
              </w:rPr>
            </w:pPr>
            <w:r>
              <w:rPr>
                <w:rFonts w:ascii="Arial" w:eastAsia="Arial" w:hAnsi="Arial"/>
                <w:w w:val="91"/>
                <w:sz w:val="16"/>
              </w:rPr>
              <w:t>T300009</w:t>
            </w:r>
          </w:p>
        </w:tc>
        <w:tc>
          <w:tcPr>
            <w:tcW w:w="2127" w:type="dxa"/>
            <w:vMerge w:val="restart"/>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w w:val="93"/>
                <w:sz w:val="16"/>
              </w:rPr>
            </w:pPr>
            <w:r>
              <w:rPr>
                <w:rFonts w:ascii="Arial" w:eastAsia="Arial" w:hAnsi="Arial"/>
                <w:w w:val="93"/>
                <w:sz w:val="16"/>
              </w:rPr>
              <w:t>Pomoći,53 Prihodi za posebne</w:t>
            </w: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9"/>
              </w:rPr>
            </w:pPr>
          </w:p>
        </w:tc>
        <w:tc>
          <w:tcPr>
            <w:tcW w:w="993"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0</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sz w:val="16"/>
              </w:rPr>
            </w:pPr>
            <w:r>
              <w:rPr>
                <w:rFonts w:ascii="Arial" w:eastAsia="Arial" w:hAnsi="Arial"/>
                <w:sz w:val="16"/>
              </w:rPr>
              <w:t>0</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60.000</w:t>
            </w:r>
          </w:p>
        </w:tc>
        <w:tc>
          <w:tcPr>
            <w:tcW w:w="992"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89"/>
                <w:sz w:val="16"/>
              </w:rPr>
            </w:pPr>
            <w:r>
              <w:rPr>
                <w:rFonts w:ascii="Arial" w:eastAsia="Arial" w:hAnsi="Arial"/>
                <w:w w:val="89"/>
                <w:sz w:val="16"/>
              </w:rPr>
              <w:t>5.000</w:t>
            </w:r>
          </w:p>
        </w:tc>
        <w:tc>
          <w:tcPr>
            <w:tcW w:w="1134" w:type="dxa"/>
            <w:vMerge w:val="restart"/>
            <w:tcBorders>
              <w:right w:val="single" w:sz="8" w:space="0" w:color="auto"/>
            </w:tcBorders>
            <w:shd w:val="clear" w:color="auto" w:fill="auto"/>
            <w:vAlign w:val="bottom"/>
          </w:tcPr>
          <w:p w:rsidR="004A3728" w:rsidRDefault="004A3728" w:rsidP="004A3728">
            <w:pPr>
              <w:spacing w:line="0" w:lineRule="atLeast"/>
              <w:jc w:val="center"/>
              <w:rPr>
                <w:rFonts w:ascii="Arial" w:eastAsia="Arial" w:hAnsi="Arial"/>
                <w:w w:val="94"/>
                <w:sz w:val="16"/>
              </w:rPr>
            </w:pPr>
            <w:r>
              <w:rPr>
                <w:rFonts w:ascii="Arial" w:eastAsia="Arial" w:hAnsi="Arial"/>
                <w:w w:val="94"/>
                <w:sz w:val="16"/>
              </w:rPr>
              <w:t>5.000</w:t>
            </w:r>
          </w:p>
        </w:tc>
      </w:tr>
      <w:tr w:rsidR="004A3728" w:rsidTr="003E6C28">
        <w:trPr>
          <w:trHeight w:val="188"/>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41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2127"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275" w:type="dxa"/>
            <w:tcBorders>
              <w:right w:val="single" w:sz="8" w:space="0" w:color="auto"/>
            </w:tcBorders>
            <w:shd w:val="clear" w:color="auto" w:fill="auto"/>
            <w:vAlign w:val="bottom"/>
          </w:tcPr>
          <w:p w:rsidR="004A3728" w:rsidRDefault="004A3728" w:rsidP="004A3728">
            <w:pPr>
              <w:spacing w:line="0" w:lineRule="atLeast"/>
              <w:ind w:left="20"/>
              <w:rPr>
                <w:rFonts w:ascii="Arial" w:eastAsia="Arial" w:hAnsi="Arial"/>
                <w:sz w:val="16"/>
              </w:rPr>
            </w:pPr>
            <w:r>
              <w:rPr>
                <w:rFonts w:ascii="Arial" w:eastAsia="Arial" w:hAnsi="Arial"/>
                <w:sz w:val="16"/>
              </w:rPr>
              <w:t>objekata na</w:t>
            </w:r>
          </w:p>
        </w:tc>
        <w:tc>
          <w:tcPr>
            <w:tcW w:w="993"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992"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c>
          <w:tcPr>
            <w:tcW w:w="1134"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6"/>
              </w:rPr>
            </w:pPr>
          </w:p>
        </w:tc>
      </w:tr>
      <w:tr w:rsidR="004A3728" w:rsidTr="003E6C28">
        <w:trPr>
          <w:trHeight w:val="143"/>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2127" w:type="dxa"/>
            <w:tcBorders>
              <w:right w:val="single" w:sz="8" w:space="0" w:color="auto"/>
            </w:tcBorders>
            <w:shd w:val="clear" w:color="auto" w:fill="auto"/>
            <w:vAlign w:val="bottom"/>
          </w:tcPr>
          <w:p w:rsidR="004A3728" w:rsidRDefault="004A3728" w:rsidP="004A3728">
            <w:pPr>
              <w:spacing w:line="143" w:lineRule="exact"/>
              <w:ind w:left="20"/>
              <w:rPr>
                <w:rFonts w:ascii="Arial" w:eastAsia="Arial" w:hAnsi="Arial"/>
                <w:sz w:val="16"/>
              </w:rPr>
            </w:pPr>
            <w:r>
              <w:rPr>
                <w:rFonts w:ascii="Arial" w:eastAsia="Arial" w:hAnsi="Arial"/>
                <w:sz w:val="16"/>
              </w:rPr>
              <w:t>namjene</w:t>
            </w:r>
          </w:p>
        </w:tc>
        <w:tc>
          <w:tcPr>
            <w:tcW w:w="1275" w:type="dxa"/>
            <w:vMerge w:val="restart"/>
            <w:tcBorders>
              <w:right w:val="single" w:sz="8" w:space="0" w:color="auto"/>
            </w:tcBorders>
            <w:shd w:val="clear" w:color="auto" w:fill="auto"/>
            <w:vAlign w:val="bottom"/>
          </w:tcPr>
          <w:p w:rsidR="004A3728" w:rsidRDefault="004A3728" w:rsidP="004A3728">
            <w:pPr>
              <w:spacing w:line="183" w:lineRule="exact"/>
              <w:ind w:left="20"/>
              <w:rPr>
                <w:rFonts w:ascii="Arial" w:eastAsia="Arial" w:hAnsi="Arial"/>
                <w:sz w:val="16"/>
              </w:rPr>
            </w:pPr>
            <w:r>
              <w:rPr>
                <w:rFonts w:ascii="Arial" w:eastAsia="Arial" w:hAnsi="Arial"/>
                <w:sz w:val="16"/>
              </w:rPr>
              <w:t>području općine</w:t>
            </w: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12"/>
              </w:rPr>
            </w:pPr>
          </w:p>
        </w:tc>
      </w:tr>
      <w:tr w:rsidR="004A3728" w:rsidTr="003E6C28">
        <w:trPr>
          <w:trHeight w:val="101"/>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255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41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2127"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275" w:type="dxa"/>
            <w:vMerge/>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992"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c>
          <w:tcPr>
            <w:tcW w:w="1134"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8"/>
              </w:rPr>
            </w:pPr>
          </w:p>
        </w:tc>
      </w:tr>
      <w:tr w:rsidR="004A3728" w:rsidTr="003E6C28">
        <w:trPr>
          <w:trHeight w:val="75"/>
        </w:trPr>
        <w:tc>
          <w:tcPr>
            <w:tcW w:w="420" w:type="dxa"/>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1433" w:type="dxa"/>
            <w:tcBorders>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255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141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2127"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1275"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3"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992"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c>
          <w:tcPr>
            <w:tcW w:w="1134" w:type="dxa"/>
            <w:tcBorders>
              <w:bottom w:val="single" w:sz="8" w:space="0" w:color="auto"/>
              <w:right w:val="single" w:sz="8" w:space="0" w:color="auto"/>
            </w:tcBorders>
            <w:shd w:val="clear" w:color="auto" w:fill="auto"/>
            <w:vAlign w:val="bottom"/>
          </w:tcPr>
          <w:p w:rsidR="004A3728" w:rsidRDefault="004A3728" w:rsidP="004A3728">
            <w:pPr>
              <w:spacing w:line="0" w:lineRule="atLeast"/>
              <w:rPr>
                <w:rFonts w:ascii="Times New Roman" w:eastAsia="Times New Roman" w:hAnsi="Times New Roman"/>
                <w:sz w:val="6"/>
              </w:rPr>
            </w:pPr>
          </w:p>
        </w:tc>
      </w:tr>
    </w:tbl>
    <w:p w:rsidR="004A3728" w:rsidRDefault="004A3728" w:rsidP="004A3728">
      <w:pPr>
        <w:tabs>
          <w:tab w:val="left" w:pos="5240"/>
        </w:tabs>
        <w:spacing w:line="239" w:lineRule="auto"/>
        <w:rPr>
          <w:rFonts w:ascii="Arial" w:eastAsia="Arial" w:hAnsi="Arial"/>
          <w:sz w:val="14"/>
        </w:rPr>
        <w:sectPr w:rsidR="004A3728">
          <w:type w:val="continuous"/>
          <w:pgSz w:w="16840" w:h="11900" w:orient="landscape"/>
          <w:pgMar w:top="234" w:right="520" w:bottom="230" w:left="8280" w:header="0" w:footer="0" w:gutter="0"/>
          <w:cols w:space="0" w:equalWidth="0">
            <w:col w:w="8040"/>
          </w:cols>
          <w:docGrid w:linePitch="360"/>
        </w:sectPr>
      </w:pPr>
      <w:r>
        <w:rPr>
          <w:rFonts w:ascii="Times New Roman" w:eastAsia="Times New Roman" w:hAnsi="Times New Roman"/>
        </w:rPr>
        <w:tab/>
      </w:r>
    </w:p>
    <w:p w:rsidR="003E6C28" w:rsidRDefault="003E6C28" w:rsidP="003E6C28">
      <w:pPr>
        <w:spacing w:line="239" w:lineRule="auto"/>
        <w:ind w:left="1260"/>
        <w:rPr>
          <w:rFonts w:ascii="Arial" w:eastAsia="Arial" w:hAnsi="Arial"/>
          <w:color w:val="333399"/>
        </w:rPr>
      </w:pPr>
    </w:p>
    <w:p w:rsidR="003E6C28" w:rsidRDefault="00E54385" w:rsidP="003E6C28">
      <w:pPr>
        <w:spacing w:line="239" w:lineRule="auto"/>
        <w:ind w:left="1260"/>
        <w:rPr>
          <w:rFonts w:ascii="Arial" w:eastAsia="Arial" w:hAnsi="Arial"/>
          <w:color w:val="333399"/>
        </w:rPr>
      </w:pPr>
      <w:r w:rsidRPr="00E54385">
        <w:rPr>
          <w:rFonts w:ascii="Times New Roman" w:eastAsia="Times New Roman" w:hAnsi="Times New Roman"/>
          <w:noProof/>
          <w:sz w:val="6"/>
          <w:lang w:eastAsia="hr-HR"/>
        </w:rPr>
        <w:pict>
          <v:shape id="Text Box 90" o:spid="_x0000_s1073" type="#_x0000_t202" style="position:absolute;left:0;text-align:left;margin-left:12.1pt;margin-top:-24.1pt;width:806.95pt;height:2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" fillcolor="#d6e3bc [1302]" strokecolor="white [3212]">
            <v:textbox>
              <w:txbxContent>
                <w:p w:rsidR="00CB733D" w:rsidRPr="00522592" w:rsidRDefault="00CB733D" w:rsidP="003E6C28">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23.</w:t>
                  </w:r>
                </w:p>
              </w:txbxContent>
            </v:textbox>
          </v:shape>
        </w:pict>
      </w:r>
      <w:r w:rsidR="003E6C28">
        <w:rPr>
          <w:rFonts w:ascii="Arial" w:eastAsia="Arial" w:hAnsi="Arial"/>
          <w:color w:val="333399"/>
        </w:rPr>
        <w:t>POSEBNI DIO  PRORAČUNA ZA 2016.G.</w:t>
      </w:r>
    </w:p>
    <w:p w:rsidR="003E6C28" w:rsidRDefault="003E6C28" w:rsidP="003E6C28">
      <w:pPr>
        <w:spacing w:line="132"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3680"/>
        <w:gridCol w:w="2180"/>
        <w:gridCol w:w="1560"/>
        <w:gridCol w:w="660"/>
        <w:gridCol w:w="1560"/>
        <w:gridCol w:w="1460"/>
        <w:gridCol w:w="2080"/>
        <w:gridCol w:w="660"/>
        <w:gridCol w:w="1540"/>
        <w:gridCol w:w="520"/>
      </w:tblGrid>
      <w:tr w:rsidR="003E6C28" w:rsidTr="00944058">
        <w:trPr>
          <w:trHeight w:val="230"/>
        </w:trPr>
        <w:tc>
          <w:tcPr>
            <w:tcW w:w="3680" w:type="dxa"/>
            <w:shd w:val="clear" w:color="auto" w:fill="auto"/>
            <w:vAlign w:val="bottom"/>
          </w:tcPr>
          <w:p w:rsidR="003E6C28" w:rsidRDefault="003E6C28" w:rsidP="00944058">
            <w:pPr>
              <w:spacing w:line="0" w:lineRule="atLeast"/>
              <w:rPr>
                <w:rFonts w:ascii="Times New Roman" w:eastAsia="Times New Roman" w:hAnsi="Times New Roman"/>
                <w:sz w:val="19"/>
              </w:rPr>
            </w:pPr>
          </w:p>
        </w:tc>
        <w:tc>
          <w:tcPr>
            <w:tcW w:w="2180" w:type="dxa"/>
            <w:shd w:val="clear" w:color="auto" w:fill="auto"/>
            <w:vAlign w:val="bottom"/>
          </w:tcPr>
          <w:p w:rsidR="003E6C28" w:rsidRDefault="003E6C28" w:rsidP="00944058">
            <w:pPr>
              <w:spacing w:line="229" w:lineRule="exact"/>
              <w:ind w:right="639"/>
              <w:jc w:val="right"/>
              <w:rPr>
                <w:rFonts w:ascii="Arial" w:eastAsia="Arial" w:hAnsi="Arial"/>
              </w:rPr>
            </w:pPr>
            <w:r>
              <w:rPr>
                <w:rFonts w:ascii="Arial" w:eastAsia="Arial" w:hAnsi="Arial"/>
              </w:rPr>
              <w:t>2014</w:t>
            </w:r>
          </w:p>
        </w:tc>
        <w:tc>
          <w:tcPr>
            <w:tcW w:w="1560" w:type="dxa"/>
            <w:shd w:val="clear" w:color="auto" w:fill="auto"/>
            <w:vAlign w:val="bottom"/>
          </w:tcPr>
          <w:p w:rsidR="003E6C28" w:rsidRDefault="003E6C28" w:rsidP="00944058">
            <w:pPr>
              <w:spacing w:line="229" w:lineRule="exact"/>
              <w:ind w:right="559"/>
              <w:jc w:val="right"/>
              <w:rPr>
                <w:rFonts w:ascii="Arial" w:eastAsia="Arial" w:hAnsi="Arial"/>
              </w:rPr>
            </w:pPr>
            <w:r>
              <w:rPr>
                <w:rFonts w:ascii="Arial" w:eastAsia="Arial" w:hAnsi="Arial"/>
              </w:rPr>
              <w:t>2015</w:t>
            </w:r>
          </w:p>
        </w:tc>
        <w:tc>
          <w:tcPr>
            <w:tcW w:w="660" w:type="dxa"/>
            <w:shd w:val="clear" w:color="auto" w:fill="auto"/>
            <w:vAlign w:val="bottom"/>
          </w:tcPr>
          <w:p w:rsidR="003E6C28" w:rsidRDefault="003E6C28" w:rsidP="00944058">
            <w:pPr>
              <w:spacing w:line="0" w:lineRule="atLeast"/>
              <w:ind w:right="61"/>
              <w:jc w:val="center"/>
              <w:rPr>
                <w:rFonts w:ascii="Arial" w:eastAsia="Arial" w:hAnsi="Arial"/>
                <w:w w:val="89"/>
                <w:sz w:val="16"/>
              </w:rPr>
            </w:pPr>
            <w:r>
              <w:rPr>
                <w:rFonts w:ascii="Arial" w:eastAsia="Arial" w:hAnsi="Arial"/>
                <w:w w:val="89"/>
                <w:sz w:val="16"/>
              </w:rPr>
              <w:t>15_14</w:t>
            </w:r>
          </w:p>
        </w:tc>
        <w:tc>
          <w:tcPr>
            <w:tcW w:w="1560" w:type="dxa"/>
            <w:shd w:val="clear" w:color="auto" w:fill="auto"/>
            <w:vAlign w:val="bottom"/>
          </w:tcPr>
          <w:p w:rsidR="003E6C28" w:rsidRDefault="003E6C28" w:rsidP="00944058">
            <w:pPr>
              <w:spacing w:line="229" w:lineRule="exact"/>
              <w:ind w:left="480"/>
              <w:rPr>
                <w:rFonts w:ascii="Arial" w:eastAsia="Arial" w:hAnsi="Arial"/>
              </w:rPr>
            </w:pPr>
            <w:r>
              <w:rPr>
                <w:rFonts w:ascii="Arial" w:eastAsia="Arial" w:hAnsi="Arial"/>
              </w:rPr>
              <w:t>PLAN</w:t>
            </w:r>
          </w:p>
        </w:tc>
        <w:tc>
          <w:tcPr>
            <w:tcW w:w="1460" w:type="dxa"/>
            <w:shd w:val="clear" w:color="auto" w:fill="auto"/>
            <w:vAlign w:val="bottom"/>
          </w:tcPr>
          <w:p w:rsidR="003E6C28" w:rsidRDefault="003E6C28" w:rsidP="00944058">
            <w:pPr>
              <w:spacing w:line="0" w:lineRule="atLeast"/>
              <w:ind w:right="641"/>
              <w:jc w:val="right"/>
              <w:rPr>
                <w:rFonts w:ascii="Arial" w:eastAsia="Arial" w:hAnsi="Arial"/>
                <w:w w:val="90"/>
                <w:sz w:val="16"/>
              </w:rPr>
            </w:pPr>
            <w:r>
              <w:rPr>
                <w:rFonts w:ascii="Arial" w:eastAsia="Arial" w:hAnsi="Arial"/>
                <w:w w:val="90"/>
                <w:sz w:val="16"/>
              </w:rPr>
              <w:t>16_15 E.K.</w:t>
            </w:r>
          </w:p>
        </w:tc>
        <w:tc>
          <w:tcPr>
            <w:tcW w:w="2080" w:type="dxa"/>
            <w:shd w:val="clear" w:color="auto" w:fill="auto"/>
            <w:vAlign w:val="bottom"/>
          </w:tcPr>
          <w:p w:rsidR="003E6C28" w:rsidRDefault="003E6C28" w:rsidP="00944058">
            <w:pPr>
              <w:spacing w:line="229" w:lineRule="exact"/>
              <w:ind w:right="499"/>
              <w:jc w:val="right"/>
              <w:rPr>
                <w:rFonts w:ascii="Arial" w:eastAsia="Arial" w:hAnsi="Arial"/>
              </w:rPr>
            </w:pPr>
            <w:r>
              <w:rPr>
                <w:rFonts w:ascii="Arial" w:eastAsia="Arial" w:hAnsi="Arial"/>
              </w:rPr>
              <w:t>2017</w:t>
            </w:r>
          </w:p>
        </w:tc>
        <w:tc>
          <w:tcPr>
            <w:tcW w:w="660" w:type="dxa"/>
            <w:shd w:val="clear" w:color="auto" w:fill="auto"/>
            <w:vAlign w:val="bottom"/>
          </w:tcPr>
          <w:p w:rsidR="003E6C28" w:rsidRDefault="003E6C28" w:rsidP="00944058">
            <w:pPr>
              <w:spacing w:line="0" w:lineRule="atLeast"/>
              <w:ind w:right="21"/>
              <w:jc w:val="center"/>
              <w:rPr>
                <w:rFonts w:ascii="Arial" w:eastAsia="Arial" w:hAnsi="Arial"/>
                <w:w w:val="89"/>
                <w:sz w:val="16"/>
              </w:rPr>
            </w:pPr>
            <w:r>
              <w:rPr>
                <w:rFonts w:ascii="Arial" w:eastAsia="Arial" w:hAnsi="Arial"/>
                <w:w w:val="89"/>
                <w:sz w:val="16"/>
              </w:rPr>
              <w:t>17_16</w:t>
            </w:r>
          </w:p>
        </w:tc>
        <w:tc>
          <w:tcPr>
            <w:tcW w:w="1540" w:type="dxa"/>
            <w:shd w:val="clear" w:color="auto" w:fill="auto"/>
            <w:vAlign w:val="bottom"/>
          </w:tcPr>
          <w:p w:rsidR="003E6C28" w:rsidRDefault="003E6C28" w:rsidP="00944058">
            <w:pPr>
              <w:spacing w:line="229" w:lineRule="exact"/>
              <w:ind w:right="499"/>
              <w:jc w:val="right"/>
              <w:rPr>
                <w:rFonts w:ascii="Arial" w:eastAsia="Arial" w:hAnsi="Arial"/>
              </w:rPr>
            </w:pPr>
            <w:r>
              <w:rPr>
                <w:rFonts w:ascii="Arial" w:eastAsia="Arial" w:hAnsi="Arial"/>
              </w:rPr>
              <w:t>2018</w:t>
            </w:r>
          </w:p>
        </w:tc>
        <w:tc>
          <w:tcPr>
            <w:tcW w:w="520" w:type="dxa"/>
            <w:shd w:val="clear" w:color="auto" w:fill="auto"/>
            <w:vAlign w:val="bottom"/>
          </w:tcPr>
          <w:p w:rsidR="003E6C28" w:rsidRDefault="003E6C28" w:rsidP="00944058">
            <w:pPr>
              <w:spacing w:line="0" w:lineRule="atLeast"/>
              <w:jc w:val="center"/>
              <w:rPr>
                <w:rFonts w:ascii="Arial" w:eastAsia="Arial" w:hAnsi="Arial"/>
                <w:w w:val="89"/>
                <w:sz w:val="16"/>
              </w:rPr>
            </w:pPr>
            <w:r>
              <w:rPr>
                <w:rFonts w:ascii="Arial" w:eastAsia="Arial" w:hAnsi="Arial"/>
                <w:w w:val="89"/>
                <w:sz w:val="16"/>
              </w:rPr>
              <w:t>18_17</w:t>
            </w:r>
          </w:p>
        </w:tc>
      </w:tr>
      <w:tr w:rsidR="003E6C28" w:rsidTr="00944058">
        <w:trPr>
          <w:trHeight w:val="120"/>
        </w:trPr>
        <w:tc>
          <w:tcPr>
            <w:tcW w:w="3680" w:type="dxa"/>
            <w:shd w:val="clear" w:color="auto" w:fill="auto"/>
            <w:vAlign w:val="bottom"/>
          </w:tcPr>
          <w:p w:rsidR="003E6C28" w:rsidRDefault="003E6C28" w:rsidP="00944058">
            <w:pPr>
              <w:spacing w:line="0" w:lineRule="atLeast"/>
              <w:rPr>
                <w:rFonts w:ascii="Times New Roman" w:eastAsia="Times New Roman" w:hAnsi="Times New Roman"/>
                <w:sz w:val="10"/>
              </w:rPr>
            </w:pPr>
          </w:p>
        </w:tc>
        <w:tc>
          <w:tcPr>
            <w:tcW w:w="2180" w:type="dxa"/>
            <w:shd w:val="clear" w:color="auto" w:fill="auto"/>
            <w:vAlign w:val="bottom"/>
          </w:tcPr>
          <w:p w:rsidR="003E6C28" w:rsidRDefault="003E6C28" w:rsidP="00944058">
            <w:pPr>
              <w:spacing w:line="0" w:lineRule="atLeast"/>
              <w:rPr>
                <w:rFonts w:ascii="Times New Roman" w:eastAsia="Times New Roman" w:hAnsi="Times New Roman"/>
                <w:sz w:val="10"/>
              </w:rPr>
            </w:pPr>
          </w:p>
        </w:tc>
        <w:tc>
          <w:tcPr>
            <w:tcW w:w="1560" w:type="dxa"/>
            <w:shd w:val="clear" w:color="auto" w:fill="auto"/>
            <w:vAlign w:val="bottom"/>
          </w:tcPr>
          <w:p w:rsidR="003E6C28" w:rsidRDefault="003E6C28" w:rsidP="00944058">
            <w:pPr>
              <w:spacing w:line="0" w:lineRule="atLeast"/>
              <w:rPr>
                <w:rFonts w:ascii="Times New Roman" w:eastAsia="Times New Roman" w:hAnsi="Times New Roman"/>
                <w:sz w:val="10"/>
              </w:rPr>
            </w:pPr>
          </w:p>
        </w:tc>
        <w:tc>
          <w:tcPr>
            <w:tcW w:w="660" w:type="dxa"/>
            <w:shd w:val="clear" w:color="auto" w:fill="auto"/>
            <w:vAlign w:val="bottom"/>
          </w:tcPr>
          <w:p w:rsidR="003E6C28" w:rsidRDefault="003E6C28" w:rsidP="00944058">
            <w:pPr>
              <w:spacing w:line="0" w:lineRule="atLeast"/>
              <w:rPr>
                <w:rFonts w:ascii="Times New Roman" w:eastAsia="Times New Roman" w:hAnsi="Times New Roman"/>
                <w:sz w:val="10"/>
              </w:rPr>
            </w:pPr>
          </w:p>
        </w:tc>
        <w:tc>
          <w:tcPr>
            <w:tcW w:w="1560" w:type="dxa"/>
            <w:shd w:val="clear" w:color="auto" w:fill="auto"/>
            <w:vAlign w:val="bottom"/>
          </w:tcPr>
          <w:p w:rsidR="003E6C28" w:rsidRDefault="003E6C28" w:rsidP="00944058">
            <w:pPr>
              <w:spacing w:line="0" w:lineRule="atLeast"/>
              <w:rPr>
                <w:rFonts w:ascii="Times New Roman" w:eastAsia="Times New Roman" w:hAnsi="Times New Roman"/>
                <w:sz w:val="10"/>
              </w:rPr>
            </w:pPr>
          </w:p>
        </w:tc>
        <w:tc>
          <w:tcPr>
            <w:tcW w:w="1460" w:type="dxa"/>
            <w:shd w:val="clear" w:color="auto" w:fill="auto"/>
            <w:vAlign w:val="bottom"/>
          </w:tcPr>
          <w:p w:rsidR="003E6C28" w:rsidRDefault="003E6C28" w:rsidP="00944058">
            <w:pPr>
              <w:spacing w:line="0" w:lineRule="atLeast"/>
              <w:rPr>
                <w:rFonts w:ascii="Times New Roman" w:eastAsia="Times New Roman" w:hAnsi="Times New Roman"/>
                <w:sz w:val="10"/>
              </w:rPr>
            </w:pPr>
          </w:p>
        </w:tc>
        <w:tc>
          <w:tcPr>
            <w:tcW w:w="2080" w:type="dxa"/>
            <w:shd w:val="clear" w:color="auto" w:fill="auto"/>
            <w:vAlign w:val="bottom"/>
          </w:tcPr>
          <w:p w:rsidR="003E6C28" w:rsidRDefault="003E6C28" w:rsidP="00944058">
            <w:pPr>
              <w:spacing w:line="0" w:lineRule="atLeast"/>
              <w:rPr>
                <w:rFonts w:ascii="Times New Roman" w:eastAsia="Times New Roman" w:hAnsi="Times New Roman"/>
                <w:sz w:val="10"/>
              </w:rPr>
            </w:pPr>
          </w:p>
        </w:tc>
        <w:tc>
          <w:tcPr>
            <w:tcW w:w="660" w:type="dxa"/>
            <w:shd w:val="clear" w:color="auto" w:fill="auto"/>
            <w:vAlign w:val="bottom"/>
          </w:tcPr>
          <w:p w:rsidR="003E6C28" w:rsidRDefault="003E6C28" w:rsidP="00944058">
            <w:pPr>
              <w:spacing w:line="0" w:lineRule="atLeast"/>
              <w:rPr>
                <w:rFonts w:ascii="Times New Roman" w:eastAsia="Times New Roman" w:hAnsi="Times New Roman"/>
                <w:sz w:val="10"/>
              </w:rPr>
            </w:pPr>
          </w:p>
        </w:tc>
        <w:tc>
          <w:tcPr>
            <w:tcW w:w="1540" w:type="dxa"/>
            <w:shd w:val="clear" w:color="auto" w:fill="auto"/>
            <w:vAlign w:val="bottom"/>
          </w:tcPr>
          <w:p w:rsidR="003E6C28" w:rsidRDefault="003E6C28" w:rsidP="00944058">
            <w:pPr>
              <w:spacing w:line="0" w:lineRule="atLeast"/>
              <w:rPr>
                <w:rFonts w:ascii="Times New Roman" w:eastAsia="Times New Roman" w:hAnsi="Times New Roman"/>
                <w:sz w:val="10"/>
              </w:rPr>
            </w:pPr>
          </w:p>
        </w:tc>
        <w:tc>
          <w:tcPr>
            <w:tcW w:w="520" w:type="dxa"/>
            <w:shd w:val="clear" w:color="auto" w:fill="auto"/>
            <w:vAlign w:val="bottom"/>
          </w:tcPr>
          <w:p w:rsidR="003E6C28" w:rsidRDefault="003E6C28" w:rsidP="00944058">
            <w:pPr>
              <w:spacing w:line="0" w:lineRule="atLeast"/>
              <w:rPr>
                <w:rFonts w:ascii="Times New Roman" w:eastAsia="Times New Roman" w:hAnsi="Times New Roman"/>
                <w:sz w:val="10"/>
              </w:rPr>
            </w:pPr>
          </w:p>
        </w:tc>
      </w:tr>
      <w:tr w:rsidR="003E6C28" w:rsidTr="00944058">
        <w:trPr>
          <w:trHeight w:val="268"/>
        </w:trPr>
        <w:tc>
          <w:tcPr>
            <w:tcW w:w="3680" w:type="dxa"/>
            <w:tcBorders>
              <w:bottom w:val="single" w:sz="8" w:space="0" w:color="00FF00"/>
            </w:tcBorders>
            <w:shd w:val="clear" w:color="auto" w:fill="00FF00"/>
            <w:vAlign w:val="bottom"/>
          </w:tcPr>
          <w:p w:rsidR="003E6C28" w:rsidRDefault="003E6C28" w:rsidP="00944058">
            <w:pPr>
              <w:spacing w:line="0" w:lineRule="atLeast"/>
              <w:ind w:left="40"/>
              <w:rPr>
                <w:rFonts w:ascii="Arial" w:eastAsia="Arial" w:hAnsi="Arial"/>
                <w:sz w:val="16"/>
              </w:rPr>
            </w:pPr>
            <w:r>
              <w:rPr>
                <w:rFonts w:ascii="Arial" w:eastAsia="Arial" w:hAnsi="Arial"/>
                <w:sz w:val="16"/>
              </w:rPr>
              <w:t>001 Načelnik i Upravni odjel za opće poslove</w:t>
            </w:r>
          </w:p>
        </w:tc>
        <w:tc>
          <w:tcPr>
            <w:tcW w:w="2180" w:type="dxa"/>
            <w:tcBorders>
              <w:bottom w:val="single" w:sz="8" w:space="0" w:color="00FF00"/>
            </w:tcBorders>
            <w:shd w:val="clear" w:color="auto" w:fill="00FF00"/>
            <w:vAlign w:val="bottom"/>
          </w:tcPr>
          <w:p w:rsidR="003E6C28" w:rsidRDefault="003E6C28" w:rsidP="00944058">
            <w:pPr>
              <w:spacing w:line="229" w:lineRule="exact"/>
              <w:ind w:left="680"/>
              <w:rPr>
                <w:rFonts w:ascii="Arial" w:eastAsia="Arial" w:hAnsi="Arial"/>
              </w:rPr>
            </w:pPr>
            <w:r>
              <w:rPr>
                <w:rFonts w:ascii="Arial" w:eastAsia="Arial" w:hAnsi="Arial"/>
              </w:rPr>
              <w:t>3.025.284,74 kn</w:t>
            </w:r>
          </w:p>
        </w:tc>
        <w:tc>
          <w:tcPr>
            <w:tcW w:w="1560" w:type="dxa"/>
            <w:tcBorders>
              <w:bottom w:val="single" w:sz="8" w:space="0" w:color="00FF00"/>
            </w:tcBorders>
            <w:shd w:val="clear" w:color="auto" w:fill="00FF00"/>
            <w:vAlign w:val="bottom"/>
          </w:tcPr>
          <w:p w:rsidR="003E6C28" w:rsidRDefault="003E6C28" w:rsidP="00944058">
            <w:pPr>
              <w:spacing w:line="229" w:lineRule="exact"/>
              <w:ind w:left="200"/>
              <w:rPr>
                <w:rFonts w:ascii="Arial" w:eastAsia="Arial" w:hAnsi="Arial"/>
                <w:w w:val="93"/>
              </w:rPr>
            </w:pPr>
            <w:r>
              <w:rPr>
                <w:rFonts w:ascii="Arial" w:eastAsia="Arial" w:hAnsi="Arial"/>
                <w:w w:val="93"/>
              </w:rPr>
              <w:t>3.205.425,14 kn</w:t>
            </w:r>
          </w:p>
        </w:tc>
        <w:tc>
          <w:tcPr>
            <w:tcW w:w="660" w:type="dxa"/>
            <w:tcBorders>
              <w:bottom w:val="single" w:sz="8" w:space="0" w:color="00FF00"/>
            </w:tcBorders>
            <w:shd w:val="clear" w:color="auto" w:fill="00FF00"/>
            <w:vAlign w:val="bottom"/>
          </w:tcPr>
          <w:p w:rsidR="003E6C28" w:rsidRDefault="003E6C28" w:rsidP="00944058">
            <w:pPr>
              <w:spacing w:line="0" w:lineRule="atLeast"/>
              <w:ind w:right="61"/>
              <w:jc w:val="center"/>
              <w:rPr>
                <w:rFonts w:ascii="Arial" w:eastAsia="Arial" w:hAnsi="Arial"/>
                <w:w w:val="89"/>
                <w:sz w:val="16"/>
              </w:rPr>
            </w:pPr>
            <w:r>
              <w:rPr>
                <w:rFonts w:ascii="Arial" w:eastAsia="Arial" w:hAnsi="Arial"/>
                <w:w w:val="89"/>
                <w:sz w:val="16"/>
              </w:rPr>
              <w:t>1,06</w:t>
            </w:r>
          </w:p>
        </w:tc>
        <w:tc>
          <w:tcPr>
            <w:tcW w:w="1560" w:type="dxa"/>
            <w:tcBorders>
              <w:bottom w:val="single" w:sz="8" w:space="0" w:color="00FF00"/>
            </w:tcBorders>
            <w:shd w:val="clear" w:color="auto" w:fill="00FF00"/>
            <w:vAlign w:val="bottom"/>
          </w:tcPr>
          <w:p w:rsidR="003E6C28" w:rsidRDefault="003E6C28" w:rsidP="00944058">
            <w:pPr>
              <w:spacing w:line="229" w:lineRule="exact"/>
              <w:ind w:left="200"/>
              <w:rPr>
                <w:rFonts w:ascii="Arial" w:eastAsia="Arial" w:hAnsi="Arial"/>
                <w:w w:val="93"/>
              </w:rPr>
            </w:pPr>
            <w:r>
              <w:rPr>
                <w:rFonts w:ascii="Arial" w:eastAsia="Arial" w:hAnsi="Arial"/>
                <w:w w:val="93"/>
              </w:rPr>
              <w:t>2.411.123,28 kn</w:t>
            </w:r>
          </w:p>
        </w:tc>
        <w:tc>
          <w:tcPr>
            <w:tcW w:w="1460" w:type="dxa"/>
            <w:tcBorders>
              <w:bottom w:val="single" w:sz="8" w:space="0" w:color="00FF00"/>
            </w:tcBorders>
            <w:shd w:val="clear" w:color="auto" w:fill="00FF00"/>
            <w:vAlign w:val="bottom"/>
          </w:tcPr>
          <w:p w:rsidR="003E6C28" w:rsidRDefault="003E6C28" w:rsidP="00944058">
            <w:pPr>
              <w:spacing w:line="0" w:lineRule="atLeast"/>
              <w:ind w:right="1001"/>
              <w:jc w:val="right"/>
              <w:rPr>
                <w:rFonts w:ascii="Arial" w:eastAsia="Arial" w:hAnsi="Arial"/>
                <w:sz w:val="16"/>
              </w:rPr>
            </w:pPr>
            <w:r>
              <w:rPr>
                <w:rFonts w:ascii="Arial" w:eastAsia="Arial" w:hAnsi="Arial"/>
                <w:sz w:val="16"/>
              </w:rPr>
              <w:t>0,75</w:t>
            </w:r>
          </w:p>
        </w:tc>
        <w:tc>
          <w:tcPr>
            <w:tcW w:w="2080" w:type="dxa"/>
            <w:tcBorders>
              <w:bottom w:val="single" w:sz="8" w:space="0" w:color="00FF00"/>
            </w:tcBorders>
            <w:shd w:val="clear" w:color="auto" w:fill="00FF00"/>
            <w:vAlign w:val="bottom"/>
          </w:tcPr>
          <w:p w:rsidR="003E6C28" w:rsidRDefault="003E6C28" w:rsidP="00944058">
            <w:pPr>
              <w:spacing w:line="229" w:lineRule="exact"/>
              <w:ind w:left="700"/>
              <w:rPr>
                <w:rFonts w:ascii="Arial" w:eastAsia="Arial" w:hAnsi="Arial"/>
                <w:w w:val="94"/>
              </w:rPr>
            </w:pPr>
            <w:r>
              <w:rPr>
                <w:rFonts w:ascii="Arial" w:eastAsia="Arial" w:hAnsi="Arial"/>
                <w:w w:val="94"/>
              </w:rPr>
              <w:t>2.794.810,00 kn</w:t>
            </w:r>
          </w:p>
        </w:tc>
        <w:tc>
          <w:tcPr>
            <w:tcW w:w="660" w:type="dxa"/>
            <w:tcBorders>
              <w:bottom w:val="single" w:sz="8" w:space="0" w:color="00FF00"/>
            </w:tcBorders>
            <w:shd w:val="clear" w:color="auto" w:fill="00FF00"/>
            <w:vAlign w:val="bottom"/>
          </w:tcPr>
          <w:p w:rsidR="003E6C28" w:rsidRDefault="003E6C28" w:rsidP="00944058">
            <w:pPr>
              <w:spacing w:line="0" w:lineRule="atLeast"/>
              <w:ind w:right="21"/>
              <w:jc w:val="center"/>
              <w:rPr>
                <w:rFonts w:ascii="Arial" w:eastAsia="Arial" w:hAnsi="Arial"/>
                <w:w w:val="89"/>
                <w:sz w:val="16"/>
              </w:rPr>
            </w:pPr>
            <w:r>
              <w:rPr>
                <w:rFonts w:ascii="Arial" w:eastAsia="Arial" w:hAnsi="Arial"/>
                <w:w w:val="89"/>
                <w:sz w:val="16"/>
              </w:rPr>
              <w:t>1,16</w:t>
            </w:r>
          </w:p>
        </w:tc>
        <w:tc>
          <w:tcPr>
            <w:tcW w:w="1540" w:type="dxa"/>
            <w:tcBorders>
              <w:bottom w:val="single" w:sz="8" w:space="0" w:color="00FF00"/>
            </w:tcBorders>
            <w:shd w:val="clear" w:color="auto" w:fill="00FF00"/>
            <w:vAlign w:val="bottom"/>
          </w:tcPr>
          <w:p w:rsidR="003E6C28" w:rsidRDefault="003E6C28" w:rsidP="00944058">
            <w:pPr>
              <w:spacing w:line="229" w:lineRule="exact"/>
              <w:ind w:left="180"/>
              <w:rPr>
                <w:rFonts w:ascii="Arial" w:eastAsia="Arial" w:hAnsi="Arial"/>
                <w:w w:val="93"/>
              </w:rPr>
            </w:pPr>
            <w:r>
              <w:rPr>
                <w:rFonts w:ascii="Arial" w:eastAsia="Arial" w:hAnsi="Arial"/>
                <w:w w:val="93"/>
              </w:rPr>
              <w:t>3.157.410,00 kn</w:t>
            </w:r>
          </w:p>
        </w:tc>
        <w:tc>
          <w:tcPr>
            <w:tcW w:w="520" w:type="dxa"/>
            <w:tcBorders>
              <w:bottom w:val="single" w:sz="8" w:space="0" w:color="00FF00"/>
            </w:tcBorders>
            <w:shd w:val="clear" w:color="auto" w:fill="00FF00"/>
            <w:vAlign w:val="bottom"/>
          </w:tcPr>
          <w:p w:rsidR="003E6C28" w:rsidRDefault="003E6C28" w:rsidP="00944058">
            <w:pPr>
              <w:spacing w:line="0" w:lineRule="atLeast"/>
              <w:jc w:val="center"/>
              <w:rPr>
                <w:rFonts w:ascii="Arial" w:eastAsia="Arial" w:hAnsi="Arial"/>
                <w:w w:val="89"/>
                <w:sz w:val="16"/>
              </w:rPr>
            </w:pPr>
            <w:r>
              <w:rPr>
                <w:rFonts w:ascii="Arial" w:eastAsia="Arial" w:hAnsi="Arial"/>
                <w:w w:val="89"/>
                <w:sz w:val="16"/>
              </w:rPr>
              <w:t>1,13</w:t>
            </w:r>
          </w:p>
        </w:tc>
      </w:tr>
      <w:tr w:rsidR="003E6C28" w:rsidTr="00944058">
        <w:trPr>
          <w:trHeight w:val="245"/>
        </w:trPr>
        <w:tc>
          <w:tcPr>
            <w:tcW w:w="3680" w:type="dxa"/>
            <w:shd w:val="clear" w:color="auto" w:fill="C5BE97"/>
            <w:vAlign w:val="bottom"/>
          </w:tcPr>
          <w:p w:rsidR="003E6C28" w:rsidRDefault="003E6C28" w:rsidP="00944058">
            <w:pPr>
              <w:spacing w:line="0" w:lineRule="atLeast"/>
              <w:ind w:left="40"/>
              <w:rPr>
                <w:rFonts w:ascii="Arial" w:eastAsia="Arial" w:hAnsi="Arial"/>
                <w:color w:val="FF0000"/>
                <w:sz w:val="16"/>
              </w:rPr>
            </w:pPr>
            <w:r>
              <w:rPr>
                <w:rFonts w:ascii="Arial" w:eastAsia="Arial" w:hAnsi="Arial"/>
                <w:color w:val="FF0000"/>
                <w:sz w:val="16"/>
              </w:rPr>
              <w:t>00101 Načelnik Upravni odjel za opće poslove</w:t>
            </w:r>
          </w:p>
        </w:tc>
        <w:tc>
          <w:tcPr>
            <w:tcW w:w="2180" w:type="dxa"/>
            <w:shd w:val="clear" w:color="auto" w:fill="C5BE97"/>
            <w:vAlign w:val="bottom"/>
          </w:tcPr>
          <w:p w:rsidR="003E6C28" w:rsidRDefault="003E6C28" w:rsidP="00944058">
            <w:pPr>
              <w:spacing w:line="229" w:lineRule="exact"/>
              <w:ind w:left="680"/>
              <w:rPr>
                <w:rFonts w:ascii="Arial" w:eastAsia="Arial" w:hAnsi="Arial"/>
                <w:color w:val="FF0000"/>
              </w:rPr>
            </w:pPr>
            <w:r>
              <w:rPr>
                <w:rFonts w:ascii="Arial" w:eastAsia="Arial" w:hAnsi="Arial"/>
                <w:color w:val="FF0000"/>
              </w:rPr>
              <w:t>3.025.284,74 kn</w:t>
            </w:r>
          </w:p>
        </w:tc>
        <w:tc>
          <w:tcPr>
            <w:tcW w:w="1560" w:type="dxa"/>
            <w:shd w:val="clear" w:color="auto" w:fill="C5BE97"/>
            <w:vAlign w:val="bottom"/>
          </w:tcPr>
          <w:p w:rsidR="003E6C28" w:rsidRDefault="003E6C28" w:rsidP="00944058">
            <w:pPr>
              <w:spacing w:line="229" w:lineRule="exact"/>
              <w:ind w:left="200"/>
              <w:rPr>
                <w:rFonts w:ascii="Arial" w:eastAsia="Arial" w:hAnsi="Arial"/>
                <w:color w:val="FF0000"/>
                <w:w w:val="93"/>
              </w:rPr>
            </w:pPr>
            <w:r>
              <w:rPr>
                <w:rFonts w:ascii="Arial" w:eastAsia="Arial" w:hAnsi="Arial"/>
                <w:color w:val="FF0000"/>
                <w:w w:val="93"/>
              </w:rPr>
              <w:t>3.205.425,14 kn</w:t>
            </w:r>
          </w:p>
        </w:tc>
        <w:tc>
          <w:tcPr>
            <w:tcW w:w="660" w:type="dxa"/>
            <w:shd w:val="clear" w:color="auto" w:fill="C5BE97"/>
            <w:vAlign w:val="bottom"/>
          </w:tcPr>
          <w:p w:rsidR="003E6C28" w:rsidRDefault="003E6C28" w:rsidP="00944058">
            <w:pPr>
              <w:spacing w:line="0" w:lineRule="atLeast"/>
              <w:ind w:right="61"/>
              <w:jc w:val="center"/>
              <w:rPr>
                <w:rFonts w:ascii="Arial" w:eastAsia="Arial" w:hAnsi="Arial"/>
                <w:color w:val="FF0000"/>
                <w:w w:val="89"/>
                <w:sz w:val="16"/>
              </w:rPr>
            </w:pPr>
            <w:r>
              <w:rPr>
                <w:rFonts w:ascii="Arial" w:eastAsia="Arial" w:hAnsi="Arial"/>
                <w:color w:val="FF0000"/>
                <w:w w:val="89"/>
                <w:sz w:val="16"/>
              </w:rPr>
              <w:t>1,06</w:t>
            </w:r>
          </w:p>
        </w:tc>
        <w:tc>
          <w:tcPr>
            <w:tcW w:w="1560" w:type="dxa"/>
            <w:shd w:val="clear" w:color="auto" w:fill="C5BE97"/>
            <w:vAlign w:val="bottom"/>
          </w:tcPr>
          <w:p w:rsidR="003E6C28" w:rsidRDefault="003E6C28" w:rsidP="00944058">
            <w:pPr>
              <w:spacing w:line="229" w:lineRule="exact"/>
              <w:ind w:left="200"/>
              <w:rPr>
                <w:rFonts w:ascii="Arial" w:eastAsia="Arial" w:hAnsi="Arial"/>
                <w:color w:val="FF0000"/>
                <w:w w:val="93"/>
              </w:rPr>
            </w:pPr>
            <w:r>
              <w:rPr>
                <w:rFonts w:ascii="Arial" w:eastAsia="Arial" w:hAnsi="Arial"/>
                <w:color w:val="FF0000"/>
                <w:w w:val="93"/>
              </w:rPr>
              <w:t>2.411.123,28 kn</w:t>
            </w:r>
          </w:p>
        </w:tc>
        <w:tc>
          <w:tcPr>
            <w:tcW w:w="1460" w:type="dxa"/>
            <w:shd w:val="clear" w:color="auto" w:fill="C5BE97"/>
            <w:vAlign w:val="bottom"/>
          </w:tcPr>
          <w:p w:rsidR="003E6C28" w:rsidRDefault="003E6C28" w:rsidP="00944058">
            <w:pPr>
              <w:spacing w:line="0" w:lineRule="atLeast"/>
              <w:ind w:right="1001"/>
              <w:jc w:val="right"/>
              <w:rPr>
                <w:rFonts w:ascii="Arial" w:eastAsia="Arial" w:hAnsi="Arial"/>
                <w:color w:val="FF0000"/>
                <w:sz w:val="16"/>
              </w:rPr>
            </w:pPr>
            <w:r>
              <w:rPr>
                <w:rFonts w:ascii="Arial" w:eastAsia="Arial" w:hAnsi="Arial"/>
                <w:color w:val="FF0000"/>
                <w:sz w:val="16"/>
              </w:rPr>
              <w:t>0,75</w:t>
            </w:r>
          </w:p>
        </w:tc>
        <w:tc>
          <w:tcPr>
            <w:tcW w:w="2080" w:type="dxa"/>
            <w:shd w:val="clear" w:color="auto" w:fill="C5BE97"/>
            <w:vAlign w:val="bottom"/>
          </w:tcPr>
          <w:p w:rsidR="003E6C28" w:rsidRDefault="003E6C28" w:rsidP="00944058">
            <w:pPr>
              <w:spacing w:line="229" w:lineRule="exact"/>
              <w:ind w:left="700"/>
              <w:rPr>
                <w:rFonts w:ascii="Arial" w:eastAsia="Arial" w:hAnsi="Arial"/>
                <w:color w:val="FF0000"/>
                <w:w w:val="94"/>
              </w:rPr>
            </w:pPr>
            <w:r>
              <w:rPr>
                <w:rFonts w:ascii="Arial" w:eastAsia="Arial" w:hAnsi="Arial"/>
                <w:color w:val="FF0000"/>
                <w:w w:val="94"/>
              </w:rPr>
              <w:t>2.794.810,00 kn</w:t>
            </w:r>
          </w:p>
        </w:tc>
        <w:tc>
          <w:tcPr>
            <w:tcW w:w="660" w:type="dxa"/>
            <w:shd w:val="clear" w:color="auto" w:fill="C5BE97"/>
            <w:vAlign w:val="bottom"/>
          </w:tcPr>
          <w:p w:rsidR="003E6C28" w:rsidRDefault="003E6C28" w:rsidP="00944058">
            <w:pPr>
              <w:spacing w:line="0" w:lineRule="atLeast"/>
              <w:ind w:right="21"/>
              <w:jc w:val="center"/>
              <w:rPr>
                <w:rFonts w:ascii="Arial" w:eastAsia="Arial" w:hAnsi="Arial"/>
                <w:color w:val="FF0000"/>
                <w:w w:val="89"/>
                <w:sz w:val="16"/>
              </w:rPr>
            </w:pPr>
            <w:r>
              <w:rPr>
                <w:rFonts w:ascii="Arial" w:eastAsia="Arial" w:hAnsi="Arial"/>
                <w:color w:val="FF0000"/>
                <w:w w:val="89"/>
                <w:sz w:val="16"/>
              </w:rPr>
              <w:t>1,16</w:t>
            </w:r>
          </w:p>
        </w:tc>
        <w:tc>
          <w:tcPr>
            <w:tcW w:w="1540" w:type="dxa"/>
            <w:shd w:val="clear" w:color="auto" w:fill="C5BE97"/>
            <w:vAlign w:val="bottom"/>
          </w:tcPr>
          <w:p w:rsidR="003E6C28" w:rsidRDefault="003E6C28" w:rsidP="00944058">
            <w:pPr>
              <w:spacing w:line="229" w:lineRule="exact"/>
              <w:ind w:left="180"/>
              <w:rPr>
                <w:rFonts w:ascii="Arial" w:eastAsia="Arial" w:hAnsi="Arial"/>
                <w:color w:val="FF0000"/>
                <w:w w:val="93"/>
              </w:rPr>
            </w:pPr>
            <w:r>
              <w:rPr>
                <w:rFonts w:ascii="Arial" w:eastAsia="Arial" w:hAnsi="Arial"/>
                <w:color w:val="FF0000"/>
                <w:w w:val="93"/>
              </w:rPr>
              <w:t>3.157.410,00 kn</w:t>
            </w:r>
          </w:p>
        </w:tc>
        <w:tc>
          <w:tcPr>
            <w:tcW w:w="520" w:type="dxa"/>
            <w:shd w:val="clear" w:color="auto" w:fill="C5BE97"/>
            <w:vAlign w:val="bottom"/>
          </w:tcPr>
          <w:p w:rsidR="003E6C28" w:rsidRDefault="003E6C28" w:rsidP="00944058">
            <w:pPr>
              <w:spacing w:line="0" w:lineRule="atLeast"/>
              <w:jc w:val="center"/>
              <w:rPr>
                <w:rFonts w:ascii="Arial" w:eastAsia="Arial" w:hAnsi="Arial"/>
                <w:color w:val="FF0000"/>
                <w:w w:val="89"/>
                <w:sz w:val="16"/>
              </w:rPr>
            </w:pPr>
            <w:r>
              <w:rPr>
                <w:rFonts w:ascii="Arial" w:eastAsia="Arial" w:hAnsi="Arial"/>
                <w:color w:val="FF0000"/>
                <w:w w:val="89"/>
                <w:sz w:val="16"/>
              </w:rPr>
              <w:t>1,13</w:t>
            </w:r>
          </w:p>
        </w:tc>
      </w:tr>
      <w:tr w:rsidR="003E6C28" w:rsidTr="00944058">
        <w:trPr>
          <w:trHeight w:val="48"/>
        </w:trPr>
        <w:tc>
          <w:tcPr>
            <w:tcW w:w="3680" w:type="dxa"/>
            <w:shd w:val="clear" w:color="auto" w:fill="C5BE97"/>
            <w:vAlign w:val="bottom"/>
          </w:tcPr>
          <w:p w:rsidR="003E6C28" w:rsidRDefault="003E6C28" w:rsidP="00944058">
            <w:pPr>
              <w:spacing w:line="0" w:lineRule="atLeast"/>
              <w:rPr>
                <w:rFonts w:ascii="Times New Roman" w:eastAsia="Times New Roman" w:hAnsi="Times New Roman"/>
                <w:sz w:val="4"/>
              </w:rPr>
            </w:pPr>
          </w:p>
        </w:tc>
        <w:tc>
          <w:tcPr>
            <w:tcW w:w="2180" w:type="dxa"/>
            <w:shd w:val="clear" w:color="auto" w:fill="C5BE97"/>
            <w:vAlign w:val="bottom"/>
          </w:tcPr>
          <w:p w:rsidR="003E6C28" w:rsidRDefault="003E6C28" w:rsidP="00944058">
            <w:pPr>
              <w:spacing w:line="0" w:lineRule="atLeast"/>
              <w:rPr>
                <w:rFonts w:ascii="Times New Roman" w:eastAsia="Times New Roman" w:hAnsi="Times New Roman"/>
                <w:sz w:val="4"/>
              </w:rPr>
            </w:pPr>
          </w:p>
        </w:tc>
        <w:tc>
          <w:tcPr>
            <w:tcW w:w="1560" w:type="dxa"/>
            <w:shd w:val="clear" w:color="auto" w:fill="C5BE97"/>
            <w:vAlign w:val="bottom"/>
          </w:tcPr>
          <w:p w:rsidR="003E6C28" w:rsidRDefault="003E6C28" w:rsidP="00944058">
            <w:pPr>
              <w:spacing w:line="0" w:lineRule="atLeast"/>
              <w:rPr>
                <w:rFonts w:ascii="Times New Roman" w:eastAsia="Times New Roman" w:hAnsi="Times New Roman"/>
                <w:sz w:val="4"/>
              </w:rPr>
            </w:pPr>
          </w:p>
        </w:tc>
        <w:tc>
          <w:tcPr>
            <w:tcW w:w="660" w:type="dxa"/>
            <w:shd w:val="clear" w:color="auto" w:fill="C5BE97"/>
            <w:vAlign w:val="bottom"/>
          </w:tcPr>
          <w:p w:rsidR="003E6C28" w:rsidRDefault="003E6C28" w:rsidP="00944058">
            <w:pPr>
              <w:spacing w:line="0" w:lineRule="atLeast"/>
              <w:rPr>
                <w:rFonts w:ascii="Times New Roman" w:eastAsia="Times New Roman" w:hAnsi="Times New Roman"/>
                <w:sz w:val="4"/>
              </w:rPr>
            </w:pPr>
          </w:p>
        </w:tc>
        <w:tc>
          <w:tcPr>
            <w:tcW w:w="1560" w:type="dxa"/>
            <w:shd w:val="clear" w:color="auto" w:fill="C5BE97"/>
            <w:vAlign w:val="bottom"/>
          </w:tcPr>
          <w:p w:rsidR="003E6C28" w:rsidRDefault="003E6C28" w:rsidP="00944058">
            <w:pPr>
              <w:spacing w:line="0" w:lineRule="atLeast"/>
              <w:rPr>
                <w:rFonts w:ascii="Times New Roman" w:eastAsia="Times New Roman" w:hAnsi="Times New Roman"/>
                <w:sz w:val="4"/>
              </w:rPr>
            </w:pPr>
          </w:p>
        </w:tc>
        <w:tc>
          <w:tcPr>
            <w:tcW w:w="1460" w:type="dxa"/>
            <w:shd w:val="clear" w:color="auto" w:fill="C5BE97"/>
            <w:vAlign w:val="bottom"/>
          </w:tcPr>
          <w:p w:rsidR="003E6C28" w:rsidRDefault="003E6C28" w:rsidP="00944058">
            <w:pPr>
              <w:spacing w:line="0" w:lineRule="atLeast"/>
              <w:rPr>
                <w:rFonts w:ascii="Times New Roman" w:eastAsia="Times New Roman" w:hAnsi="Times New Roman"/>
                <w:sz w:val="4"/>
              </w:rPr>
            </w:pPr>
          </w:p>
        </w:tc>
        <w:tc>
          <w:tcPr>
            <w:tcW w:w="2080" w:type="dxa"/>
            <w:shd w:val="clear" w:color="auto" w:fill="C5BE97"/>
            <w:vAlign w:val="bottom"/>
          </w:tcPr>
          <w:p w:rsidR="003E6C28" w:rsidRDefault="003E6C28" w:rsidP="00944058">
            <w:pPr>
              <w:spacing w:line="0" w:lineRule="atLeast"/>
              <w:rPr>
                <w:rFonts w:ascii="Times New Roman" w:eastAsia="Times New Roman" w:hAnsi="Times New Roman"/>
                <w:sz w:val="4"/>
              </w:rPr>
            </w:pPr>
          </w:p>
        </w:tc>
        <w:tc>
          <w:tcPr>
            <w:tcW w:w="660" w:type="dxa"/>
            <w:shd w:val="clear" w:color="auto" w:fill="C5BE97"/>
            <w:vAlign w:val="bottom"/>
          </w:tcPr>
          <w:p w:rsidR="003E6C28" w:rsidRDefault="003E6C28" w:rsidP="00944058">
            <w:pPr>
              <w:spacing w:line="0" w:lineRule="atLeast"/>
              <w:rPr>
                <w:rFonts w:ascii="Times New Roman" w:eastAsia="Times New Roman" w:hAnsi="Times New Roman"/>
                <w:sz w:val="4"/>
              </w:rPr>
            </w:pPr>
          </w:p>
        </w:tc>
        <w:tc>
          <w:tcPr>
            <w:tcW w:w="1540" w:type="dxa"/>
            <w:shd w:val="clear" w:color="auto" w:fill="C5BE97"/>
            <w:vAlign w:val="bottom"/>
          </w:tcPr>
          <w:p w:rsidR="003E6C28" w:rsidRDefault="003E6C28" w:rsidP="00944058">
            <w:pPr>
              <w:spacing w:line="0" w:lineRule="atLeast"/>
              <w:rPr>
                <w:rFonts w:ascii="Times New Roman" w:eastAsia="Times New Roman" w:hAnsi="Times New Roman"/>
                <w:sz w:val="4"/>
              </w:rPr>
            </w:pPr>
          </w:p>
        </w:tc>
        <w:tc>
          <w:tcPr>
            <w:tcW w:w="520" w:type="dxa"/>
            <w:shd w:val="clear" w:color="auto" w:fill="C5BE97"/>
            <w:vAlign w:val="bottom"/>
          </w:tcPr>
          <w:p w:rsidR="003E6C28" w:rsidRDefault="003E6C28" w:rsidP="00944058">
            <w:pPr>
              <w:spacing w:line="0" w:lineRule="atLeast"/>
              <w:rPr>
                <w:rFonts w:ascii="Times New Roman" w:eastAsia="Times New Roman" w:hAnsi="Times New Roman"/>
                <w:sz w:val="4"/>
              </w:rPr>
            </w:pPr>
          </w:p>
        </w:tc>
      </w:tr>
    </w:tbl>
    <w:p w:rsidR="003E6C28" w:rsidRDefault="003E6C28" w:rsidP="003E6C28">
      <w:pPr>
        <w:rPr>
          <w:rFonts w:ascii="Times New Roman" w:eastAsia="Times New Roman" w:hAnsi="Times New Roman"/>
          <w:sz w:val="4"/>
        </w:rPr>
        <w:sectPr w:rsidR="003E6C28">
          <w:pgSz w:w="16840" w:h="11900" w:orient="landscape"/>
          <w:pgMar w:top="766" w:right="760" w:bottom="229" w:left="180" w:header="0" w:footer="0" w:gutter="0"/>
          <w:cols w:space="0" w:equalWidth="0">
            <w:col w:w="15900"/>
          </w:cols>
          <w:docGrid w:linePitch="360"/>
        </w:sectPr>
      </w:pPr>
    </w:p>
    <w:p w:rsidR="003E6C28" w:rsidRDefault="003E6C28" w:rsidP="003E6C28">
      <w:pPr>
        <w:spacing w:line="41" w:lineRule="exact"/>
        <w:rPr>
          <w:rFonts w:ascii="Times New Roman" w:eastAsia="Times New Roman" w:hAnsi="Times New Roman"/>
          <w:sz w:val="24"/>
        </w:rPr>
      </w:pPr>
    </w:p>
    <w:p w:rsidR="003E6C28" w:rsidRDefault="003E6C28" w:rsidP="003E6C28">
      <w:pPr>
        <w:spacing w:line="0" w:lineRule="atLeast"/>
        <w:ind w:left="500" w:right="360"/>
        <w:rPr>
          <w:rFonts w:ascii="Arial" w:eastAsia="Arial" w:hAnsi="Arial"/>
          <w:color w:val="FF0000"/>
        </w:rPr>
      </w:pPr>
      <w:r>
        <w:rPr>
          <w:rFonts w:ascii="Arial" w:eastAsia="Arial" w:hAnsi="Arial"/>
          <w:color w:val="FF0000"/>
        </w:rPr>
        <w:t>1000 Priprema i donošenje akata iz djelokruga tijela</w:t>
      </w:r>
    </w:p>
    <w:p w:rsidR="003E6C28" w:rsidRDefault="003E6C28" w:rsidP="003E6C28">
      <w:pPr>
        <w:spacing w:line="82" w:lineRule="exact"/>
        <w:rPr>
          <w:rFonts w:ascii="Times New Roman" w:eastAsia="Times New Roman" w:hAnsi="Times New Roman"/>
          <w:sz w:val="24"/>
        </w:rPr>
      </w:pPr>
    </w:p>
    <w:p w:rsidR="003E6C28" w:rsidRDefault="003E6C28" w:rsidP="003E6C28">
      <w:pPr>
        <w:tabs>
          <w:tab w:val="left" w:pos="640"/>
        </w:tabs>
        <w:spacing w:line="0" w:lineRule="atLeast"/>
        <w:ind w:left="60"/>
        <w:rPr>
          <w:rFonts w:ascii="Arial" w:eastAsia="Arial" w:hAnsi="Arial"/>
          <w:sz w:val="18"/>
        </w:rPr>
      </w:pPr>
      <w:r>
        <w:rPr>
          <w:rFonts w:ascii="Arial" w:eastAsia="Arial" w:hAnsi="Arial"/>
          <w:sz w:val="14"/>
        </w:rPr>
        <w:t>0111</w:t>
      </w:r>
      <w:r>
        <w:rPr>
          <w:rFonts w:ascii="Times New Roman" w:eastAsia="Times New Roman" w:hAnsi="Times New Roman"/>
        </w:rPr>
        <w:tab/>
      </w:r>
      <w:r>
        <w:rPr>
          <w:rFonts w:ascii="Arial" w:eastAsia="Arial" w:hAnsi="Arial"/>
          <w:sz w:val="18"/>
        </w:rPr>
        <w:t>A100001 Redovno funkcioniranje Općine</w:t>
      </w:r>
    </w:p>
    <w:p w:rsidR="003E6C28" w:rsidRDefault="003E6C28" w:rsidP="003E6C28">
      <w:pPr>
        <w:spacing w:line="140"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520"/>
        <w:gridCol w:w="680"/>
        <w:gridCol w:w="2740"/>
      </w:tblGrid>
      <w:tr w:rsidR="003E6C28" w:rsidTr="00944058">
        <w:trPr>
          <w:trHeight w:val="230"/>
        </w:trPr>
        <w:tc>
          <w:tcPr>
            <w:tcW w:w="520" w:type="dxa"/>
            <w:shd w:val="clear" w:color="auto" w:fill="auto"/>
            <w:vAlign w:val="bottom"/>
          </w:tcPr>
          <w:p w:rsidR="003E6C28" w:rsidRDefault="003E6C28" w:rsidP="00944058">
            <w:pPr>
              <w:spacing w:line="0" w:lineRule="atLeast"/>
              <w:ind w:right="281"/>
              <w:jc w:val="right"/>
              <w:rPr>
                <w:rFonts w:ascii="Arial" w:eastAsia="Arial" w:hAnsi="Arial"/>
                <w:w w:val="78"/>
                <w:sz w:val="16"/>
              </w:rPr>
            </w:pPr>
            <w:r>
              <w:rPr>
                <w:rFonts w:ascii="Arial" w:eastAsia="Arial" w:hAnsi="Arial"/>
                <w:w w:val="78"/>
                <w:sz w:val="16"/>
              </w:rPr>
              <w:t>11</w:t>
            </w:r>
          </w:p>
        </w:tc>
        <w:tc>
          <w:tcPr>
            <w:tcW w:w="680" w:type="dxa"/>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311</w:t>
            </w:r>
          </w:p>
        </w:tc>
        <w:tc>
          <w:tcPr>
            <w:tcW w:w="2740" w:type="dxa"/>
            <w:shd w:val="clear" w:color="auto" w:fill="auto"/>
            <w:vAlign w:val="bottom"/>
          </w:tcPr>
          <w:p w:rsidR="003E6C28" w:rsidRDefault="003E6C28" w:rsidP="00944058">
            <w:pPr>
              <w:spacing w:line="229" w:lineRule="exact"/>
              <w:ind w:left="20"/>
              <w:rPr>
                <w:rFonts w:ascii="Arial" w:eastAsia="Arial" w:hAnsi="Arial"/>
              </w:rPr>
            </w:pPr>
            <w:r>
              <w:rPr>
                <w:rFonts w:ascii="Arial" w:eastAsia="Arial" w:hAnsi="Arial"/>
              </w:rPr>
              <w:t>Plaće</w:t>
            </w:r>
          </w:p>
        </w:tc>
      </w:tr>
      <w:tr w:rsidR="003E6C28" w:rsidTr="00944058">
        <w:trPr>
          <w:trHeight w:val="432"/>
        </w:trPr>
        <w:tc>
          <w:tcPr>
            <w:tcW w:w="520" w:type="dxa"/>
            <w:shd w:val="clear" w:color="auto" w:fill="auto"/>
            <w:vAlign w:val="bottom"/>
          </w:tcPr>
          <w:p w:rsidR="003E6C28" w:rsidRDefault="003E6C28" w:rsidP="00944058">
            <w:pPr>
              <w:spacing w:line="0" w:lineRule="atLeast"/>
              <w:ind w:right="281"/>
              <w:jc w:val="right"/>
              <w:rPr>
                <w:rFonts w:ascii="Arial" w:eastAsia="Arial" w:hAnsi="Arial"/>
                <w:w w:val="78"/>
                <w:sz w:val="16"/>
              </w:rPr>
            </w:pPr>
            <w:r>
              <w:rPr>
                <w:rFonts w:ascii="Arial" w:eastAsia="Arial" w:hAnsi="Arial"/>
                <w:w w:val="78"/>
                <w:sz w:val="16"/>
              </w:rPr>
              <w:t>11</w:t>
            </w:r>
          </w:p>
        </w:tc>
        <w:tc>
          <w:tcPr>
            <w:tcW w:w="680" w:type="dxa"/>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312</w:t>
            </w:r>
          </w:p>
        </w:tc>
        <w:tc>
          <w:tcPr>
            <w:tcW w:w="2740" w:type="dxa"/>
            <w:shd w:val="clear" w:color="auto" w:fill="auto"/>
            <w:vAlign w:val="bottom"/>
          </w:tcPr>
          <w:p w:rsidR="003E6C28" w:rsidRDefault="003E6C28" w:rsidP="00944058">
            <w:pPr>
              <w:spacing w:line="229" w:lineRule="exact"/>
              <w:ind w:left="20"/>
              <w:rPr>
                <w:rFonts w:ascii="Arial" w:eastAsia="Arial" w:hAnsi="Arial"/>
              </w:rPr>
            </w:pPr>
            <w:r>
              <w:rPr>
                <w:rFonts w:ascii="Arial" w:eastAsia="Arial" w:hAnsi="Arial"/>
              </w:rPr>
              <w:t>Ostali rashodi za zaposlene</w:t>
            </w:r>
          </w:p>
        </w:tc>
      </w:tr>
      <w:tr w:rsidR="003E6C28" w:rsidTr="00944058">
        <w:trPr>
          <w:trHeight w:val="432"/>
        </w:trPr>
        <w:tc>
          <w:tcPr>
            <w:tcW w:w="520" w:type="dxa"/>
            <w:shd w:val="clear" w:color="auto" w:fill="auto"/>
            <w:vAlign w:val="bottom"/>
          </w:tcPr>
          <w:p w:rsidR="003E6C28" w:rsidRDefault="003E6C28" w:rsidP="00944058">
            <w:pPr>
              <w:spacing w:line="0" w:lineRule="atLeast"/>
              <w:ind w:right="281"/>
              <w:jc w:val="right"/>
              <w:rPr>
                <w:rFonts w:ascii="Arial" w:eastAsia="Arial" w:hAnsi="Arial"/>
                <w:w w:val="78"/>
                <w:sz w:val="16"/>
              </w:rPr>
            </w:pPr>
            <w:r>
              <w:rPr>
                <w:rFonts w:ascii="Arial" w:eastAsia="Arial" w:hAnsi="Arial"/>
                <w:w w:val="78"/>
                <w:sz w:val="16"/>
              </w:rPr>
              <w:t>11</w:t>
            </w:r>
          </w:p>
        </w:tc>
        <w:tc>
          <w:tcPr>
            <w:tcW w:w="680" w:type="dxa"/>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313</w:t>
            </w:r>
          </w:p>
        </w:tc>
        <w:tc>
          <w:tcPr>
            <w:tcW w:w="2740" w:type="dxa"/>
            <w:shd w:val="clear" w:color="auto" w:fill="auto"/>
            <w:vAlign w:val="bottom"/>
          </w:tcPr>
          <w:p w:rsidR="003E6C28" w:rsidRDefault="003E6C28" w:rsidP="00944058">
            <w:pPr>
              <w:spacing w:line="229" w:lineRule="exact"/>
              <w:ind w:left="20"/>
              <w:rPr>
                <w:rFonts w:ascii="Arial" w:eastAsia="Arial" w:hAnsi="Arial"/>
              </w:rPr>
            </w:pPr>
            <w:r>
              <w:rPr>
                <w:rFonts w:ascii="Arial" w:eastAsia="Arial" w:hAnsi="Arial"/>
              </w:rPr>
              <w:t>Doprinosi na plaće</w:t>
            </w:r>
          </w:p>
        </w:tc>
      </w:tr>
      <w:tr w:rsidR="003E6C28" w:rsidTr="00944058">
        <w:trPr>
          <w:trHeight w:val="461"/>
        </w:trPr>
        <w:tc>
          <w:tcPr>
            <w:tcW w:w="520" w:type="dxa"/>
            <w:shd w:val="clear" w:color="auto" w:fill="auto"/>
            <w:vAlign w:val="bottom"/>
          </w:tcPr>
          <w:p w:rsidR="003E6C28" w:rsidRDefault="003E6C28" w:rsidP="00944058">
            <w:pPr>
              <w:spacing w:line="0" w:lineRule="atLeast"/>
              <w:ind w:right="281"/>
              <w:jc w:val="right"/>
              <w:rPr>
                <w:rFonts w:ascii="Arial" w:eastAsia="Arial" w:hAnsi="Arial"/>
                <w:w w:val="78"/>
                <w:sz w:val="16"/>
              </w:rPr>
            </w:pPr>
            <w:r>
              <w:rPr>
                <w:rFonts w:ascii="Arial" w:eastAsia="Arial" w:hAnsi="Arial"/>
                <w:w w:val="78"/>
                <w:sz w:val="16"/>
              </w:rPr>
              <w:t>11</w:t>
            </w:r>
          </w:p>
        </w:tc>
        <w:tc>
          <w:tcPr>
            <w:tcW w:w="680" w:type="dxa"/>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321</w:t>
            </w:r>
          </w:p>
        </w:tc>
        <w:tc>
          <w:tcPr>
            <w:tcW w:w="2740" w:type="dxa"/>
            <w:shd w:val="clear" w:color="auto" w:fill="auto"/>
            <w:vAlign w:val="bottom"/>
          </w:tcPr>
          <w:p w:rsidR="003E6C28" w:rsidRDefault="003E6C28" w:rsidP="00944058">
            <w:pPr>
              <w:spacing w:line="229" w:lineRule="exact"/>
              <w:ind w:left="20"/>
              <w:rPr>
                <w:rFonts w:ascii="Arial" w:eastAsia="Arial" w:hAnsi="Arial"/>
                <w:w w:val="96"/>
              </w:rPr>
            </w:pPr>
            <w:r>
              <w:rPr>
                <w:rFonts w:ascii="Arial" w:eastAsia="Arial" w:hAnsi="Arial"/>
                <w:w w:val="96"/>
              </w:rPr>
              <w:t>Naknade troškova zaposlenima</w:t>
            </w:r>
          </w:p>
        </w:tc>
      </w:tr>
      <w:tr w:rsidR="003E6C28" w:rsidTr="00944058">
        <w:trPr>
          <w:trHeight w:val="389"/>
        </w:trPr>
        <w:tc>
          <w:tcPr>
            <w:tcW w:w="520" w:type="dxa"/>
            <w:shd w:val="clear" w:color="auto" w:fill="auto"/>
            <w:vAlign w:val="bottom"/>
          </w:tcPr>
          <w:p w:rsidR="003E6C28" w:rsidRDefault="003E6C28" w:rsidP="00944058">
            <w:pPr>
              <w:spacing w:line="0" w:lineRule="atLeast"/>
              <w:ind w:right="281"/>
              <w:jc w:val="right"/>
              <w:rPr>
                <w:rFonts w:ascii="Arial" w:eastAsia="Arial" w:hAnsi="Arial"/>
                <w:w w:val="78"/>
                <w:sz w:val="16"/>
              </w:rPr>
            </w:pPr>
            <w:r>
              <w:rPr>
                <w:rFonts w:ascii="Arial" w:eastAsia="Arial" w:hAnsi="Arial"/>
                <w:w w:val="78"/>
                <w:sz w:val="16"/>
              </w:rPr>
              <w:t>11</w:t>
            </w:r>
          </w:p>
        </w:tc>
        <w:tc>
          <w:tcPr>
            <w:tcW w:w="680" w:type="dxa"/>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322</w:t>
            </w:r>
          </w:p>
        </w:tc>
        <w:tc>
          <w:tcPr>
            <w:tcW w:w="2740" w:type="dxa"/>
            <w:shd w:val="clear" w:color="auto" w:fill="auto"/>
            <w:vAlign w:val="bottom"/>
          </w:tcPr>
          <w:p w:rsidR="003E6C28" w:rsidRDefault="003E6C28" w:rsidP="00944058">
            <w:pPr>
              <w:spacing w:line="229" w:lineRule="exact"/>
              <w:ind w:left="20"/>
              <w:rPr>
                <w:rFonts w:ascii="Arial" w:eastAsia="Arial" w:hAnsi="Arial"/>
              </w:rPr>
            </w:pPr>
            <w:r>
              <w:rPr>
                <w:rFonts w:ascii="Arial" w:eastAsia="Arial" w:hAnsi="Arial"/>
              </w:rPr>
              <w:t>Rashodi za materijal i energiju</w:t>
            </w:r>
          </w:p>
        </w:tc>
      </w:tr>
      <w:tr w:rsidR="003E6C28" w:rsidTr="00944058">
        <w:trPr>
          <w:trHeight w:val="288"/>
        </w:trPr>
        <w:tc>
          <w:tcPr>
            <w:tcW w:w="520" w:type="dxa"/>
            <w:shd w:val="clear" w:color="auto" w:fill="auto"/>
            <w:vAlign w:val="bottom"/>
          </w:tcPr>
          <w:p w:rsidR="003E6C28" w:rsidRDefault="003E6C28" w:rsidP="00944058">
            <w:pPr>
              <w:spacing w:line="0" w:lineRule="atLeast"/>
              <w:ind w:right="281"/>
              <w:jc w:val="right"/>
              <w:rPr>
                <w:rFonts w:ascii="Arial" w:eastAsia="Arial" w:hAnsi="Arial"/>
                <w:w w:val="78"/>
                <w:sz w:val="16"/>
              </w:rPr>
            </w:pPr>
            <w:r>
              <w:rPr>
                <w:rFonts w:ascii="Arial" w:eastAsia="Arial" w:hAnsi="Arial"/>
                <w:w w:val="78"/>
                <w:sz w:val="16"/>
              </w:rPr>
              <w:t>11</w:t>
            </w:r>
          </w:p>
        </w:tc>
        <w:tc>
          <w:tcPr>
            <w:tcW w:w="680" w:type="dxa"/>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323</w:t>
            </w:r>
          </w:p>
        </w:tc>
        <w:tc>
          <w:tcPr>
            <w:tcW w:w="2740" w:type="dxa"/>
            <w:shd w:val="clear" w:color="auto" w:fill="auto"/>
            <w:vAlign w:val="bottom"/>
          </w:tcPr>
          <w:p w:rsidR="003E6C28" w:rsidRDefault="003E6C28" w:rsidP="00944058">
            <w:pPr>
              <w:spacing w:line="229" w:lineRule="exact"/>
              <w:ind w:left="20"/>
              <w:rPr>
                <w:rFonts w:ascii="Arial" w:eastAsia="Arial" w:hAnsi="Arial"/>
              </w:rPr>
            </w:pPr>
            <w:r>
              <w:rPr>
                <w:rFonts w:ascii="Arial" w:eastAsia="Arial" w:hAnsi="Arial"/>
              </w:rPr>
              <w:t>Rashodi za usluge</w:t>
            </w:r>
          </w:p>
        </w:tc>
      </w:tr>
      <w:tr w:rsidR="003E6C28" w:rsidTr="00944058">
        <w:trPr>
          <w:trHeight w:val="355"/>
        </w:trPr>
        <w:tc>
          <w:tcPr>
            <w:tcW w:w="520" w:type="dxa"/>
            <w:shd w:val="clear" w:color="auto" w:fill="auto"/>
            <w:vAlign w:val="bottom"/>
          </w:tcPr>
          <w:p w:rsidR="003E6C28" w:rsidRDefault="003E6C28" w:rsidP="00944058">
            <w:pPr>
              <w:spacing w:line="0" w:lineRule="atLeast"/>
              <w:ind w:right="281"/>
              <w:jc w:val="right"/>
              <w:rPr>
                <w:rFonts w:ascii="Arial" w:eastAsia="Arial" w:hAnsi="Arial"/>
                <w:w w:val="78"/>
                <w:sz w:val="16"/>
              </w:rPr>
            </w:pPr>
            <w:r>
              <w:rPr>
                <w:rFonts w:ascii="Arial" w:eastAsia="Arial" w:hAnsi="Arial"/>
                <w:w w:val="78"/>
                <w:sz w:val="16"/>
              </w:rPr>
              <w:t>11</w:t>
            </w:r>
          </w:p>
        </w:tc>
        <w:tc>
          <w:tcPr>
            <w:tcW w:w="680" w:type="dxa"/>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329</w:t>
            </w:r>
          </w:p>
        </w:tc>
        <w:tc>
          <w:tcPr>
            <w:tcW w:w="2740" w:type="dxa"/>
            <w:shd w:val="clear" w:color="auto" w:fill="auto"/>
            <w:vAlign w:val="bottom"/>
          </w:tcPr>
          <w:p w:rsidR="003E6C28" w:rsidRDefault="003E6C28" w:rsidP="00944058">
            <w:pPr>
              <w:spacing w:line="229" w:lineRule="exact"/>
              <w:ind w:left="20"/>
              <w:rPr>
                <w:rFonts w:ascii="Arial" w:eastAsia="Arial" w:hAnsi="Arial"/>
              </w:rPr>
            </w:pPr>
            <w:r>
              <w:rPr>
                <w:rFonts w:ascii="Arial" w:eastAsia="Arial" w:hAnsi="Arial"/>
              </w:rPr>
              <w:t>Ostali nespomenuti rashodi</w:t>
            </w:r>
          </w:p>
        </w:tc>
      </w:tr>
      <w:tr w:rsidR="003E6C28" w:rsidTr="00944058">
        <w:trPr>
          <w:trHeight w:val="199"/>
        </w:trPr>
        <w:tc>
          <w:tcPr>
            <w:tcW w:w="520" w:type="dxa"/>
            <w:shd w:val="clear" w:color="auto" w:fill="auto"/>
            <w:vAlign w:val="bottom"/>
          </w:tcPr>
          <w:p w:rsidR="003E6C28" w:rsidRDefault="003E6C28" w:rsidP="00944058">
            <w:pPr>
              <w:spacing w:line="0" w:lineRule="atLeast"/>
              <w:rPr>
                <w:rFonts w:ascii="Times New Roman" w:eastAsia="Times New Roman" w:hAnsi="Times New Roman"/>
                <w:sz w:val="17"/>
              </w:rPr>
            </w:pPr>
          </w:p>
        </w:tc>
        <w:tc>
          <w:tcPr>
            <w:tcW w:w="680" w:type="dxa"/>
            <w:shd w:val="clear" w:color="auto" w:fill="auto"/>
            <w:vAlign w:val="bottom"/>
          </w:tcPr>
          <w:p w:rsidR="003E6C28" w:rsidRDefault="003E6C28" w:rsidP="00944058">
            <w:pPr>
              <w:spacing w:line="0" w:lineRule="atLeast"/>
              <w:rPr>
                <w:rFonts w:ascii="Times New Roman" w:eastAsia="Times New Roman" w:hAnsi="Times New Roman"/>
                <w:sz w:val="17"/>
              </w:rPr>
            </w:pPr>
          </w:p>
        </w:tc>
        <w:tc>
          <w:tcPr>
            <w:tcW w:w="2740" w:type="dxa"/>
            <w:shd w:val="clear" w:color="auto" w:fill="auto"/>
            <w:vAlign w:val="bottom"/>
          </w:tcPr>
          <w:p w:rsidR="003E6C28" w:rsidRDefault="003E6C28" w:rsidP="00944058">
            <w:pPr>
              <w:spacing w:line="198" w:lineRule="exact"/>
              <w:ind w:left="20"/>
              <w:rPr>
                <w:rFonts w:ascii="Arial" w:eastAsia="Arial" w:hAnsi="Arial"/>
              </w:rPr>
            </w:pPr>
            <w:r>
              <w:rPr>
                <w:rFonts w:ascii="Arial" w:eastAsia="Arial" w:hAnsi="Arial"/>
              </w:rPr>
              <w:t>poslovanja</w:t>
            </w:r>
          </w:p>
        </w:tc>
      </w:tr>
      <w:tr w:rsidR="003E6C28" w:rsidTr="00944058">
        <w:trPr>
          <w:trHeight w:val="224"/>
        </w:trPr>
        <w:tc>
          <w:tcPr>
            <w:tcW w:w="520" w:type="dxa"/>
            <w:shd w:val="clear" w:color="auto" w:fill="auto"/>
            <w:vAlign w:val="bottom"/>
          </w:tcPr>
          <w:p w:rsidR="003E6C28" w:rsidRDefault="003E6C28" w:rsidP="00944058">
            <w:pPr>
              <w:spacing w:line="0" w:lineRule="atLeast"/>
              <w:ind w:right="281"/>
              <w:jc w:val="right"/>
              <w:rPr>
                <w:rFonts w:ascii="Arial" w:eastAsia="Arial" w:hAnsi="Arial"/>
                <w:w w:val="78"/>
                <w:sz w:val="16"/>
              </w:rPr>
            </w:pPr>
            <w:r>
              <w:rPr>
                <w:rFonts w:ascii="Arial" w:eastAsia="Arial" w:hAnsi="Arial"/>
                <w:w w:val="78"/>
                <w:sz w:val="16"/>
              </w:rPr>
              <w:t>11</w:t>
            </w:r>
          </w:p>
        </w:tc>
        <w:tc>
          <w:tcPr>
            <w:tcW w:w="680" w:type="dxa"/>
            <w:shd w:val="clear" w:color="auto" w:fill="auto"/>
            <w:vAlign w:val="bottom"/>
          </w:tcPr>
          <w:p w:rsidR="003E6C28" w:rsidRDefault="003E6C28" w:rsidP="00944058">
            <w:pPr>
              <w:spacing w:line="224" w:lineRule="exact"/>
              <w:jc w:val="center"/>
              <w:rPr>
                <w:rFonts w:ascii="Arial" w:eastAsia="Arial" w:hAnsi="Arial"/>
                <w:w w:val="89"/>
              </w:rPr>
            </w:pPr>
            <w:r>
              <w:rPr>
                <w:rFonts w:ascii="Arial" w:eastAsia="Arial" w:hAnsi="Arial"/>
                <w:w w:val="89"/>
              </w:rPr>
              <w:t>343</w:t>
            </w:r>
          </w:p>
        </w:tc>
        <w:tc>
          <w:tcPr>
            <w:tcW w:w="2740" w:type="dxa"/>
            <w:shd w:val="clear" w:color="auto" w:fill="auto"/>
            <w:vAlign w:val="bottom"/>
          </w:tcPr>
          <w:p w:rsidR="003E6C28" w:rsidRDefault="003E6C28" w:rsidP="00944058">
            <w:pPr>
              <w:spacing w:line="224" w:lineRule="exact"/>
              <w:ind w:left="20"/>
              <w:rPr>
                <w:rFonts w:ascii="Arial" w:eastAsia="Arial" w:hAnsi="Arial"/>
              </w:rPr>
            </w:pPr>
            <w:r>
              <w:rPr>
                <w:rFonts w:ascii="Arial" w:eastAsia="Arial" w:hAnsi="Arial"/>
              </w:rPr>
              <w:t>Ostali financijski rashodi</w:t>
            </w:r>
          </w:p>
        </w:tc>
      </w:tr>
      <w:tr w:rsidR="003E6C28" w:rsidTr="00944058">
        <w:trPr>
          <w:trHeight w:val="373"/>
        </w:trPr>
        <w:tc>
          <w:tcPr>
            <w:tcW w:w="52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680" w:type="dxa"/>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351</w:t>
            </w:r>
          </w:p>
        </w:tc>
        <w:tc>
          <w:tcPr>
            <w:tcW w:w="2740" w:type="dxa"/>
            <w:shd w:val="clear" w:color="auto" w:fill="auto"/>
            <w:vAlign w:val="bottom"/>
          </w:tcPr>
          <w:p w:rsidR="003E6C28" w:rsidRDefault="003E6C28" w:rsidP="00944058">
            <w:pPr>
              <w:spacing w:line="229" w:lineRule="exact"/>
              <w:ind w:left="20"/>
              <w:rPr>
                <w:rFonts w:ascii="Arial" w:eastAsia="Arial" w:hAnsi="Arial"/>
                <w:w w:val="92"/>
              </w:rPr>
            </w:pPr>
            <w:r>
              <w:rPr>
                <w:rFonts w:ascii="Arial" w:eastAsia="Arial" w:hAnsi="Arial"/>
                <w:w w:val="92"/>
              </w:rPr>
              <w:t>Subvencije trgovačkim društvima</w:t>
            </w:r>
          </w:p>
        </w:tc>
      </w:tr>
      <w:tr w:rsidR="003E6C28" w:rsidTr="00944058">
        <w:trPr>
          <w:trHeight w:val="199"/>
        </w:trPr>
        <w:tc>
          <w:tcPr>
            <w:tcW w:w="520" w:type="dxa"/>
            <w:shd w:val="clear" w:color="auto" w:fill="auto"/>
            <w:vAlign w:val="bottom"/>
          </w:tcPr>
          <w:p w:rsidR="003E6C28" w:rsidRDefault="003E6C28" w:rsidP="00944058">
            <w:pPr>
              <w:spacing w:line="0" w:lineRule="atLeast"/>
              <w:rPr>
                <w:rFonts w:ascii="Times New Roman" w:eastAsia="Times New Roman" w:hAnsi="Times New Roman"/>
                <w:sz w:val="17"/>
              </w:rPr>
            </w:pPr>
          </w:p>
        </w:tc>
        <w:tc>
          <w:tcPr>
            <w:tcW w:w="680" w:type="dxa"/>
            <w:shd w:val="clear" w:color="auto" w:fill="auto"/>
            <w:vAlign w:val="bottom"/>
          </w:tcPr>
          <w:p w:rsidR="003E6C28" w:rsidRDefault="003E6C28" w:rsidP="00944058">
            <w:pPr>
              <w:spacing w:line="0" w:lineRule="atLeast"/>
              <w:rPr>
                <w:rFonts w:ascii="Times New Roman" w:eastAsia="Times New Roman" w:hAnsi="Times New Roman"/>
                <w:sz w:val="17"/>
              </w:rPr>
            </w:pPr>
          </w:p>
        </w:tc>
        <w:tc>
          <w:tcPr>
            <w:tcW w:w="2740" w:type="dxa"/>
            <w:shd w:val="clear" w:color="auto" w:fill="auto"/>
            <w:vAlign w:val="bottom"/>
          </w:tcPr>
          <w:p w:rsidR="003E6C28" w:rsidRDefault="003E6C28" w:rsidP="00944058">
            <w:pPr>
              <w:spacing w:line="198" w:lineRule="exact"/>
              <w:ind w:left="20"/>
              <w:rPr>
                <w:rFonts w:ascii="Arial" w:eastAsia="Arial" w:hAnsi="Arial"/>
              </w:rPr>
            </w:pPr>
            <w:r>
              <w:rPr>
                <w:rFonts w:ascii="Arial" w:eastAsia="Arial" w:hAnsi="Arial"/>
              </w:rPr>
              <w:t>u javnom sektoru</w:t>
            </w:r>
          </w:p>
        </w:tc>
      </w:tr>
      <w:tr w:rsidR="003E6C28" w:rsidTr="00944058">
        <w:trPr>
          <w:trHeight w:val="254"/>
        </w:trPr>
        <w:tc>
          <w:tcPr>
            <w:tcW w:w="520" w:type="dxa"/>
            <w:vMerge w:val="restart"/>
            <w:shd w:val="clear" w:color="auto" w:fill="auto"/>
            <w:vAlign w:val="bottom"/>
          </w:tcPr>
          <w:p w:rsidR="003E6C28" w:rsidRDefault="003E6C28" w:rsidP="00944058">
            <w:pPr>
              <w:spacing w:line="0" w:lineRule="atLeast"/>
              <w:ind w:right="61"/>
              <w:jc w:val="right"/>
              <w:rPr>
                <w:rFonts w:ascii="Arial" w:eastAsia="Arial" w:hAnsi="Arial"/>
                <w:sz w:val="16"/>
              </w:rPr>
            </w:pPr>
            <w:r>
              <w:rPr>
                <w:rFonts w:ascii="Arial" w:eastAsia="Arial" w:hAnsi="Arial"/>
                <w:sz w:val="16"/>
              </w:rPr>
              <w:t>0111</w:t>
            </w:r>
          </w:p>
        </w:tc>
        <w:tc>
          <w:tcPr>
            <w:tcW w:w="3420" w:type="dxa"/>
            <w:gridSpan w:val="2"/>
            <w:shd w:val="clear" w:color="auto" w:fill="auto"/>
            <w:vAlign w:val="bottom"/>
          </w:tcPr>
          <w:p w:rsidR="003E6C28" w:rsidRDefault="003E6C28" w:rsidP="00944058">
            <w:pPr>
              <w:spacing w:line="229" w:lineRule="exact"/>
              <w:ind w:left="140"/>
              <w:rPr>
                <w:rFonts w:ascii="Arial" w:eastAsia="Arial" w:hAnsi="Arial"/>
              </w:rPr>
            </w:pPr>
            <w:r>
              <w:rPr>
                <w:rFonts w:ascii="Arial" w:eastAsia="Arial" w:hAnsi="Arial"/>
              </w:rPr>
              <w:t>A100002 Leasing automobila Golf i</w:t>
            </w:r>
          </w:p>
        </w:tc>
      </w:tr>
      <w:tr w:rsidR="003E6C28" w:rsidTr="00944058">
        <w:trPr>
          <w:trHeight w:val="85"/>
        </w:trPr>
        <w:tc>
          <w:tcPr>
            <w:tcW w:w="520" w:type="dxa"/>
            <w:vMerge/>
            <w:shd w:val="clear" w:color="auto" w:fill="auto"/>
            <w:vAlign w:val="bottom"/>
          </w:tcPr>
          <w:p w:rsidR="003E6C28" w:rsidRDefault="003E6C28" w:rsidP="00944058">
            <w:pPr>
              <w:spacing w:line="0" w:lineRule="atLeast"/>
              <w:rPr>
                <w:rFonts w:ascii="Times New Roman" w:eastAsia="Times New Roman" w:hAnsi="Times New Roman"/>
                <w:sz w:val="7"/>
              </w:rPr>
            </w:pPr>
          </w:p>
        </w:tc>
        <w:tc>
          <w:tcPr>
            <w:tcW w:w="680" w:type="dxa"/>
            <w:vMerge w:val="restart"/>
            <w:shd w:val="clear" w:color="auto" w:fill="auto"/>
            <w:vAlign w:val="bottom"/>
          </w:tcPr>
          <w:p w:rsidR="003E6C28" w:rsidRDefault="003E6C28" w:rsidP="00944058">
            <w:pPr>
              <w:spacing w:line="229" w:lineRule="exact"/>
              <w:ind w:left="19"/>
              <w:jc w:val="center"/>
              <w:rPr>
                <w:rFonts w:ascii="Arial" w:eastAsia="Arial" w:hAnsi="Arial"/>
                <w:w w:val="95"/>
              </w:rPr>
            </w:pPr>
            <w:r>
              <w:rPr>
                <w:rFonts w:ascii="Arial" w:eastAsia="Arial" w:hAnsi="Arial"/>
                <w:w w:val="95"/>
              </w:rPr>
              <w:t>gorivo</w:t>
            </w:r>
          </w:p>
        </w:tc>
        <w:tc>
          <w:tcPr>
            <w:tcW w:w="2740" w:type="dxa"/>
            <w:shd w:val="clear" w:color="auto" w:fill="auto"/>
            <w:vAlign w:val="bottom"/>
          </w:tcPr>
          <w:p w:rsidR="003E6C28" w:rsidRDefault="003E6C28" w:rsidP="00944058">
            <w:pPr>
              <w:spacing w:line="0" w:lineRule="atLeast"/>
              <w:rPr>
                <w:rFonts w:ascii="Times New Roman" w:eastAsia="Times New Roman" w:hAnsi="Times New Roman"/>
                <w:sz w:val="7"/>
              </w:rPr>
            </w:pPr>
          </w:p>
        </w:tc>
      </w:tr>
      <w:tr w:rsidR="003E6C28" w:rsidTr="00944058">
        <w:trPr>
          <w:trHeight w:val="179"/>
        </w:trPr>
        <w:tc>
          <w:tcPr>
            <w:tcW w:w="520" w:type="dxa"/>
            <w:shd w:val="clear" w:color="auto" w:fill="auto"/>
            <w:vAlign w:val="bottom"/>
          </w:tcPr>
          <w:p w:rsidR="003E6C28" w:rsidRDefault="003E6C28" w:rsidP="00944058">
            <w:pPr>
              <w:spacing w:line="0" w:lineRule="atLeast"/>
              <w:rPr>
                <w:rFonts w:ascii="Times New Roman" w:eastAsia="Times New Roman" w:hAnsi="Times New Roman"/>
                <w:sz w:val="15"/>
              </w:rPr>
            </w:pPr>
          </w:p>
        </w:tc>
        <w:tc>
          <w:tcPr>
            <w:tcW w:w="680" w:type="dxa"/>
            <w:vMerge/>
            <w:shd w:val="clear" w:color="auto" w:fill="auto"/>
            <w:vAlign w:val="bottom"/>
          </w:tcPr>
          <w:p w:rsidR="003E6C28" w:rsidRDefault="003E6C28" w:rsidP="00944058">
            <w:pPr>
              <w:spacing w:line="0" w:lineRule="atLeast"/>
              <w:rPr>
                <w:rFonts w:ascii="Times New Roman" w:eastAsia="Times New Roman" w:hAnsi="Times New Roman"/>
                <w:sz w:val="15"/>
              </w:rPr>
            </w:pPr>
          </w:p>
        </w:tc>
        <w:tc>
          <w:tcPr>
            <w:tcW w:w="2740" w:type="dxa"/>
            <w:shd w:val="clear" w:color="auto" w:fill="auto"/>
            <w:vAlign w:val="bottom"/>
          </w:tcPr>
          <w:p w:rsidR="003E6C28" w:rsidRDefault="003E6C28" w:rsidP="00944058">
            <w:pPr>
              <w:spacing w:line="0" w:lineRule="atLeast"/>
              <w:rPr>
                <w:rFonts w:ascii="Times New Roman" w:eastAsia="Times New Roman" w:hAnsi="Times New Roman"/>
                <w:sz w:val="15"/>
              </w:rPr>
            </w:pPr>
          </w:p>
        </w:tc>
      </w:tr>
      <w:tr w:rsidR="003E6C28" w:rsidTr="00944058">
        <w:trPr>
          <w:trHeight w:val="322"/>
        </w:trPr>
        <w:tc>
          <w:tcPr>
            <w:tcW w:w="520" w:type="dxa"/>
            <w:shd w:val="clear" w:color="auto" w:fill="auto"/>
            <w:vAlign w:val="bottom"/>
          </w:tcPr>
          <w:p w:rsidR="003E6C28" w:rsidRDefault="003E6C28" w:rsidP="00944058">
            <w:pPr>
              <w:spacing w:line="0" w:lineRule="atLeast"/>
              <w:ind w:right="281"/>
              <w:jc w:val="right"/>
              <w:rPr>
                <w:rFonts w:ascii="Arial" w:eastAsia="Arial" w:hAnsi="Arial"/>
                <w:w w:val="78"/>
                <w:sz w:val="16"/>
              </w:rPr>
            </w:pPr>
            <w:r>
              <w:rPr>
                <w:rFonts w:ascii="Arial" w:eastAsia="Arial" w:hAnsi="Arial"/>
                <w:w w:val="78"/>
                <w:sz w:val="16"/>
              </w:rPr>
              <w:t>11</w:t>
            </w:r>
          </w:p>
        </w:tc>
        <w:tc>
          <w:tcPr>
            <w:tcW w:w="680" w:type="dxa"/>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322</w:t>
            </w:r>
          </w:p>
        </w:tc>
        <w:tc>
          <w:tcPr>
            <w:tcW w:w="2740" w:type="dxa"/>
            <w:shd w:val="clear" w:color="auto" w:fill="auto"/>
            <w:vAlign w:val="bottom"/>
          </w:tcPr>
          <w:p w:rsidR="003E6C28" w:rsidRDefault="003E6C28" w:rsidP="00944058">
            <w:pPr>
              <w:spacing w:line="229" w:lineRule="exact"/>
              <w:ind w:left="20"/>
              <w:rPr>
                <w:rFonts w:ascii="Arial" w:eastAsia="Arial" w:hAnsi="Arial"/>
              </w:rPr>
            </w:pPr>
            <w:r>
              <w:rPr>
                <w:rFonts w:ascii="Arial" w:eastAsia="Arial" w:hAnsi="Arial"/>
              </w:rPr>
              <w:t>Rashodi za materijal i energiju</w:t>
            </w:r>
          </w:p>
        </w:tc>
      </w:tr>
      <w:tr w:rsidR="003E6C28" w:rsidTr="00944058">
        <w:trPr>
          <w:trHeight w:val="432"/>
        </w:trPr>
        <w:tc>
          <w:tcPr>
            <w:tcW w:w="520" w:type="dxa"/>
            <w:shd w:val="clear" w:color="auto" w:fill="auto"/>
            <w:vAlign w:val="bottom"/>
          </w:tcPr>
          <w:p w:rsidR="003E6C28" w:rsidRDefault="003E6C28" w:rsidP="00944058">
            <w:pPr>
              <w:spacing w:line="0" w:lineRule="atLeast"/>
              <w:ind w:right="281"/>
              <w:jc w:val="right"/>
              <w:rPr>
                <w:rFonts w:ascii="Arial" w:eastAsia="Arial" w:hAnsi="Arial"/>
                <w:w w:val="78"/>
                <w:sz w:val="16"/>
              </w:rPr>
            </w:pPr>
            <w:r>
              <w:rPr>
                <w:rFonts w:ascii="Arial" w:eastAsia="Arial" w:hAnsi="Arial"/>
                <w:w w:val="78"/>
                <w:sz w:val="16"/>
              </w:rPr>
              <w:t>11</w:t>
            </w:r>
          </w:p>
        </w:tc>
        <w:tc>
          <w:tcPr>
            <w:tcW w:w="680" w:type="dxa"/>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323</w:t>
            </w:r>
          </w:p>
        </w:tc>
        <w:tc>
          <w:tcPr>
            <w:tcW w:w="2740" w:type="dxa"/>
            <w:shd w:val="clear" w:color="auto" w:fill="auto"/>
            <w:vAlign w:val="bottom"/>
          </w:tcPr>
          <w:p w:rsidR="003E6C28" w:rsidRDefault="003E6C28" w:rsidP="00944058">
            <w:pPr>
              <w:spacing w:line="229" w:lineRule="exact"/>
              <w:ind w:left="20"/>
              <w:rPr>
                <w:rFonts w:ascii="Arial" w:eastAsia="Arial" w:hAnsi="Arial"/>
              </w:rPr>
            </w:pPr>
            <w:r>
              <w:rPr>
                <w:rFonts w:ascii="Arial" w:eastAsia="Arial" w:hAnsi="Arial"/>
              </w:rPr>
              <w:t>Rashodi za usluge</w:t>
            </w:r>
          </w:p>
        </w:tc>
      </w:tr>
      <w:tr w:rsidR="003E6C28" w:rsidTr="00944058">
        <w:trPr>
          <w:trHeight w:val="624"/>
        </w:trPr>
        <w:tc>
          <w:tcPr>
            <w:tcW w:w="520" w:type="dxa"/>
            <w:vMerge w:val="restart"/>
            <w:shd w:val="clear" w:color="auto" w:fill="auto"/>
            <w:vAlign w:val="bottom"/>
          </w:tcPr>
          <w:p w:rsidR="003E6C28" w:rsidRDefault="003E6C28" w:rsidP="00944058">
            <w:pPr>
              <w:spacing w:line="0" w:lineRule="atLeast"/>
              <w:ind w:right="281"/>
              <w:jc w:val="right"/>
              <w:rPr>
                <w:rFonts w:ascii="Arial" w:eastAsia="Arial" w:hAnsi="Arial"/>
                <w:w w:val="78"/>
                <w:sz w:val="16"/>
              </w:rPr>
            </w:pPr>
            <w:r>
              <w:rPr>
                <w:rFonts w:ascii="Arial" w:eastAsia="Arial" w:hAnsi="Arial"/>
                <w:w w:val="78"/>
                <w:sz w:val="16"/>
              </w:rPr>
              <w:t>11</w:t>
            </w:r>
          </w:p>
        </w:tc>
        <w:tc>
          <w:tcPr>
            <w:tcW w:w="680" w:type="dxa"/>
            <w:vMerge w:val="restart"/>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329</w:t>
            </w:r>
          </w:p>
        </w:tc>
        <w:tc>
          <w:tcPr>
            <w:tcW w:w="2740" w:type="dxa"/>
            <w:shd w:val="clear" w:color="auto" w:fill="auto"/>
            <w:vAlign w:val="bottom"/>
          </w:tcPr>
          <w:p w:rsidR="003E6C28" w:rsidRDefault="003E6C28" w:rsidP="00944058">
            <w:pPr>
              <w:spacing w:line="229" w:lineRule="exact"/>
              <w:ind w:left="20"/>
              <w:rPr>
                <w:rFonts w:ascii="Arial" w:eastAsia="Arial" w:hAnsi="Arial"/>
              </w:rPr>
            </w:pPr>
            <w:r>
              <w:rPr>
                <w:rFonts w:ascii="Arial" w:eastAsia="Arial" w:hAnsi="Arial"/>
              </w:rPr>
              <w:t>Ostali nespomenuti rashodi</w:t>
            </w:r>
          </w:p>
        </w:tc>
      </w:tr>
      <w:tr w:rsidR="003E6C28" w:rsidTr="00944058">
        <w:trPr>
          <w:trHeight w:val="109"/>
        </w:trPr>
        <w:tc>
          <w:tcPr>
            <w:tcW w:w="520" w:type="dxa"/>
            <w:vMerge/>
            <w:shd w:val="clear" w:color="auto" w:fill="auto"/>
            <w:vAlign w:val="bottom"/>
          </w:tcPr>
          <w:p w:rsidR="003E6C28" w:rsidRDefault="003E6C28" w:rsidP="00944058">
            <w:pPr>
              <w:spacing w:line="0" w:lineRule="atLeast"/>
              <w:rPr>
                <w:rFonts w:ascii="Times New Roman" w:eastAsia="Times New Roman" w:hAnsi="Times New Roman"/>
                <w:sz w:val="9"/>
              </w:rPr>
            </w:pPr>
          </w:p>
        </w:tc>
        <w:tc>
          <w:tcPr>
            <w:tcW w:w="680" w:type="dxa"/>
            <w:vMerge/>
            <w:shd w:val="clear" w:color="auto" w:fill="auto"/>
            <w:vAlign w:val="bottom"/>
          </w:tcPr>
          <w:p w:rsidR="003E6C28" w:rsidRDefault="003E6C28" w:rsidP="00944058">
            <w:pPr>
              <w:spacing w:line="0" w:lineRule="atLeast"/>
              <w:rPr>
                <w:rFonts w:ascii="Times New Roman" w:eastAsia="Times New Roman" w:hAnsi="Times New Roman"/>
                <w:sz w:val="9"/>
              </w:rPr>
            </w:pPr>
          </w:p>
        </w:tc>
        <w:tc>
          <w:tcPr>
            <w:tcW w:w="2740" w:type="dxa"/>
            <w:vMerge w:val="restart"/>
            <w:shd w:val="clear" w:color="auto" w:fill="auto"/>
            <w:vAlign w:val="bottom"/>
          </w:tcPr>
          <w:p w:rsidR="003E6C28" w:rsidRDefault="003E6C28" w:rsidP="00944058">
            <w:pPr>
              <w:spacing w:line="229" w:lineRule="exact"/>
              <w:ind w:left="20"/>
              <w:rPr>
                <w:rFonts w:ascii="Arial" w:eastAsia="Arial" w:hAnsi="Arial"/>
              </w:rPr>
            </w:pPr>
            <w:r>
              <w:rPr>
                <w:rFonts w:ascii="Arial" w:eastAsia="Arial" w:hAnsi="Arial"/>
              </w:rPr>
              <w:t>poslovanja</w:t>
            </w:r>
          </w:p>
        </w:tc>
      </w:tr>
      <w:tr w:rsidR="003E6C28" w:rsidTr="00944058">
        <w:trPr>
          <w:trHeight w:val="155"/>
        </w:trPr>
        <w:tc>
          <w:tcPr>
            <w:tcW w:w="520" w:type="dxa"/>
            <w:shd w:val="clear" w:color="auto" w:fill="auto"/>
            <w:vAlign w:val="bottom"/>
          </w:tcPr>
          <w:p w:rsidR="003E6C28" w:rsidRDefault="003E6C28" w:rsidP="00944058">
            <w:pPr>
              <w:spacing w:line="0" w:lineRule="atLeast"/>
              <w:rPr>
                <w:rFonts w:ascii="Times New Roman" w:eastAsia="Times New Roman" w:hAnsi="Times New Roman"/>
                <w:sz w:val="13"/>
              </w:rPr>
            </w:pPr>
          </w:p>
        </w:tc>
        <w:tc>
          <w:tcPr>
            <w:tcW w:w="680" w:type="dxa"/>
            <w:vMerge/>
            <w:shd w:val="clear" w:color="auto" w:fill="auto"/>
            <w:vAlign w:val="bottom"/>
          </w:tcPr>
          <w:p w:rsidR="003E6C28" w:rsidRDefault="003E6C28" w:rsidP="00944058">
            <w:pPr>
              <w:spacing w:line="0" w:lineRule="atLeast"/>
              <w:rPr>
                <w:rFonts w:ascii="Times New Roman" w:eastAsia="Times New Roman" w:hAnsi="Times New Roman"/>
                <w:sz w:val="13"/>
              </w:rPr>
            </w:pPr>
          </w:p>
        </w:tc>
        <w:tc>
          <w:tcPr>
            <w:tcW w:w="2740" w:type="dxa"/>
            <w:vMerge/>
            <w:shd w:val="clear" w:color="auto" w:fill="auto"/>
            <w:vAlign w:val="bottom"/>
          </w:tcPr>
          <w:p w:rsidR="003E6C28" w:rsidRDefault="003E6C28" w:rsidP="00944058">
            <w:pPr>
              <w:spacing w:line="0" w:lineRule="atLeast"/>
              <w:rPr>
                <w:rFonts w:ascii="Times New Roman" w:eastAsia="Times New Roman" w:hAnsi="Times New Roman"/>
                <w:sz w:val="13"/>
              </w:rPr>
            </w:pPr>
          </w:p>
        </w:tc>
      </w:tr>
      <w:tr w:rsidR="003E6C28" w:rsidTr="00944058">
        <w:trPr>
          <w:trHeight w:val="619"/>
        </w:trPr>
        <w:tc>
          <w:tcPr>
            <w:tcW w:w="52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680" w:type="dxa"/>
            <w:shd w:val="clear" w:color="auto" w:fill="auto"/>
            <w:vAlign w:val="bottom"/>
          </w:tcPr>
          <w:p w:rsidR="003E6C28" w:rsidRDefault="003E6C28" w:rsidP="00944058">
            <w:pPr>
              <w:spacing w:line="229" w:lineRule="exact"/>
              <w:jc w:val="center"/>
              <w:rPr>
                <w:rFonts w:ascii="Arial" w:eastAsia="Arial" w:hAnsi="Arial"/>
                <w:w w:val="89"/>
              </w:rPr>
            </w:pPr>
            <w:r>
              <w:rPr>
                <w:rFonts w:ascii="Arial" w:eastAsia="Arial" w:hAnsi="Arial"/>
                <w:w w:val="89"/>
              </w:rPr>
              <w:t>342</w:t>
            </w:r>
          </w:p>
        </w:tc>
        <w:tc>
          <w:tcPr>
            <w:tcW w:w="2740" w:type="dxa"/>
            <w:shd w:val="clear" w:color="auto" w:fill="auto"/>
            <w:vAlign w:val="bottom"/>
          </w:tcPr>
          <w:p w:rsidR="003E6C28" w:rsidRDefault="003E6C28" w:rsidP="00944058">
            <w:pPr>
              <w:spacing w:line="229" w:lineRule="exact"/>
              <w:ind w:left="20"/>
              <w:rPr>
                <w:rFonts w:ascii="Arial" w:eastAsia="Arial" w:hAnsi="Arial"/>
              </w:rPr>
            </w:pPr>
            <w:r>
              <w:rPr>
                <w:rFonts w:ascii="Arial" w:eastAsia="Arial" w:hAnsi="Arial"/>
              </w:rPr>
              <w:t>Kamate za primljene kredite i</w:t>
            </w:r>
          </w:p>
        </w:tc>
      </w:tr>
      <w:tr w:rsidR="003E6C28" w:rsidTr="00944058">
        <w:trPr>
          <w:trHeight w:val="199"/>
        </w:trPr>
        <w:tc>
          <w:tcPr>
            <w:tcW w:w="520" w:type="dxa"/>
            <w:shd w:val="clear" w:color="auto" w:fill="auto"/>
            <w:vAlign w:val="bottom"/>
          </w:tcPr>
          <w:p w:rsidR="003E6C28" w:rsidRDefault="003E6C28" w:rsidP="00944058">
            <w:pPr>
              <w:spacing w:line="0" w:lineRule="atLeast"/>
              <w:rPr>
                <w:rFonts w:ascii="Times New Roman" w:eastAsia="Times New Roman" w:hAnsi="Times New Roman"/>
                <w:sz w:val="17"/>
              </w:rPr>
            </w:pPr>
          </w:p>
        </w:tc>
        <w:tc>
          <w:tcPr>
            <w:tcW w:w="680" w:type="dxa"/>
            <w:shd w:val="clear" w:color="auto" w:fill="auto"/>
            <w:vAlign w:val="bottom"/>
          </w:tcPr>
          <w:p w:rsidR="003E6C28" w:rsidRDefault="003E6C28" w:rsidP="00944058">
            <w:pPr>
              <w:spacing w:line="0" w:lineRule="atLeast"/>
              <w:rPr>
                <w:rFonts w:ascii="Times New Roman" w:eastAsia="Times New Roman" w:hAnsi="Times New Roman"/>
                <w:sz w:val="17"/>
              </w:rPr>
            </w:pPr>
          </w:p>
        </w:tc>
        <w:tc>
          <w:tcPr>
            <w:tcW w:w="2740" w:type="dxa"/>
            <w:shd w:val="clear" w:color="auto" w:fill="auto"/>
            <w:vAlign w:val="bottom"/>
          </w:tcPr>
          <w:p w:rsidR="003E6C28" w:rsidRDefault="003E6C28" w:rsidP="00944058">
            <w:pPr>
              <w:spacing w:line="198" w:lineRule="exact"/>
              <w:ind w:left="20"/>
              <w:rPr>
                <w:rFonts w:ascii="Arial" w:eastAsia="Arial" w:hAnsi="Arial"/>
              </w:rPr>
            </w:pPr>
            <w:r>
              <w:rPr>
                <w:rFonts w:ascii="Arial" w:eastAsia="Arial" w:hAnsi="Arial"/>
              </w:rPr>
              <w:t>zajmove</w:t>
            </w:r>
          </w:p>
        </w:tc>
      </w:tr>
    </w:tbl>
    <w:p w:rsidR="003E6C28" w:rsidRDefault="003E6C28" w:rsidP="003E6C28">
      <w:pPr>
        <w:spacing w:line="169" w:lineRule="exact"/>
        <w:rPr>
          <w:rFonts w:ascii="Times New Roman" w:eastAsia="Times New Roman" w:hAnsi="Times New Roman"/>
          <w:sz w:val="24"/>
        </w:rPr>
      </w:pPr>
      <w:r>
        <w:rPr>
          <w:rFonts w:ascii="Arial" w:eastAsia="Arial" w:hAnsi="Arial"/>
        </w:rPr>
        <w:br w:type="column"/>
      </w:r>
    </w:p>
    <w:p w:rsidR="003E6C28" w:rsidRDefault="003E6C28" w:rsidP="003E6C28">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1580"/>
        <w:gridCol w:w="1520"/>
        <w:gridCol w:w="660"/>
        <w:gridCol w:w="1540"/>
        <w:gridCol w:w="460"/>
        <w:gridCol w:w="300"/>
        <w:gridCol w:w="1100"/>
      </w:tblGrid>
      <w:tr w:rsidR="003E6C28" w:rsidTr="00944058">
        <w:trPr>
          <w:trHeight w:val="230"/>
        </w:trPr>
        <w:tc>
          <w:tcPr>
            <w:tcW w:w="1580" w:type="dxa"/>
            <w:shd w:val="clear" w:color="auto" w:fill="auto"/>
            <w:vAlign w:val="bottom"/>
          </w:tcPr>
          <w:p w:rsidR="003E6C28" w:rsidRDefault="003E6C28" w:rsidP="00944058">
            <w:pPr>
              <w:spacing w:line="229" w:lineRule="exact"/>
              <w:ind w:right="159"/>
              <w:jc w:val="right"/>
              <w:rPr>
                <w:rFonts w:ascii="Arial" w:eastAsia="Arial" w:hAnsi="Arial"/>
                <w:color w:val="FF0000"/>
                <w:w w:val="90"/>
              </w:rPr>
            </w:pPr>
            <w:r>
              <w:rPr>
                <w:rFonts w:ascii="Arial" w:eastAsia="Arial" w:hAnsi="Arial"/>
                <w:color w:val="FF0000"/>
                <w:w w:val="90"/>
              </w:rPr>
              <w:t>1.085.665,36 kn</w:t>
            </w:r>
          </w:p>
        </w:tc>
        <w:tc>
          <w:tcPr>
            <w:tcW w:w="1520" w:type="dxa"/>
            <w:shd w:val="clear" w:color="auto" w:fill="auto"/>
            <w:vAlign w:val="bottom"/>
          </w:tcPr>
          <w:p w:rsidR="003E6C28" w:rsidRDefault="003E6C28" w:rsidP="00944058">
            <w:pPr>
              <w:spacing w:line="229" w:lineRule="exact"/>
              <w:jc w:val="right"/>
              <w:rPr>
                <w:rFonts w:ascii="Arial" w:eastAsia="Arial" w:hAnsi="Arial"/>
                <w:color w:val="FF0000"/>
              </w:rPr>
            </w:pPr>
            <w:r>
              <w:rPr>
                <w:rFonts w:ascii="Arial" w:eastAsia="Arial" w:hAnsi="Arial"/>
                <w:color w:val="FF0000"/>
              </w:rPr>
              <w:t>910.696,00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color w:val="FF0000"/>
                <w:sz w:val="16"/>
              </w:rPr>
            </w:pPr>
            <w:r>
              <w:rPr>
                <w:rFonts w:ascii="Arial" w:eastAsia="Arial" w:hAnsi="Arial"/>
                <w:color w:val="FF0000"/>
                <w:sz w:val="16"/>
              </w:rPr>
              <w:t>0,84</w:t>
            </w:r>
          </w:p>
        </w:tc>
        <w:tc>
          <w:tcPr>
            <w:tcW w:w="1540" w:type="dxa"/>
            <w:shd w:val="clear" w:color="auto" w:fill="auto"/>
            <w:vAlign w:val="bottom"/>
          </w:tcPr>
          <w:p w:rsidR="003E6C28" w:rsidRDefault="003E6C28" w:rsidP="00944058">
            <w:pPr>
              <w:spacing w:line="229" w:lineRule="exact"/>
              <w:jc w:val="right"/>
              <w:rPr>
                <w:rFonts w:ascii="Arial" w:eastAsia="Arial" w:hAnsi="Arial"/>
                <w:color w:val="FF0000"/>
              </w:rPr>
            </w:pPr>
            <w:r>
              <w:rPr>
                <w:rFonts w:ascii="Arial" w:eastAsia="Arial" w:hAnsi="Arial"/>
                <w:color w:val="FF0000"/>
              </w:rPr>
              <w:t>829.973,28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color w:val="FF0000"/>
                <w:sz w:val="16"/>
              </w:rPr>
            </w:pPr>
            <w:r>
              <w:rPr>
                <w:rFonts w:ascii="Arial" w:eastAsia="Arial" w:hAnsi="Arial"/>
                <w:color w:val="FF0000"/>
                <w:sz w:val="16"/>
              </w:rPr>
              <w:t>0,91</w:t>
            </w: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19"/>
              </w:rPr>
            </w:pPr>
          </w:p>
        </w:tc>
        <w:tc>
          <w:tcPr>
            <w:tcW w:w="1100" w:type="dxa"/>
            <w:shd w:val="clear" w:color="auto" w:fill="auto"/>
            <w:vAlign w:val="bottom"/>
          </w:tcPr>
          <w:p w:rsidR="003E6C28" w:rsidRDefault="003E6C28" w:rsidP="00944058">
            <w:pPr>
              <w:spacing w:line="0" w:lineRule="atLeast"/>
              <w:rPr>
                <w:rFonts w:ascii="Times New Roman" w:eastAsia="Times New Roman" w:hAnsi="Times New Roman"/>
                <w:sz w:val="19"/>
              </w:rPr>
            </w:pPr>
          </w:p>
        </w:tc>
      </w:tr>
      <w:tr w:rsidR="003E6C28" w:rsidTr="00944058">
        <w:trPr>
          <w:trHeight w:val="446"/>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697.105,36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415.256,00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0,60</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459.583,28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1,11</w:t>
            </w: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100" w:type="dxa"/>
            <w:shd w:val="clear" w:color="auto" w:fill="auto"/>
            <w:vAlign w:val="bottom"/>
          </w:tcPr>
          <w:p w:rsidR="003E6C28" w:rsidRDefault="003E6C28" w:rsidP="00944058">
            <w:pPr>
              <w:spacing w:line="0" w:lineRule="atLeast"/>
              <w:rPr>
                <w:rFonts w:ascii="Times New Roman" w:eastAsia="Times New Roman" w:hAnsi="Times New Roman"/>
                <w:sz w:val="24"/>
              </w:rPr>
            </w:pPr>
          </w:p>
        </w:tc>
      </w:tr>
      <w:tr w:rsidR="003E6C28" w:rsidTr="00944058">
        <w:trPr>
          <w:trHeight w:val="326"/>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287.310,23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159.860,00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0,56</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217.903,80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1,36</w:t>
            </w:r>
          </w:p>
        </w:tc>
        <w:tc>
          <w:tcPr>
            <w:tcW w:w="30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31</w:t>
            </w:r>
          </w:p>
        </w:tc>
        <w:tc>
          <w:tcPr>
            <w:tcW w:w="1100" w:type="dxa"/>
            <w:shd w:val="clear" w:color="auto" w:fill="auto"/>
            <w:vAlign w:val="bottom"/>
          </w:tcPr>
          <w:p w:rsidR="003E6C28" w:rsidRDefault="003E6C28" w:rsidP="00944058">
            <w:pPr>
              <w:spacing w:line="0" w:lineRule="atLeast"/>
              <w:ind w:left="60"/>
              <w:rPr>
                <w:rFonts w:ascii="Arial" w:eastAsia="Arial" w:hAnsi="Arial"/>
                <w:sz w:val="16"/>
              </w:rPr>
            </w:pPr>
            <w:r>
              <w:rPr>
                <w:rFonts w:ascii="Arial" w:eastAsia="Arial" w:hAnsi="Arial"/>
                <w:sz w:val="16"/>
              </w:rPr>
              <w:t>Rashodi za</w:t>
            </w:r>
          </w:p>
        </w:tc>
      </w:tr>
      <w:tr w:rsidR="003E6C28" w:rsidTr="00944058">
        <w:trPr>
          <w:trHeight w:val="142"/>
        </w:trPr>
        <w:tc>
          <w:tcPr>
            <w:tcW w:w="158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2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6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4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4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100" w:type="dxa"/>
            <w:shd w:val="clear" w:color="auto" w:fill="auto"/>
            <w:vAlign w:val="bottom"/>
          </w:tcPr>
          <w:p w:rsidR="003E6C28" w:rsidRDefault="003E6C28" w:rsidP="00944058">
            <w:pPr>
              <w:spacing w:line="141" w:lineRule="exact"/>
              <w:ind w:left="60"/>
              <w:rPr>
                <w:rFonts w:ascii="Arial" w:eastAsia="Arial" w:hAnsi="Arial"/>
                <w:sz w:val="16"/>
              </w:rPr>
            </w:pPr>
            <w:r>
              <w:rPr>
                <w:rFonts w:ascii="Arial" w:eastAsia="Arial" w:hAnsi="Arial"/>
                <w:sz w:val="16"/>
              </w:rPr>
              <w:t>zaposlene</w:t>
            </w:r>
          </w:p>
        </w:tc>
      </w:tr>
      <w:tr w:rsidR="003E6C28" w:rsidTr="00944058">
        <w:trPr>
          <w:trHeight w:val="290"/>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2.700,00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3.000,00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1,11</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3.000,00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1,00</w:t>
            </w:r>
          </w:p>
        </w:tc>
        <w:tc>
          <w:tcPr>
            <w:tcW w:w="30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32</w:t>
            </w:r>
          </w:p>
        </w:tc>
        <w:tc>
          <w:tcPr>
            <w:tcW w:w="1100" w:type="dxa"/>
            <w:shd w:val="clear" w:color="auto" w:fill="auto"/>
            <w:vAlign w:val="bottom"/>
          </w:tcPr>
          <w:p w:rsidR="003E6C28" w:rsidRDefault="003E6C28" w:rsidP="00944058">
            <w:pPr>
              <w:spacing w:line="0" w:lineRule="atLeast"/>
              <w:ind w:left="60"/>
              <w:rPr>
                <w:rFonts w:ascii="Arial" w:eastAsia="Arial" w:hAnsi="Arial"/>
                <w:sz w:val="16"/>
              </w:rPr>
            </w:pPr>
            <w:r>
              <w:rPr>
                <w:rFonts w:ascii="Arial" w:eastAsia="Arial" w:hAnsi="Arial"/>
                <w:sz w:val="16"/>
              </w:rPr>
              <w:t>Materijalni</w:t>
            </w:r>
          </w:p>
        </w:tc>
      </w:tr>
      <w:tr w:rsidR="003E6C28" w:rsidTr="00944058">
        <w:trPr>
          <w:trHeight w:val="142"/>
        </w:trPr>
        <w:tc>
          <w:tcPr>
            <w:tcW w:w="158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2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6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4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4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100" w:type="dxa"/>
            <w:shd w:val="clear" w:color="auto" w:fill="auto"/>
            <w:vAlign w:val="bottom"/>
          </w:tcPr>
          <w:p w:rsidR="003E6C28" w:rsidRDefault="003E6C28" w:rsidP="00944058">
            <w:pPr>
              <w:spacing w:line="141" w:lineRule="exact"/>
              <w:ind w:left="60"/>
              <w:rPr>
                <w:rFonts w:ascii="Arial" w:eastAsia="Arial" w:hAnsi="Arial"/>
                <w:sz w:val="16"/>
              </w:rPr>
            </w:pPr>
            <w:r>
              <w:rPr>
                <w:rFonts w:ascii="Arial" w:eastAsia="Arial" w:hAnsi="Arial"/>
                <w:sz w:val="16"/>
              </w:rPr>
              <w:t>rashodi</w:t>
            </w:r>
          </w:p>
        </w:tc>
      </w:tr>
      <w:tr w:rsidR="003E6C28" w:rsidTr="00944058">
        <w:trPr>
          <w:trHeight w:val="290"/>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52.750,13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27.496,00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0,52</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37.479,48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1,36</w:t>
            </w:r>
          </w:p>
        </w:tc>
        <w:tc>
          <w:tcPr>
            <w:tcW w:w="30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34</w:t>
            </w:r>
          </w:p>
        </w:tc>
        <w:tc>
          <w:tcPr>
            <w:tcW w:w="1100" w:type="dxa"/>
            <w:shd w:val="clear" w:color="auto" w:fill="auto"/>
            <w:vAlign w:val="bottom"/>
          </w:tcPr>
          <w:p w:rsidR="003E6C28" w:rsidRDefault="003E6C28" w:rsidP="00944058">
            <w:pPr>
              <w:spacing w:line="0" w:lineRule="atLeast"/>
              <w:ind w:left="60"/>
              <w:rPr>
                <w:rFonts w:ascii="Arial" w:eastAsia="Arial" w:hAnsi="Arial"/>
                <w:sz w:val="16"/>
              </w:rPr>
            </w:pPr>
            <w:r>
              <w:rPr>
                <w:rFonts w:ascii="Arial" w:eastAsia="Arial" w:hAnsi="Arial"/>
                <w:sz w:val="16"/>
              </w:rPr>
              <w:t>Financijski</w:t>
            </w:r>
          </w:p>
        </w:tc>
      </w:tr>
      <w:tr w:rsidR="003E6C28" w:rsidTr="00944058">
        <w:trPr>
          <w:trHeight w:val="142"/>
        </w:trPr>
        <w:tc>
          <w:tcPr>
            <w:tcW w:w="158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2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6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4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4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100" w:type="dxa"/>
            <w:shd w:val="clear" w:color="auto" w:fill="auto"/>
            <w:vAlign w:val="bottom"/>
          </w:tcPr>
          <w:p w:rsidR="003E6C28" w:rsidRDefault="003E6C28" w:rsidP="00944058">
            <w:pPr>
              <w:spacing w:line="141" w:lineRule="exact"/>
              <w:ind w:left="60"/>
              <w:rPr>
                <w:rFonts w:ascii="Arial" w:eastAsia="Arial" w:hAnsi="Arial"/>
                <w:sz w:val="16"/>
              </w:rPr>
            </w:pPr>
            <w:r>
              <w:rPr>
                <w:rFonts w:ascii="Arial" w:eastAsia="Arial" w:hAnsi="Arial"/>
                <w:sz w:val="16"/>
              </w:rPr>
              <w:t>rashodi</w:t>
            </w:r>
          </w:p>
        </w:tc>
      </w:tr>
      <w:tr w:rsidR="003E6C28" w:rsidTr="00944058">
        <w:trPr>
          <w:trHeight w:val="473"/>
        </w:trPr>
        <w:tc>
          <w:tcPr>
            <w:tcW w:w="1580" w:type="dxa"/>
            <w:shd w:val="clear" w:color="auto" w:fill="auto"/>
            <w:vAlign w:val="bottom"/>
          </w:tcPr>
          <w:p w:rsidR="003E6C28" w:rsidRDefault="003E6C28" w:rsidP="00944058">
            <w:pPr>
              <w:spacing w:line="229" w:lineRule="exact"/>
              <w:ind w:right="179"/>
              <w:jc w:val="right"/>
              <w:rPr>
                <w:rFonts w:ascii="Arial" w:eastAsia="Arial" w:hAnsi="Arial"/>
              </w:rPr>
            </w:pPr>
            <w:r>
              <w:rPr>
                <w:rFonts w:ascii="Arial" w:eastAsia="Arial" w:hAnsi="Arial"/>
              </w:rPr>
              <w:t>28.500,00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35.700,00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1,25</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34.200,00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0,96</w:t>
            </w: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100" w:type="dxa"/>
            <w:shd w:val="clear" w:color="auto" w:fill="auto"/>
            <w:vAlign w:val="bottom"/>
          </w:tcPr>
          <w:p w:rsidR="003E6C28" w:rsidRDefault="003E6C28" w:rsidP="00944058">
            <w:pPr>
              <w:spacing w:line="0" w:lineRule="atLeast"/>
              <w:rPr>
                <w:rFonts w:ascii="Times New Roman" w:eastAsia="Times New Roman" w:hAnsi="Times New Roman"/>
                <w:sz w:val="24"/>
              </w:rPr>
            </w:pPr>
          </w:p>
        </w:tc>
      </w:tr>
      <w:tr w:rsidR="003E6C28" w:rsidTr="00944058">
        <w:trPr>
          <w:trHeight w:val="269"/>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35.500,00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35.500,00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1,00</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35.500,00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1,00</w:t>
            </w: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23"/>
              </w:rPr>
            </w:pPr>
          </w:p>
        </w:tc>
        <w:tc>
          <w:tcPr>
            <w:tcW w:w="1100" w:type="dxa"/>
            <w:shd w:val="clear" w:color="auto" w:fill="auto"/>
            <w:vAlign w:val="bottom"/>
          </w:tcPr>
          <w:p w:rsidR="003E6C28" w:rsidRDefault="003E6C28" w:rsidP="00944058">
            <w:pPr>
              <w:spacing w:line="0" w:lineRule="atLeast"/>
              <w:rPr>
                <w:rFonts w:ascii="Times New Roman" w:eastAsia="Times New Roman" w:hAnsi="Times New Roman"/>
                <w:sz w:val="23"/>
              </w:rPr>
            </w:pPr>
          </w:p>
        </w:tc>
      </w:tr>
      <w:tr w:rsidR="003E6C28" w:rsidTr="00944058">
        <w:trPr>
          <w:trHeight w:val="288"/>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117.475,00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92.200,00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0,78</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85.000,00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0,92</w:t>
            </w: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100" w:type="dxa"/>
            <w:shd w:val="clear" w:color="auto" w:fill="auto"/>
            <w:vAlign w:val="bottom"/>
          </w:tcPr>
          <w:p w:rsidR="003E6C28" w:rsidRDefault="003E6C28" w:rsidP="00944058">
            <w:pPr>
              <w:spacing w:line="0" w:lineRule="atLeast"/>
              <w:rPr>
                <w:rFonts w:ascii="Times New Roman" w:eastAsia="Times New Roman" w:hAnsi="Times New Roman"/>
                <w:sz w:val="24"/>
              </w:rPr>
            </w:pPr>
          </w:p>
        </w:tc>
      </w:tr>
      <w:tr w:rsidR="003E6C28" w:rsidTr="00944058">
        <w:trPr>
          <w:trHeight w:val="389"/>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146.870,00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55.000,00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0,37</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40.000,00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0,73</w:t>
            </w: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100" w:type="dxa"/>
            <w:shd w:val="clear" w:color="auto" w:fill="auto"/>
            <w:vAlign w:val="bottom"/>
          </w:tcPr>
          <w:p w:rsidR="003E6C28" w:rsidRDefault="003E6C28" w:rsidP="00944058">
            <w:pPr>
              <w:spacing w:line="0" w:lineRule="atLeast"/>
              <w:rPr>
                <w:rFonts w:ascii="Times New Roman" w:eastAsia="Times New Roman" w:hAnsi="Times New Roman"/>
                <w:sz w:val="24"/>
              </w:rPr>
            </w:pPr>
          </w:p>
        </w:tc>
      </w:tr>
      <w:tr w:rsidR="003E6C28" w:rsidTr="00944058">
        <w:trPr>
          <w:trHeight w:val="389"/>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6.000,00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6.500,00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1,08</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6.500,00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1,00</w:t>
            </w: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100" w:type="dxa"/>
            <w:shd w:val="clear" w:color="auto" w:fill="auto"/>
            <w:vAlign w:val="bottom"/>
          </w:tcPr>
          <w:p w:rsidR="003E6C28" w:rsidRDefault="003E6C28" w:rsidP="00944058">
            <w:pPr>
              <w:spacing w:line="0" w:lineRule="atLeast"/>
              <w:rPr>
                <w:rFonts w:ascii="Times New Roman" w:eastAsia="Times New Roman" w:hAnsi="Times New Roman"/>
                <w:sz w:val="24"/>
              </w:rPr>
            </w:pPr>
          </w:p>
        </w:tc>
      </w:tr>
      <w:tr w:rsidR="003E6C28" w:rsidTr="00944058">
        <w:trPr>
          <w:trHeight w:val="418"/>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20.000,00 kn</w:t>
            </w:r>
          </w:p>
        </w:tc>
        <w:tc>
          <w:tcPr>
            <w:tcW w:w="152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66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54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46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100" w:type="dxa"/>
            <w:shd w:val="clear" w:color="auto" w:fill="auto"/>
            <w:vAlign w:val="bottom"/>
          </w:tcPr>
          <w:p w:rsidR="003E6C28" w:rsidRDefault="003E6C28" w:rsidP="00944058">
            <w:pPr>
              <w:spacing w:line="0" w:lineRule="atLeast"/>
              <w:rPr>
                <w:rFonts w:ascii="Times New Roman" w:eastAsia="Times New Roman" w:hAnsi="Times New Roman"/>
                <w:sz w:val="24"/>
              </w:rPr>
            </w:pPr>
          </w:p>
        </w:tc>
      </w:tr>
      <w:tr w:rsidR="003E6C28" w:rsidTr="00944058">
        <w:trPr>
          <w:trHeight w:val="528"/>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54.560,00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52.440,00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0,96</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51.490,00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0,98</w:t>
            </w: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100" w:type="dxa"/>
            <w:shd w:val="clear" w:color="auto" w:fill="auto"/>
            <w:vAlign w:val="bottom"/>
          </w:tcPr>
          <w:p w:rsidR="003E6C28" w:rsidRDefault="003E6C28" w:rsidP="00944058">
            <w:pPr>
              <w:spacing w:line="0" w:lineRule="atLeast"/>
              <w:rPr>
                <w:rFonts w:ascii="Times New Roman" w:eastAsia="Times New Roman" w:hAnsi="Times New Roman"/>
                <w:sz w:val="24"/>
              </w:rPr>
            </w:pPr>
          </w:p>
        </w:tc>
      </w:tr>
      <w:tr w:rsidR="003E6C28" w:rsidTr="00944058">
        <w:trPr>
          <w:trHeight w:val="432"/>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13.000,00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12.000,00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0,92</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12.000,00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1,00</w:t>
            </w:r>
          </w:p>
        </w:tc>
        <w:tc>
          <w:tcPr>
            <w:tcW w:w="30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32</w:t>
            </w:r>
          </w:p>
        </w:tc>
        <w:tc>
          <w:tcPr>
            <w:tcW w:w="1100" w:type="dxa"/>
            <w:shd w:val="clear" w:color="auto" w:fill="auto"/>
            <w:vAlign w:val="bottom"/>
          </w:tcPr>
          <w:p w:rsidR="003E6C28" w:rsidRDefault="003E6C28" w:rsidP="00944058">
            <w:pPr>
              <w:spacing w:line="0" w:lineRule="atLeast"/>
              <w:ind w:left="60"/>
              <w:rPr>
                <w:rFonts w:ascii="Arial" w:eastAsia="Arial" w:hAnsi="Arial"/>
                <w:sz w:val="16"/>
              </w:rPr>
            </w:pPr>
            <w:r>
              <w:rPr>
                <w:rFonts w:ascii="Arial" w:eastAsia="Arial" w:hAnsi="Arial"/>
                <w:sz w:val="16"/>
              </w:rPr>
              <w:t>Materijalni</w:t>
            </w:r>
          </w:p>
        </w:tc>
      </w:tr>
      <w:tr w:rsidR="003E6C28" w:rsidTr="00944058">
        <w:trPr>
          <w:trHeight w:val="142"/>
        </w:trPr>
        <w:tc>
          <w:tcPr>
            <w:tcW w:w="158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2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6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4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4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100" w:type="dxa"/>
            <w:shd w:val="clear" w:color="auto" w:fill="auto"/>
            <w:vAlign w:val="bottom"/>
          </w:tcPr>
          <w:p w:rsidR="003E6C28" w:rsidRDefault="003E6C28" w:rsidP="00944058">
            <w:pPr>
              <w:spacing w:line="141" w:lineRule="exact"/>
              <w:ind w:left="60"/>
              <w:rPr>
                <w:rFonts w:ascii="Arial" w:eastAsia="Arial" w:hAnsi="Arial"/>
                <w:sz w:val="16"/>
              </w:rPr>
            </w:pPr>
            <w:r>
              <w:rPr>
                <w:rFonts w:ascii="Arial" w:eastAsia="Arial" w:hAnsi="Arial"/>
                <w:sz w:val="16"/>
              </w:rPr>
              <w:t>rashodi</w:t>
            </w:r>
          </w:p>
        </w:tc>
      </w:tr>
      <w:tr w:rsidR="003E6C28" w:rsidTr="00944058">
        <w:trPr>
          <w:trHeight w:val="290"/>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5.000,00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5.000,00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1,00</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5.000,00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1,00</w:t>
            </w:r>
          </w:p>
        </w:tc>
        <w:tc>
          <w:tcPr>
            <w:tcW w:w="30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34</w:t>
            </w:r>
          </w:p>
        </w:tc>
        <w:tc>
          <w:tcPr>
            <w:tcW w:w="1100" w:type="dxa"/>
            <w:shd w:val="clear" w:color="auto" w:fill="auto"/>
            <w:vAlign w:val="bottom"/>
          </w:tcPr>
          <w:p w:rsidR="003E6C28" w:rsidRDefault="003E6C28" w:rsidP="00944058">
            <w:pPr>
              <w:spacing w:line="0" w:lineRule="atLeast"/>
              <w:ind w:left="60"/>
              <w:rPr>
                <w:rFonts w:ascii="Arial" w:eastAsia="Arial" w:hAnsi="Arial"/>
                <w:sz w:val="16"/>
              </w:rPr>
            </w:pPr>
            <w:r>
              <w:rPr>
                <w:rFonts w:ascii="Arial" w:eastAsia="Arial" w:hAnsi="Arial"/>
                <w:sz w:val="16"/>
              </w:rPr>
              <w:t>Financijski</w:t>
            </w:r>
          </w:p>
        </w:tc>
      </w:tr>
      <w:tr w:rsidR="003E6C28" w:rsidTr="00944058">
        <w:trPr>
          <w:trHeight w:val="142"/>
        </w:trPr>
        <w:tc>
          <w:tcPr>
            <w:tcW w:w="158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2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6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4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4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100" w:type="dxa"/>
            <w:shd w:val="clear" w:color="auto" w:fill="auto"/>
            <w:vAlign w:val="bottom"/>
          </w:tcPr>
          <w:p w:rsidR="003E6C28" w:rsidRDefault="003E6C28" w:rsidP="00944058">
            <w:pPr>
              <w:spacing w:line="141" w:lineRule="exact"/>
              <w:ind w:left="60"/>
              <w:rPr>
                <w:rFonts w:ascii="Arial" w:eastAsia="Arial" w:hAnsi="Arial"/>
                <w:sz w:val="16"/>
              </w:rPr>
            </w:pPr>
            <w:r>
              <w:rPr>
                <w:rFonts w:ascii="Arial" w:eastAsia="Arial" w:hAnsi="Arial"/>
                <w:sz w:val="16"/>
              </w:rPr>
              <w:t>rashodi</w:t>
            </w:r>
          </w:p>
        </w:tc>
      </w:tr>
      <w:tr w:rsidR="003E6C28" w:rsidTr="00944058">
        <w:trPr>
          <w:trHeight w:val="309"/>
        </w:trPr>
        <w:tc>
          <w:tcPr>
            <w:tcW w:w="158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52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66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54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46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100" w:type="dxa"/>
            <w:shd w:val="clear" w:color="auto" w:fill="auto"/>
            <w:vAlign w:val="bottom"/>
          </w:tcPr>
          <w:p w:rsidR="003E6C28" w:rsidRDefault="003E6C28" w:rsidP="00944058">
            <w:pPr>
              <w:spacing w:line="0" w:lineRule="atLeast"/>
              <w:ind w:left="60"/>
              <w:rPr>
                <w:rFonts w:ascii="Arial" w:eastAsia="Arial" w:hAnsi="Arial"/>
                <w:w w:val="88"/>
                <w:sz w:val="16"/>
              </w:rPr>
            </w:pPr>
            <w:r>
              <w:rPr>
                <w:rFonts w:ascii="Arial" w:eastAsia="Arial" w:hAnsi="Arial"/>
                <w:w w:val="88"/>
                <w:sz w:val="16"/>
              </w:rPr>
              <w:t>Izdaci za otplatu</w:t>
            </w:r>
          </w:p>
        </w:tc>
      </w:tr>
      <w:tr w:rsidR="003E6C28" w:rsidTr="00944058">
        <w:trPr>
          <w:trHeight w:val="308"/>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7.300,00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5.200,00 kn</w:t>
            </w:r>
          </w:p>
        </w:tc>
        <w:tc>
          <w:tcPr>
            <w:tcW w:w="660" w:type="dxa"/>
            <w:shd w:val="clear" w:color="auto" w:fill="auto"/>
            <w:vAlign w:val="bottom"/>
          </w:tcPr>
          <w:p w:rsidR="003E6C28" w:rsidRDefault="003E6C28" w:rsidP="00944058">
            <w:pPr>
              <w:spacing w:line="0" w:lineRule="atLeast"/>
              <w:ind w:right="221"/>
              <w:jc w:val="right"/>
              <w:rPr>
                <w:rFonts w:ascii="Arial" w:eastAsia="Arial" w:hAnsi="Arial"/>
                <w:sz w:val="16"/>
              </w:rPr>
            </w:pPr>
            <w:r>
              <w:rPr>
                <w:rFonts w:ascii="Arial" w:eastAsia="Arial" w:hAnsi="Arial"/>
                <w:sz w:val="16"/>
              </w:rPr>
              <w:t>0,71</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5.200,00 kn</w:t>
            </w:r>
          </w:p>
        </w:tc>
        <w:tc>
          <w:tcPr>
            <w:tcW w:w="460" w:type="dxa"/>
            <w:shd w:val="clear" w:color="auto" w:fill="auto"/>
            <w:vAlign w:val="bottom"/>
          </w:tcPr>
          <w:p w:rsidR="003E6C28" w:rsidRDefault="003E6C28" w:rsidP="00944058">
            <w:pPr>
              <w:spacing w:line="0" w:lineRule="atLeast"/>
              <w:ind w:right="21"/>
              <w:jc w:val="right"/>
              <w:rPr>
                <w:rFonts w:ascii="Arial" w:eastAsia="Arial" w:hAnsi="Arial"/>
                <w:sz w:val="16"/>
              </w:rPr>
            </w:pPr>
            <w:r>
              <w:rPr>
                <w:rFonts w:ascii="Arial" w:eastAsia="Arial" w:hAnsi="Arial"/>
                <w:sz w:val="16"/>
              </w:rPr>
              <w:t>1,00</w:t>
            </w:r>
          </w:p>
        </w:tc>
        <w:tc>
          <w:tcPr>
            <w:tcW w:w="30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54</w:t>
            </w:r>
          </w:p>
        </w:tc>
        <w:tc>
          <w:tcPr>
            <w:tcW w:w="1100" w:type="dxa"/>
            <w:shd w:val="clear" w:color="auto" w:fill="auto"/>
            <w:vAlign w:val="bottom"/>
          </w:tcPr>
          <w:p w:rsidR="003E6C28" w:rsidRDefault="003E6C28" w:rsidP="00944058">
            <w:pPr>
              <w:spacing w:line="0" w:lineRule="atLeast"/>
              <w:ind w:left="60"/>
              <w:rPr>
                <w:rFonts w:ascii="Arial" w:eastAsia="Arial" w:hAnsi="Arial"/>
                <w:sz w:val="16"/>
              </w:rPr>
            </w:pPr>
            <w:r>
              <w:rPr>
                <w:rFonts w:ascii="Arial" w:eastAsia="Arial" w:hAnsi="Arial"/>
                <w:sz w:val="16"/>
              </w:rPr>
              <w:t>glavnice</w:t>
            </w:r>
          </w:p>
        </w:tc>
      </w:tr>
      <w:tr w:rsidR="003E6C28" w:rsidTr="00944058">
        <w:trPr>
          <w:trHeight w:val="142"/>
        </w:trPr>
        <w:tc>
          <w:tcPr>
            <w:tcW w:w="158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2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6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54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46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12"/>
              </w:rPr>
            </w:pPr>
          </w:p>
        </w:tc>
        <w:tc>
          <w:tcPr>
            <w:tcW w:w="1100" w:type="dxa"/>
            <w:shd w:val="clear" w:color="auto" w:fill="auto"/>
            <w:vAlign w:val="bottom"/>
          </w:tcPr>
          <w:p w:rsidR="003E6C28" w:rsidRDefault="003E6C28" w:rsidP="00944058">
            <w:pPr>
              <w:spacing w:line="141" w:lineRule="exact"/>
              <w:ind w:left="60"/>
              <w:rPr>
                <w:rFonts w:ascii="Arial" w:eastAsia="Arial" w:hAnsi="Arial"/>
                <w:sz w:val="16"/>
              </w:rPr>
            </w:pPr>
            <w:r>
              <w:rPr>
                <w:rFonts w:ascii="Arial" w:eastAsia="Arial" w:hAnsi="Arial"/>
                <w:sz w:val="16"/>
              </w:rPr>
              <w:t>primljenih</w:t>
            </w:r>
          </w:p>
        </w:tc>
      </w:tr>
      <w:tr w:rsidR="003E6C28" w:rsidTr="00944058">
        <w:trPr>
          <w:trHeight w:val="184"/>
        </w:trPr>
        <w:tc>
          <w:tcPr>
            <w:tcW w:w="1580" w:type="dxa"/>
            <w:shd w:val="clear" w:color="auto" w:fill="auto"/>
            <w:vAlign w:val="bottom"/>
          </w:tcPr>
          <w:p w:rsidR="003E6C28" w:rsidRDefault="003E6C28" w:rsidP="00944058">
            <w:pPr>
              <w:spacing w:line="0" w:lineRule="atLeast"/>
              <w:rPr>
                <w:rFonts w:ascii="Times New Roman" w:eastAsia="Times New Roman" w:hAnsi="Times New Roman"/>
                <w:sz w:val="16"/>
              </w:rPr>
            </w:pPr>
          </w:p>
        </w:tc>
        <w:tc>
          <w:tcPr>
            <w:tcW w:w="1520" w:type="dxa"/>
            <w:shd w:val="clear" w:color="auto" w:fill="auto"/>
            <w:vAlign w:val="bottom"/>
          </w:tcPr>
          <w:p w:rsidR="003E6C28" w:rsidRDefault="003E6C28" w:rsidP="00944058">
            <w:pPr>
              <w:spacing w:line="0" w:lineRule="atLeast"/>
              <w:rPr>
                <w:rFonts w:ascii="Times New Roman" w:eastAsia="Times New Roman" w:hAnsi="Times New Roman"/>
                <w:sz w:val="16"/>
              </w:rPr>
            </w:pPr>
          </w:p>
        </w:tc>
        <w:tc>
          <w:tcPr>
            <w:tcW w:w="660" w:type="dxa"/>
            <w:shd w:val="clear" w:color="auto" w:fill="auto"/>
            <w:vAlign w:val="bottom"/>
          </w:tcPr>
          <w:p w:rsidR="003E6C28" w:rsidRDefault="003E6C28" w:rsidP="00944058">
            <w:pPr>
              <w:spacing w:line="0" w:lineRule="atLeast"/>
              <w:rPr>
                <w:rFonts w:ascii="Times New Roman" w:eastAsia="Times New Roman" w:hAnsi="Times New Roman"/>
                <w:sz w:val="16"/>
              </w:rPr>
            </w:pPr>
          </w:p>
        </w:tc>
        <w:tc>
          <w:tcPr>
            <w:tcW w:w="1540" w:type="dxa"/>
            <w:shd w:val="clear" w:color="auto" w:fill="auto"/>
            <w:vAlign w:val="bottom"/>
          </w:tcPr>
          <w:p w:rsidR="003E6C28" w:rsidRDefault="003E6C28" w:rsidP="00944058">
            <w:pPr>
              <w:spacing w:line="0" w:lineRule="atLeast"/>
              <w:rPr>
                <w:rFonts w:ascii="Times New Roman" w:eastAsia="Times New Roman" w:hAnsi="Times New Roman"/>
                <w:sz w:val="16"/>
              </w:rPr>
            </w:pPr>
          </w:p>
        </w:tc>
        <w:tc>
          <w:tcPr>
            <w:tcW w:w="460" w:type="dxa"/>
            <w:shd w:val="clear" w:color="auto" w:fill="auto"/>
            <w:vAlign w:val="bottom"/>
          </w:tcPr>
          <w:p w:rsidR="003E6C28" w:rsidRDefault="003E6C28" w:rsidP="00944058">
            <w:pPr>
              <w:spacing w:line="0" w:lineRule="atLeast"/>
              <w:rPr>
                <w:rFonts w:ascii="Times New Roman" w:eastAsia="Times New Roman" w:hAnsi="Times New Roman"/>
                <w:sz w:val="16"/>
              </w:rPr>
            </w:pP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16"/>
              </w:rPr>
            </w:pPr>
          </w:p>
        </w:tc>
        <w:tc>
          <w:tcPr>
            <w:tcW w:w="1100" w:type="dxa"/>
            <w:shd w:val="clear" w:color="auto" w:fill="auto"/>
            <w:vAlign w:val="bottom"/>
          </w:tcPr>
          <w:p w:rsidR="003E6C28" w:rsidRDefault="003E6C28" w:rsidP="00944058">
            <w:pPr>
              <w:spacing w:line="183" w:lineRule="exact"/>
              <w:ind w:left="60"/>
              <w:rPr>
                <w:rFonts w:ascii="Arial" w:eastAsia="Arial" w:hAnsi="Arial"/>
                <w:sz w:val="16"/>
              </w:rPr>
            </w:pPr>
            <w:r>
              <w:rPr>
                <w:rFonts w:ascii="Arial" w:eastAsia="Arial" w:hAnsi="Arial"/>
                <w:sz w:val="16"/>
              </w:rPr>
              <w:t>zajmova</w:t>
            </w:r>
          </w:p>
        </w:tc>
      </w:tr>
      <w:tr w:rsidR="003E6C28" w:rsidTr="00944058">
        <w:trPr>
          <w:trHeight w:val="491"/>
        </w:trPr>
        <w:tc>
          <w:tcPr>
            <w:tcW w:w="1580" w:type="dxa"/>
            <w:shd w:val="clear" w:color="auto" w:fill="auto"/>
            <w:vAlign w:val="bottom"/>
          </w:tcPr>
          <w:p w:rsidR="003E6C28" w:rsidRDefault="003E6C28" w:rsidP="00944058">
            <w:pPr>
              <w:spacing w:line="229" w:lineRule="exact"/>
              <w:ind w:right="159"/>
              <w:jc w:val="right"/>
              <w:rPr>
                <w:rFonts w:ascii="Arial" w:eastAsia="Arial" w:hAnsi="Arial"/>
              </w:rPr>
            </w:pPr>
            <w:r>
              <w:rPr>
                <w:rFonts w:ascii="Arial" w:eastAsia="Arial" w:hAnsi="Arial"/>
              </w:rPr>
              <w:t>5.460,00 kn</w:t>
            </w:r>
          </w:p>
        </w:tc>
        <w:tc>
          <w:tcPr>
            <w:tcW w:w="152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5.040,00 kn</w:t>
            </w:r>
          </w:p>
        </w:tc>
        <w:tc>
          <w:tcPr>
            <w:tcW w:w="660" w:type="dxa"/>
            <w:shd w:val="clear" w:color="auto" w:fill="auto"/>
            <w:vAlign w:val="bottom"/>
          </w:tcPr>
          <w:p w:rsidR="003E6C28" w:rsidRDefault="003E6C28" w:rsidP="00944058">
            <w:pPr>
              <w:spacing w:line="183" w:lineRule="exact"/>
              <w:ind w:right="221"/>
              <w:jc w:val="right"/>
              <w:rPr>
                <w:rFonts w:ascii="Arial" w:eastAsia="Arial" w:hAnsi="Arial"/>
                <w:sz w:val="16"/>
              </w:rPr>
            </w:pPr>
            <w:r>
              <w:rPr>
                <w:rFonts w:ascii="Arial" w:eastAsia="Arial" w:hAnsi="Arial"/>
                <w:sz w:val="16"/>
              </w:rPr>
              <w:t>0,92</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2.690,00 kn</w:t>
            </w:r>
          </w:p>
        </w:tc>
        <w:tc>
          <w:tcPr>
            <w:tcW w:w="460" w:type="dxa"/>
            <w:shd w:val="clear" w:color="auto" w:fill="auto"/>
            <w:vAlign w:val="bottom"/>
          </w:tcPr>
          <w:p w:rsidR="003E6C28" w:rsidRDefault="003E6C28" w:rsidP="00944058">
            <w:pPr>
              <w:spacing w:line="183" w:lineRule="exact"/>
              <w:ind w:right="21"/>
              <w:jc w:val="right"/>
              <w:rPr>
                <w:rFonts w:ascii="Arial" w:eastAsia="Arial" w:hAnsi="Arial"/>
                <w:sz w:val="16"/>
              </w:rPr>
            </w:pPr>
            <w:r>
              <w:rPr>
                <w:rFonts w:ascii="Arial" w:eastAsia="Arial" w:hAnsi="Arial"/>
                <w:sz w:val="16"/>
              </w:rPr>
              <w:t>0,53</w:t>
            </w:r>
          </w:p>
        </w:tc>
        <w:tc>
          <w:tcPr>
            <w:tcW w:w="300" w:type="dxa"/>
            <w:shd w:val="clear" w:color="auto" w:fill="auto"/>
            <w:vAlign w:val="bottom"/>
          </w:tcPr>
          <w:p w:rsidR="003E6C28" w:rsidRDefault="003E6C28" w:rsidP="00944058">
            <w:pPr>
              <w:spacing w:line="0" w:lineRule="atLeast"/>
              <w:rPr>
                <w:rFonts w:ascii="Times New Roman" w:eastAsia="Times New Roman" w:hAnsi="Times New Roman"/>
                <w:sz w:val="24"/>
              </w:rPr>
            </w:pPr>
          </w:p>
        </w:tc>
        <w:tc>
          <w:tcPr>
            <w:tcW w:w="1100" w:type="dxa"/>
            <w:shd w:val="clear" w:color="auto" w:fill="auto"/>
            <w:vAlign w:val="bottom"/>
          </w:tcPr>
          <w:p w:rsidR="003E6C28" w:rsidRDefault="003E6C28" w:rsidP="00944058">
            <w:pPr>
              <w:spacing w:line="0" w:lineRule="atLeast"/>
              <w:rPr>
                <w:rFonts w:ascii="Times New Roman" w:eastAsia="Times New Roman" w:hAnsi="Times New Roman"/>
                <w:sz w:val="24"/>
              </w:rPr>
            </w:pPr>
          </w:p>
        </w:tc>
      </w:tr>
    </w:tbl>
    <w:p w:rsidR="003E6C28" w:rsidRDefault="00E54385" w:rsidP="003E6C28">
      <w:pPr>
        <w:spacing w:line="169" w:lineRule="exact"/>
        <w:rPr>
          <w:rFonts w:ascii="Times New Roman" w:eastAsia="Times New Roman" w:hAnsi="Times New Roman"/>
          <w:sz w:val="24"/>
        </w:rPr>
      </w:pPr>
      <w:r>
        <w:rPr>
          <w:rFonts w:ascii="Times New Roman" w:eastAsia="Times New Roman" w:hAnsi="Times New Roman"/>
          <w:noProof/>
          <w:sz w:val="24"/>
          <w:lang w:eastAsia="hr-HR"/>
        </w:rPr>
        <w:pict>
          <v:rect id="Rectangle 132" o:spid="_x0000_s1074" style="position:absolute;margin-left:-217.5pt;margin-top:-338.35pt;width:794.85pt;height:14.6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" o:allowincell="f" fillcolor="#dbeef3" strokecolor="white"/>
        </w:pict>
      </w:r>
      <w:r>
        <w:rPr>
          <w:rFonts w:ascii="Times New Roman" w:eastAsia="Times New Roman" w:hAnsi="Times New Roman"/>
          <w:noProof/>
          <w:sz w:val="24"/>
          <w:lang w:eastAsia="hr-HR"/>
        </w:rPr>
        <w:pict>
          <v:rect id="Rectangle 133" o:spid="_x0000_s1075" style="position:absolute;margin-left:-217.5pt;margin-top:-139.65pt;width:794.85pt;height:25.45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" o:allowincell="f" fillcolor="#dbeef3" strokecolor="white"/>
        </w:pict>
      </w:r>
      <w:r w:rsidR="003E6C28">
        <w:rPr>
          <w:rFonts w:ascii="Times New Roman" w:eastAsia="Times New Roman" w:hAnsi="Times New Roman"/>
          <w:sz w:val="24"/>
        </w:rPr>
        <w:br w:type="column"/>
      </w:r>
    </w:p>
    <w:p w:rsidR="003E6C28" w:rsidRDefault="003E6C28" w:rsidP="003E6C28">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1260"/>
        <w:gridCol w:w="660"/>
        <w:gridCol w:w="1540"/>
        <w:gridCol w:w="360"/>
      </w:tblGrid>
      <w:tr w:rsidR="003E6C28" w:rsidTr="00944058">
        <w:trPr>
          <w:trHeight w:val="230"/>
        </w:trPr>
        <w:tc>
          <w:tcPr>
            <w:tcW w:w="1260" w:type="dxa"/>
            <w:shd w:val="clear" w:color="auto" w:fill="auto"/>
            <w:vAlign w:val="bottom"/>
          </w:tcPr>
          <w:p w:rsidR="003E6C28" w:rsidRDefault="003E6C28" w:rsidP="00944058">
            <w:pPr>
              <w:spacing w:line="229" w:lineRule="exact"/>
              <w:jc w:val="right"/>
              <w:rPr>
                <w:rFonts w:ascii="Arial" w:eastAsia="Arial" w:hAnsi="Arial"/>
                <w:color w:val="FF0000"/>
                <w:w w:val="89"/>
              </w:rPr>
            </w:pPr>
            <w:r>
              <w:rPr>
                <w:rFonts w:ascii="Arial" w:eastAsia="Arial" w:hAnsi="Arial"/>
                <w:color w:val="FF0000"/>
                <w:w w:val="89"/>
              </w:rPr>
              <w:t>576.400,00 kn</w:t>
            </w:r>
          </w:p>
        </w:tc>
        <w:tc>
          <w:tcPr>
            <w:tcW w:w="660" w:type="dxa"/>
            <w:shd w:val="clear" w:color="auto" w:fill="auto"/>
            <w:vAlign w:val="bottom"/>
          </w:tcPr>
          <w:p w:rsidR="003E6C28" w:rsidRDefault="003E6C28" w:rsidP="00944058">
            <w:pPr>
              <w:spacing w:line="0" w:lineRule="atLeast"/>
              <w:ind w:right="201"/>
              <w:jc w:val="right"/>
              <w:rPr>
                <w:rFonts w:ascii="Arial" w:eastAsia="Arial" w:hAnsi="Arial"/>
                <w:color w:val="FF0000"/>
                <w:sz w:val="16"/>
              </w:rPr>
            </w:pPr>
            <w:r>
              <w:rPr>
                <w:rFonts w:ascii="Arial" w:eastAsia="Arial" w:hAnsi="Arial"/>
                <w:color w:val="FF0000"/>
                <w:sz w:val="16"/>
              </w:rPr>
              <w:t>0,69</w:t>
            </w:r>
          </w:p>
        </w:tc>
        <w:tc>
          <w:tcPr>
            <w:tcW w:w="1540" w:type="dxa"/>
            <w:shd w:val="clear" w:color="auto" w:fill="auto"/>
            <w:vAlign w:val="bottom"/>
          </w:tcPr>
          <w:p w:rsidR="003E6C28" w:rsidRDefault="003E6C28" w:rsidP="00944058">
            <w:pPr>
              <w:spacing w:line="229" w:lineRule="exact"/>
              <w:jc w:val="right"/>
              <w:rPr>
                <w:rFonts w:ascii="Arial" w:eastAsia="Arial" w:hAnsi="Arial"/>
                <w:color w:val="FF0000"/>
              </w:rPr>
            </w:pPr>
            <w:r>
              <w:rPr>
                <w:rFonts w:ascii="Arial" w:eastAsia="Arial" w:hAnsi="Arial"/>
                <w:color w:val="FF0000"/>
              </w:rPr>
              <w:t>560.000,00 kn</w:t>
            </w:r>
          </w:p>
        </w:tc>
        <w:tc>
          <w:tcPr>
            <w:tcW w:w="360" w:type="dxa"/>
            <w:shd w:val="clear" w:color="auto" w:fill="auto"/>
            <w:vAlign w:val="bottom"/>
          </w:tcPr>
          <w:p w:rsidR="003E6C28" w:rsidRDefault="003E6C28" w:rsidP="00944058">
            <w:pPr>
              <w:spacing w:line="0" w:lineRule="atLeast"/>
              <w:jc w:val="right"/>
              <w:rPr>
                <w:rFonts w:ascii="Arial" w:eastAsia="Arial" w:hAnsi="Arial"/>
                <w:color w:val="FF0000"/>
                <w:sz w:val="16"/>
              </w:rPr>
            </w:pPr>
            <w:r>
              <w:rPr>
                <w:rFonts w:ascii="Arial" w:eastAsia="Arial" w:hAnsi="Arial"/>
                <w:color w:val="FF0000"/>
                <w:sz w:val="16"/>
              </w:rPr>
              <w:t>0,97</w:t>
            </w:r>
          </w:p>
        </w:tc>
      </w:tr>
      <w:tr w:rsidR="003E6C28" w:rsidTr="00944058">
        <w:trPr>
          <w:trHeight w:val="446"/>
        </w:trPr>
        <w:tc>
          <w:tcPr>
            <w:tcW w:w="1260" w:type="dxa"/>
            <w:shd w:val="clear" w:color="auto" w:fill="auto"/>
            <w:vAlign w:val="bottom"/>
          </w:tcPr>
          <w:p w:rsidR="003E6C28" w:rsidRDefault="003E6C28" w:rsidP="00944058">
            <w:pPr>
              <w:spacing w:line="229" w:lineRule="exact"/>
              <w:jc w:val="right"/>
              <w:rPr>
                <w:rFonts w:ascii="Arial" w:eastAsia="Arial" w:hAnsi="Arial"/>
                <w:w w:val="89"/>
              </w:rPr>
            </w:pPr>
            <w:r>
              <w:rPr>
                <w:rFonts w:ascii="Arial" w:eastAsia="Arial" w:hAnsi="Arial"/>
                <w:w w:val="89"/>
              </w:rPr>
              <w:t>466.000,00 kn</w:t>
            </w:r>
          </w:p>
        </w:tc>
        <w:tc>
          <w:tcPr>
            <w:tcW w:w="660" w:type="dxa"/>
            <w:shd w:val="clear" w:color="auto" w:fill="auto"/>
            <w:vAlign w:val="bottom"/>
          </w:tcPr>
          <w:p w:rsidR="003E6C28" w:rsidRDefault="003E6C28" w:rsidP="00944058">
            <w:pPr>
              <w:spacing w:line="0" w:lineRule="atLeast"/>
              <w:ind w:right="201"/>
              <w:jc w:val="right"/>
              <w:rPr>
                <w:rFonts w:ascii="Arial" w:eastAsia="Arial" w:hAnsi="Arial"/>
                <w:sz w:val="16"/>
              </w:rPr>
            </w:pPr>
            <w:r>
              <w:rPr>
                <w:rFonts w:ascii="Arial" w:eastAsia="Arial" w:hAnsi="Arial"/>
                <w:sz w:val="16"/>
              </w:rPr>
              <w:t>1,01</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471.000,00 kn</w:t>
            </w:r>
          </w:p>
        </w:tc>
        <w:tc>
          <w:tcPr>
            <w:tcW w:w="36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1,01</w:t>
            </w:r>
          </w:p>
        </w:tc>
      </w:tr>
      <w:tr w:rsidR="003E6C28" w:rsidTr="00944058">
        <w:trPr>
          <w:trHeight w:val="360"/>
        </w:trPr>
        <w:tc>
          <w:tcPr>
            <w:tcW w:w="1260" w:type="dxa"/>
            <w:shd w:val="clear" w:color="auto" w:fill="auto"/>
            <w:vAlign w:val="bottom"/>
          </w:tcPr>
          <w:p w:rsidR="003E6C28" w:rsidRDefault="003E6C28" w:rsidP="00944058">
            <w:pPr>
              <w:spacing w:line="229" w:lineRule="exact"/>
              <w:jc w:val="right"/>
              <w:rPr>
                <w:rFonts w:ascii="Arial" w:eastAsia="Arial" w:hAnsi="Arial"/>
                <w:w w:val="89"/>
              </w:rPr>
            </w:pPr>
            <w:r>
              <w:rPr>
                <w:rFonts w:ascii="Arial" w:eastAsia="Arial" w:hAnsi="Arial"/>
                <w:w w:val="89"/>
              </w:rPr>
              <w:t>259.000,00 kn</w:t>
            </w:r>
          </w:p>
        </w:tc>
        <w:tc>
          <w:tcPr>
            <w:tcW w:w="660" w:type="dxa"/>
            <w:shd w:val="clear" w:color="auto" w:fill="auto"/>
            <w:vAlign w:val="bottom"/>
          </w:tcPr>
          <w:p w:rsidR="003E6C28" w:rsidRDefault="003E6C28" w:rsidP="00944058">
            <w:pPr>
              <w:spacing w:line="0" w:lineRule="atLeast"/>
              <w:ind w:right="201"/>
              <w:jc w:val="right"/>
              <w:rPr>
                <w:rFonts w:ascii="Arial" w:eastAsia="Arial" w:hAnsi="Arial"/>
                <w:sz w:val="16"/>
              </w:rPr>
            </w:pPr>
            <w:r>
              <w:rPr>
                <w:rFonts w:ascii="Arial" w:eastAsia="Arial" w:hAnsi="Arial"/>
                <w:sz w:val="16"/>
              </w:rPr>
              <w:t>1,00</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259.000,00 kn</w:t>
            </w:r>
          </w:p>
        </w:tc>
        <w:tc>
          <w:tcPr>
            <w:tcW w:w="36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1,00</w:t>
            </w:r>
          </w:p>
        </w:tc>
      </w:tr>
      <w:tr w:rsidR="003E6C28" w:rsidTr="00944058">
        <w:trPr>
          <w:trHeight w:val="432"/>
        </w:trPr>
        <w:tc>
          <w:tcPr>
            <w:tcW w:w="1260" w:type="dxa"/>
            <w:shd w:val="clear" w:color="auto" w:fill="auto"/>
            <w:vAlign w:val="bottom"/>
          </w:tcPr>
          <w:p w:rsidR="003E6C28" w:rsidRDefault="003E6C28" w:rsidP="00944058">
            <w:pPr>
              <w:spacing w:line="229" w:lineRule="exact"/>
              <w:jc w:val="right"/>
              <w:rPr>
                <w:rFonts w:ascii="Arial" w:eastAsia="Arial" w:hAnsi="Arial"/>
                <w:w w:val="89"/>
              </w:rPr>
            </w:pPr>
            <w:r>
              <w:rPr>
                <w:rFonts w:ascii="Arial" w:eastAsia="Arial" w:hAnsi="Arial"/>
                <w:w w:val="89"/>
              </w:rPr>
              <w:t>200.000,00 kn</w:t>
            </w:r>
          </w:p>
        </w:tc>
        <w:tc>
          <w:tcPr>
            <w:tcW w:w="660" w:type="dxa"/>
            <w:shd w:val="clear" w:color="auto" w:fill="auto"/>
            <w:vAlign w:val="bottom"/>
          </w:tcPr>
          <w:p w:rsidR="003E6C28" w:rsidRDefault="003E6C28" w:rsidP="00944058">
            <w:pPr>
              <w:spacing w:line="0" w:lineRule="atLeast"/>
              <w:ind w:right="201"/>
              <w:jc w:val="right"/>
              <w:rPr>
                <w:rFonts w:ascii="Arial" w:eastAsia="Arial" w:hAnsi="Arial"/>
                <w:sz w:val="16"/>
              </w:rPr>
            </w:pPr>
            <w:r>
              <w:rPr>
                <w:rFonts w:ascii="Arial" w:eastAsia="Arial" w:hAnsi="Arial"/>
                <w:sz w:val="16"/>
              </w:rPr>
              <w:t>1,03</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205.000,00 kn</w:t>
            </w:r>
          </w:p>
        </w:tc>
        <w:tc>
          <w:tcPr>
            <w:tcW w:w="36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1,03</w:t>
            </w:r>
          </w:p>
        </w:tc>
      </w:tr>
      <w:tr w:rsidR="003E6C28" w:rsidTr="00944058">
        <w:trPr>
          <w:trHeight w:val="432"/>
        </w:trPr>
        <w:tc>
          <w:tcPr>
            <w:tcW w:w="126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7.000,00 kn</w:t>
            </w:r>
          </w:p>
        </w:tc>
        <w:tc>
          <w:tcPr>
            <w:tcW w:w="660" w:type="dxa"/>
            <w:shd w:val="clear" w:color="auto" w:fill="auto"/>
            <w:vAlign w:val="bottom"/>
          </w:tcPr>
          <w:p w:rsidR="003E6C28" w:rsidRDefault="003E6C28" w:rsidP="00944058">
            <w:pPr>
              <w:spacing w:line="0" w:lineRule="atLeast"/>
              <w:ind w:right="201"/>
              <w:jc w:val="right"/>
              <w:rPr>
                <w:rFonts w:ascii="Arial" w:eastAsia="Arial" w:hAnsi="Arial"/>
                <w:sz w:val="16"/>
              </w:rPr>
            </w:pPr>
            <w:r>
              <w:rPr>
                <w:rFonts w:ascii="Arial" w:eastAsia="Arial" w:hAnsi="Arial"/>
                <w:sz w:val="16"/>
              </w:rPr>
              <w:t>1,08</w:t>
            </w:r>
          </w:p>
        </w:tc>
        <w:tc>
          <w:tcPr>
            <w:tcW w:w="154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7.000,00 kn</w:t>
            </w:r>
          </w:p>
        </w:tc>
        <w:tc>
          <w:tcPr>
            <w:tcW w:w="36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1,00</w:t>
            </w:r>
          </w:p>
        </w:tc>
      </w:tr>
    </w:tbl>
    <w:p w:rsidR="003E6C28" w:rsidRDefault="003E6C28" w:rsidP="003E6C28">
      <w:pPr>
        <w:spacing w:line="200" w:lineRule="exact"/>
        <w:rPr>
          <w:rFonts w:ascii="Times New Roman" w:eastAsia="Times New Roman" w:hAnsi="Times New Roman"/>
          <w:sz w:val="24"/>
        </w:rPr>
      </w:pPr>
    </w:p>
    <w:p w:rsidR="003E6C28" w:rsidRDefault="003E6C28" w:rsidP="003E6C28">
      <w:pPr>
        <w:spacing w:line="200" w:lineRule="exact"/>
        <w:rPr>
          <w:rFonts w:ascii="Times New Roman" w:eastAsia="Times New Roman" w:hAnsi="Times New Roman"/>
          <w:sz w:val="24"/>
        </w:rPr>
      </w:pPr>
    </w:p>
    <w:p w:rsidR="003E6C28" w:rsidRDefault="003E6C28" w:rsidP="003E6C28">
      <w:pPr>
        <w:spacing w:line="200" w:lineRule="exact"/>
        <w:rPr>
          <w:rFonts w:ascii="Times New Roman" w:eastAsia="Times New Roman" w:hAnsi="Times New Roman"/>
          <w:sz w:val="24"/>
        </w:rPr>
      </w:pPr>
    </w:p>
    <w:p w:rsidR="003E6C28" w:rsidRDefault="003E6C28" w:rsidP="003E6C28">
      <w:pPr>
        <w:spacing w:line="200" w:lineRule="exact"/>
        <w:rPr>
          <w:rFonts w:ascii="Times New Roman" w:eastAsia="Times New Roman" w:hAnsi="Times New Roman"/>
          <w:sz w:val="24"/>
        </w:rPr>
      </w:pPr>
    </w:p>
    <w:p w:rsidR="003E6C28" w:rsidRDefault="003E6C28" w:rsidP="003E6C28">
      <w:pPr>
        <w:spacing w:line="200" w:lineRule="exact"/>
        <w:rPr>
          <w:rFonts w:ascii="Times New Roman" w:eastAsia="Times New Roman" w:hAnsi="Times New Roman"/>
          <w:sz w:val="24"/>
        </w:rPr>
      </w:pPr>
    </w:p>
    <w:p w:rsidR="003E6C28" w:rsidRDefault="003E6C28" w:rsidP="003E6C28">
      <w:pPr>
        <w:spacing w:line="200" w:lineRule="exact"/>
        <w:rPr>
          <w:rFonts w:ascii="Times New Roman" w:eastAsia="Times New Roman" w:hAnsi="Times New Roman"/>
          <w:sz w:val="24"/>
        </w:rPr>
      </w:pPr>
    </w:p>
    <w:p w:rsidR="003E6C28" w:rsidRDefault="003E6C28" w:rsidP="003E6C28">
      <w:pPr>
        <w:spacing w:line="200" w:lineRule="exact"/>
        <w:rPr>
          <w:rFonts w:ascii="Times New Roman" w:eastAsia="Times New Roman" w:hAnsi="Times New Roman"/>
          <w:sz w:val="24"/>
        </w:rPr>
      </w:pPr>
    </w:p>
    <w:p w:rsidR="003E6C28" w:rsidRDefault="003E6C28" w:rsidP="003E6C28">
      <w:pPr>
        <w:spacing w:line="200" w:lineRule="exact"/>
        <w:rPr>
          <w:rFonts w:ascii="Times New Roman" w:eastAsia="Times New Roman" w:hAnsi="Times New Roman"/>
          <w:sz w:val="24"/>
        </w:rPr>
      </w:pPr>
    </w:p>
    <w:p w:rsidR="003E6C28" w:rsidRDefault="003E6C28" w:rsidP="003E6C28">
      <w:pPr>
        <w:spacing w:line="200" w:lineRule="exact"/>
        <w:rPr>
          <w:rFonts w:ascii="Times New Roman" w:eastAsia="Times New Roman" w:hAnsi="Times New Roman"/>
          <w:sz w:val="24"/>
        </w:rPr>
      </w:pPr>
    </w:p>
    <w:p w:rsidR="003E6C28" w:rsidRDefault="003E6C28" w:rsidP="003E6C28">
      <w:pPr>
        <w:spacing w:line="200" w:lineRule="exact"/>
        <w:rPr>
          <w:rFonts w:ascii="Times New Roman" w:eastAsia="Times New Roman" w:hAnsi="Times New Roman"/>
          <w:sz w:val="24"/>
        </w:rPr>
      </w:pPr>
    </w:p>
    <w:p w:rsidR="003E6C28" w:rsidRDefault="003E6C28" w:rsidP="003E6C28">
      <w:pPr>
        <w:spacing w:line="200" w:lineRule="exact"/>
        <w:rPr>
          <w:rFonts w:ascii="Times New Roman" w:eastAsia="Times New Roman" w:hAnsi="Times New Roman"/>
          <w:sz w:val="24"/>
        </w:rPr>
      </w:pPr>
    </w:p>
    <w:p w:rsidR="003E6C28" w:rsidRDefault="003E6C28" w:rsidP="003E6C28">
      <w:pPr>
        <w:spacing w:line="200" w:lineRule="exact"/>
        <w:rPr>
          <w:rFonts w:ascii="Times New Roman" w:eastAsia="Times New Roman" w:hAnsi="Times New Roman"/>
          <w:sz w:val="24"/>
        </w:rPr>
      </w:pPr>
    </w:p>
    <w:p w:rsidR="003E6C28" w:rsidRDefault="003E6C28" w:rsidP="003E6C28">
      <w:pPr>
        <w:spacing w:line="231" w:lineRule="exact"/>
        <w:rPr>
          <w:rFonts w:ascii="Times New Roman" w:eastAsia="Times New Roman" w:hAnsi="Times New Roman"/>
          <w:sz w:val="24"/>
        </w:rPr>
      </w:pPr>
    </w:p>
    <w:tbl>
      <w:tblPr>
        <w:tblW w:w="0" w:type="auto"/>
        <w:tblInd w:w="100" w:type="dxa"/>
        <w:tblLayout w:type="fixed"/>
        <w:tblCellMar>
          <w:left w:w="0" w:type="dxa"/>
          <w:right w:w="0" w:type="dxa"/>
        </w:tblCellMar>
        <w:tblLook w:val="0000"/>
      </w:tblPr>
      <w:tblGrid>
        <w:gridCol w:w="1160"/>
        <w:gridCol w:w="720"/>
        <w:gridCol w:w="1480"/>
        <w:gridCol w:w="360"/>
      </w:tblGrid>
      <w:tr w:rsidR="003E6C28" w:rsidTr="00944058">
        <w:trPr>
          <w:trHeight w:val="230"/>
        </w:trPr>
        <w:tc>
          <w:tcPr>
            <w:tcW w:w="1160" w:type="dxa"/>
            <w:shd w:val="clear" w:color="auto" w:fill="auto"/>
            <w:vAlign w:val="bottom"/>
          </w:tcPr>
          <w:p w:rsidR="003E6C28" w:rsidRDefault="003E6C28" w:rsidP="00944058">
            <w:pPr>
              <w:spacing w:line="229" w:lineRule="exact"/>
              <w:jc w:val="right"/>
              <w:rPr>
                <w:rFonts w:ascii="Arial" w:eastAsia="Arial" w:hAnsi="Arial"/>
                <w:w w:val="89"/>
              </w:rPr>
            </w:pPr>
            <w:r>
              <w:rPr>
                <w:rFonts w:ascii="Arial" w:eastAsia="Arial" w:hAnsi="Arial"/>
                <w:w w:val="89"/>
              </w:rPr>
              <w:t>53.400,00 kn</w:t>
            </w:r>
          </w:p>
        </w:tc>
        <w:tc>
          <w:tcPr>
            <w:tcW w:w="720" w:type="dxa"/>
            <w:shd w:val="clear" w:color="auto" w:fill="auto"/>
            <w:vAlign w:val="bottom"/>
          </w:tcPr>
          <w:p w:rsidR="003E6C28" w:rsidRDefault="003E6C28" w:rsidP="00944058">
            <w:pPr>
              <w:spacing w:line="0" w:lineRule="atLeast"/>
              <w:ind w:right="261"/>
              <w:jc w:val="right"/>
              <w:rPr>
                <w:rFonts w:ascii="Arial" w:eastAsia="Arial" w:hAnsi="Arial"/>
                <w:sz w:val="16"/>
              </w:rPr>
            </w:pPr>
            <w:r>
              <w:rPr>
                <w:rFonts w:ascii="Arial" w:eastAsia="Arial" w:hAnsi="Arial"/>
                <w:sz w:val="16"/>
              </w:rPr>
              <w:t>1,04</w:t>
            </w:r>
          </w:p>
        </w:tc>
        <w:tc>
          <w:tcPr>
            <w:tcW w:w="148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27.000,00 kn</w:t>
            </w:r>
          </w:p>
        </w:tc>
        <w:tc>
          <w:tcPr>
            <w:tcW w:w="36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0,51</w:t>
            </w:r>
          </w:p>
        </w:tc>
      </w:tr>
      <w:tr w:rsidR="003E6C28" w:rsidTr="00944058">
        <w:trPr>
          <w:trHeight w:val="466"/>
        </w:trPr>
        <w:tc>
          <w:tcPr>
            <w:tcW w:w="1160" w:type="dxa"/>
            <w:shd w:val="clear" w:color="auto" w:fill="auto"/>
            <w:vAlign w:val="bottom"/>
          </w:tcPr>
          <w:p w:rsidR="003E6C28" w:rsidRDefault="003E6C28" w:rsidP="00944058">
            <w:pPr>
              <w:spacing w:line="229" w:lineRule="exact"/>
              <w:jc w:val="right"/>
              <w:rPr>
                <w:rFonts w:ascii="Arial" w:eastAsia="Arial" w:hAnsi="Arial"/>
                <w:w w:val="89"/>
              </w:rPr>
            </w:pPr>
            <w:r>
              <w:rPr>
                <w:rFonts w:ascii="Arial" w:eastAsia="Arial" w:hAnsi="Arial"/>
                <w:w w:val="89"/>
              </w:rPr>
              <w:t>27.000,00 kn</w:t>
            </w:r>
          </w:p>
        </w:tc>
        <w:tc>
          <w:tcPr>
            <w:tcW w:w="720" w:type="dxa"/>
            <w:shd w:val="clear" w:color="auto" w:fill="auto"/>
            <w:vAlign w:val="bottom"/>
          </w:tcPr>
          <w:p w:rsidR="003E6C28" w:rsidRDefault="003E6C28" w:rsidP="00944058">
            <w:pPr>
              <w:spacing w:line="0" w:lineRule="atLeast"/>
              <w:ind w:right="261"/>
              <w:jc w:val="right"/>
              <w:rPr>
                <w:rFonts w:ascii="Arial" w:eastAsia="Arial" w:hAnsi="Arial"/>
                <w:sz w:val="16"/>
              </w:rPr>
            </w:pPr>
            <w:r>
              <w:rPr>
                <w:rFonts w:ascii="Arial" w:eastAsia="Arial" w:hAnsi="Arial"/>
                <w:sz w:val="16"/>
              </w:rPr>
              <w:t>0,52</w:t>
            </w:r>
          </w:p>
        </w:tc>
        <w:tc>
          <w:tcPr>
            <w:tcW w:w="148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27.000,00 kn</w:t>
            </w:r>
          </w:p>
        </w:tc>
        <w:tc>
          <w:tcPr>
            <w:tcW w:w="36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1,00</w:t>
            </w:r>
          </w:p>
        </w:tc>
      </w:tr>
      <w:tr w:rsidR="003E6C28" w:rsidTr="00944058">
        <w:trPr>
          <w:trHeight w:val="432"/>
        </w:trPr>
        <w:tc>
          <w:tcPr>
            <w:tcW w:w="1160" w:type="dxa"/>
            <w:shd w:val="clear" w:color="auto" w:fill="auto"/>
            <w:vAlign w:val="bottom"/>
          </w:tcPr>
          <w:p w:rsidR="003E6C28" w:rsidRDefault="003E6C28" w:rsidP="00944058">
            <w:pPr>
              <w:spacing w:line="229" w:lineRule="exact"/>
              <w:jc w:val="right"/>
              <w:rPr>
                <w:rFonts w:ascii="Arial" w:eastAsia="Arial" w:hAnsi="Arial"/>
                <w:w w:val="99"/>
              </w:rPr>
            </w:pPr>
            <w:r>
              <w:rPr>
                <w:rFonts w:ascii="Arial" w:eastAsia="Arial" w:hAnsi="Arial"/>
                <w:w w:val="99"/>
              </w:rPr>
              <w:t>4.400,00 kn</w:t>
            </w:r>
          </w:p>
        </w:tc>
        <w:tc>
          <w:tcPr>
            <w:tcW w:w="720" w:type="dxa"/>
            <w:shd w:val="clear" w:color="auto" w:fill="auto"/>
            <w:vAlign w:val="bottom"/>
          </w:tcPr>
          <w:p w:rsidR="003E6C28" w:rsidRDefault="003E6C28" w:rsidP="00944058">
            <w:pPr>
              <w:spacing w:line="0" w:lineRule="atLeast"/>
              <w:ind w:right="261"/>
              <w:jc w:val="right"/>
              <w:rPr>
                <w:rFonts w:ascii="Arial" w:eastAsia="Arial" w:hAnsi="Arial"/>
                <w:sz w:val="16"/>
              </w:rPr>
            </w:pPr>
            <w:r>
              <w:rPr>
                <w:rFonts w:ascii="Arial" w:eastAsia="Arial" w:hAnsi="Arial"/>
                <w:sz w:val="16"/>
              </w:rPr>
              <w:t>1,64</w:t>
            </w:r>
          </w:p>
        </w:tc>
        <w:tc>
          <w:tcPr>
            <w:tcW w:w="148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0,00 kn</w:t>
            </w:r>
          </w:p>
        </w:tc>
        <w:tc>
          <w:tcPr>
            <w:tcW w:w="36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0,00</w:t>
            </w:r>
          </w:p>
        </w:tc>
      </w:tr>
      <w:tr w:rsidR="003E6C28" w:rsidTr="00944058">
        <w:trPr>
          <w:trHeight w:val="758"/>
        </w:trPr>
        <w:tc>
          <w:tcPr>
            <w:tcW w:w="1160" w:type="dxa"/>
            <w:shd w:val="clear" w:color="auto" w:fill="auto"/>
            <w:vAlign w:val="bottom"/>
          </w:tcPr>
          <w:p w:rsidR="003E6C28" w:rsidRDefault="003E6C28" w:rsidP="00944058">
            <w:pPr>
              <w:spacing w:line="229" w:lineRule="exact"/>
              <w:jc w:val="right"/>
              <w:rPr>
                <w:rFonts w:ascii="Arial" w:eastAsia="Arial" w:hAnsi="Arial"/>
                <w:w w:val="89"/>
              </w:rPr>
            </w:pPr>
            <w:r>
              <w:rPr>
                <w:rFonts w:ascii="Arial" w:eastAsia="Arial" w:hAnsi="Arial"/>
                <w:w w:val="89"/>
              </w:rPr>
              <w:t>22.000,00 kn</w:t>
            </w:r>
          </w:p>
        </w:tc>
        <w:tc>
          <w:tcPr>
            <w:tcW w:w="720" w:type="dxa"/>
            <w:shd w:val="clear" w:color="auto" w:fill="auto"/>
            <w:vAlign w:val="bottom"/>
          </w:tcPr>
          <w:p w:rsidR="003E6C28" w:rsidRDefault="003E6C28" w:rsidP="00944058">
            <w:pPr>
              <w:spacing w:line="0" w:lineRule="atLeast"/>
              <w:ind w:right="261"/>
              <w:jc w:val="right"/>
              <w:rPr>
                <w:rFonts w:ascii="Arial" w:eastAsia="Arial" w:hAnsi="Arial"/>
                <w:sz w:val="16"/>
              </w:rPr>
            </w:pPr>
            <w:r>
              <w:rPr>
                <w:rFonts w:ascii="Arial" w:eastAsia="Arial" w:hAnsi="Arial"/>
                <w:sz w:val="16"/>
              </w:rPr>
              <w:t>0,83</w:t>
            </w:r>
          </w:p>
        </w:tc>
        <w:tc>
          <w:tcPr>
            <w:tcW w:w="1480" w:type="dxa"/>
            <w:shd w:val="clear" w:color="auto" w:fill="auto"/>
            <w:vAlign w:val="bottom"/>
          </w:tcPr>
          <w:p w:rsidR="003E6C28" w:rsidRDefault="003E6C28" w:rsidP="00944058">
            <w:pPr>
              <w:spacing w:line="229" w:lineRule="exact"/>
              <w:jc w:val="right"/>
              <w:rPr>
                <w:rFonts w:ascii="Arial" w:eastAsia="Arial" w:hAnsi="Arial"/>
              </w:rPr>
            </w:pPr>
            <w:r>
              <w:rPr>
                <w:rFonts w:ascii="Arial" w:eastAsia="Arial" w:hAnsi="Arial"/>
              </w:rPr>
              <w:t>0,00 kn</w:t>
            </w:r>
          </w:p>
        </w:tc>
        <w:tc>
          <w:tcPr>
            <w:tcW w:w="360" w:type="dxa"/>
            <w:shd w:val="clear" w:color="auto" w:fill="auto"/>
            <w:vAlign w:val="bottom"/>
          </w:tcPr>
          <w:p w:rsidR="003E6C28" w:rsidRDefault="003E6C28" w:rsidP="00944058">
            <w:pPr>
              <w:spacing w:line="0" w:lineRule="atLeast"/>
              <w:jc w:val="right"/>
              <w:rPr>
                <w:rFonts w:ascii="Arial" w:eastAsia="Arial" w:hAnsi="Arial"/>
                <w:sz w:val="16"/>
              </w:rPr>
            </w:pPr>
            <w:r>
              <w:rPr>
                <w:rFonts w:ascii="Arial" w:eastAsia="Arial" w:hAnsi="Arial"/>
                <w:sz w:val="16"/>
              </w:rPr>
              <w:t>0,00</w:t>
            </w:r>
          </w:p>
        </w:tc>
      </w:tr>
    </w:tbl>
    <w:p w:rsidR="003E6C28" w:rsidRDefault="003E6C28" w:rsidP="003E6C28">
      <w:pPr>
        <w:rPr>
          <w:rFonts w:ascii="Arial" w:eastAsia="Arial" w:hAnsi="Arial"/>
          <w:sz w:val="16"/>
        </w:rPr>
        <w:sectPr w:rsidR="003E6C28">
          <w:type w:val="continuous"/>
          <w:pgSz w:w="16840" w:h="11900" w:orient="landscape"/>
          <w:pgMar w:top="766" w:right="880" w:bottom="229" w:left="220" w:header="0" w:footer="0" w:gutter="0"/>
          <w:cols w:num="3" w:space="0" w:equalWidth="0">
            <w:col w:w="4000" w:space="320"/>
            <w:col w:w="7160" w:space="440"/>
            <w:col w:w="3820"/>
          </w:cols>
          <w:docGrid w:linePitch="360"/>
        </w:sectPr>
      </w:pPr>
    </w:p>
    <w:p w:rsidR="004A3728" w:rsidRDefault="00E54385" w:rsidP="004A3728">
      <w:pPr>
        <w:rPr>
          <w:rFonts w:ascii="Times New Roman" w:eastAsia="Times New Roman" w:hAnsi="Times New Roman"/>
          <w:sz w:val="6"/>
        </w:rPr>
      </w:pPr>
      <w:r w:rsidRPr="00E54385">
        <w:rPr>
          <w:rFonts w:ascii="Arial" w:eastAsia="Arial" w:hAnsi="Arial"/>
          <w:noProof/>
          <w:sz w:val="16"/>
          <w:lang w:eastAsia="hr-HR"/>
        </w:rPr>
        <w:pict>
          <v:shape id="Text Box 148" o:spid="_x0000_s1080" type="#_x0000_t202" style="position:absolute;margin-left:14.5pt;margin-top:-25.7pt;width:806.95pt;height:2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" fillcolor="#d6e3bc [1302]" strokecolor="white [3212]">
            <v:textbox>
              <w:txbxContent>
                <w:p w:rsidR="00CB733D" w:rsidRPr="00522592" w:rsidRDefault="00CB733D" w:rsidP="00E51D57">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24.</w:t>
                  </w:r>
                </w:p>
              </w:txbxContent>
            </v:textbox>
          </v:shape>
        </w:pict>
      </w:r>
    </w:p>
    <w:p w:rsidR="00DA3B2C" w:rsidRDefault="00DA3B2C" w:rsidP="004A3728">
      <w:pPr>
        <w:rPr>
          <w:rFonts w:ascii="Times New Roman" w:eastAsia="Times New Roman" w:hAnsi="Times New Roman"/>
          <w:sz w:val="6"/>
        </w:rPr>
      </w:pPr>
    </w:p>
    <w:p w:rsidR="00DA3B2C" w:rsidRDefault="00DA3B2C" w:rsidP="004A3728">
      <w:pPr>
        <w:rPr>
          <w:rFonts w:ascii="Times New Roman" w:eastAsia="Times New Roman" w:hAnsi="Times New Roman"/>
          <w:sz w:val="6"/>
        </w:rPr>
      </w:pPr>
    </w:p>
    <w:p w:rsidR="00DA3B2C" w:rsidRDefault="00DA3B2C" w:rsidP="004A3728">
      <w:pPr>
        <w:rPr>
          <w:rFonts w:ascii="Times New Roman" w:eastAsia="Times New Roman" w:hAnsi="Times New Roman"/>
          <w:sz w:val="6"/>
        </w:rPr>
      </w:pPr>
    </w:p>
    <w:p w:rsidR="00DA3B2C" w:rsidRDefault="00DA3B2C" w:rsidP="004A3728">
      <w:pPr>
        <w:rPr>
          <w:rFonts w:ascii="Times New Roman" w:eastAsia="Times New Roman" w:hAnsi="Times New Roman"/>
          <w:sz w:val="6"/>
        </w:rPr>
      </w:pPr>
    </w:p>
    <w:p w:rsidR="00DA3B2C" w:rsidRDefault="00DA3B2C" w:rsidP="004A3728">
      <w:pPr>
        <w:rPr>
          <w:rFonts w:ascii="Times New Roman" w:eastAsia="Times New Roman" w:hAnsi="Times New Roman"/>
          <w:sz w:val="6"/>
        </w:rPr>
      </w:pPr>
    </w:p>
    <w:p w:rsidR="00DA3B2C" w:rsidRDefault="00DA3B2C" w:rsidP="004A3728">
      <w:pPr>
        <w:rPr>
          <w:rFonts w:ascii="Times New Roman" w:eastAsia="Times New Roman" w:hAnsi="Times New Roman"/>
          <w:sz w:val="6"/>
        </w:rPr>
      </w:pPr>
    </w:p>
    <w:p w:rsidR="00DA3B2C" w:rsidRDefault="00DA3B2C" w:rsidP="004A3728">
      <w:pPr>
        <w:rPr>
          <w:rFonts w:ascii="Times New Roman" w:eastAsia="Times New Roman" w:hAnsi="Times New Roman"/>
          <w:sz w:val="6"/>
        </w:rPr>
      </w:pPr>
    </w:p>
    <w:p w:rsidR="00DA3B2C" w:rsidRDefault="00DA3B2C" w:rsidP="004A3728">
      <w:pPr>
        <w:rPr>
          <w:rFonts w:ascii="Times New Roman" w:eastAsia="Times New Roman" w:hAnsi="Times New Roman"/>
          <w:sz w:val="6"/>
        </w:rPr>
      </w:pPr>
    </w:p>
    <w:p w:rsidR="00DA3B2C" w:rsidRDefault="00DA3B2C" w:rsidP="00DA3B2C">
      <w:pPr>
        <w:spacing w:line="388" w:lineRule="exact"/>
        <w:rPr>
          <w:rFonts w:ascii="Times New Roman" w:eastAsia="Times New Roman" w:hAnsi="Times New Roman"/>
        </w:rPr>
      </w:pPr>
    </w:p>
    <w:p w:rsidR="00DA3B2C" w:rsidRDefault="00DA3B2C" w:rsidP="00DA3B2C">
      <w:pPr>
        <w:spacing w:line="0" w:lineRule="atLeast"/>
        <w:rPr>
          <w:rFonts w:ascii="Arial" w:eastAsia="Arial" w:hAnsi="Arial"/>
          <w:sz w:val="16"/>
        </w:rPr>
      </w:pPr>
      <w:r>
        <w:rPr>
          <w:rFonts w:ascii="Arial" w:eastAsia="Arial" w:hAnsi="Arial"/>
          <w:sz w:val="16"/>
        </w:rPr>
        <w:t>11</w:t>
      </w:r>
    </w:p>
    <w:p w:rsidR="00DA3B2C" w:rsidRDefault="00DA3B2C" w:rsidP="00DA3B2C">
      <w:pPr>
        <w:spacing w:line="200" w:lineRule="exact"/>
        <w:rPr>
          <w:rFonts w:ascii="Times New Roman" w:eastAsia="Times New Roman" w:hAnsi="Times New Roman"/>
        </w:rPr>
      </w:pPr>
    </w:p>
    <w:p w:rsidR="00DA3B2C" w:rsidRDefault="00DA3B2C" w:rsidP="00DA3B2C">
      <w:pPr>
        <w:spacing w:line="200" w:lineRule="exact"/>
        <w:rPr>
          <w:rFonts w:ascii="Times New Roman" w:eastAsia="Times New Roman" w:hAnsi="Times New Roman"/>
        </w:rPr>
      </w:pPr>
    </w:p>
    <w:p w:rsidR="00DA3B2C" w:rsidRDefault="00DA3B2C" w:rsidP="00DA3B2C">
      <w:pPr>
        <w:spacing w:line="270" w:lineRule="exact"/>
        <w:rPr>
          <w:rFonts w:ascii="Times New Roman" w:eastAsia="Times New Roman" w:hAnsi="Times New Roman"/>
        </w:rPr>
      </w:pPr>
    </w:p>
    <w:p w:rsidR="00DA3B2C" w:rsidRDefault="00DA3B2C" w:rsidP="00DA3B2C">
      <w:pPr>
        <w:spacing w:line="0" w:lineRule="atLeast"/>
        <w:jc w:val="right"/>
        <w:rPr>
          <w:rFonts w:ascii="Arial" w:eastAsia="Arial" w:hAnsi="Arial"/>
          <w:sz w:val="16"/>
        </w:rPr>
      </w:pPr>
      <w:r>
        <w:rPr>
          <w:rFonts w:ascii="Arial" w:eastAsia="Arial" w:hAnsi="Arial"/>
          <w:sz w:val="16"/>
        </w:rPr>
        <w:t>0111</w:t>
      </w:r>
    </w:p>
    <w:p w:rsidR="00DA3B2C" w:rsidRDefault="00DA3B2C" w:rsidP="00DA3B2C">
      <w:pPr>
        <w:spacing w:line="242" w:lineRule="auto"/>
        <w:ind w:right="160"/>
        <w:rPr>
          <w:rFonts w:ascii="Arial" w:eastAsia="Arial" w:hAnsi="Arial"/>
          <w:sz w:val="18"/>
        </w:rPr>
      </w:pPr>
      <w:r>
        <w:rPr>
          <w:rFonts w:ascii="Arial" w:eastAsia="Arial" w:hAnsi="Arial"/>
          <w:sz w:val="16"/>
        </w:rPr>
        <w:br w:type="column"/>
      </w:r>
      <w:r>
        <w:rPr>
          <w:rFonts w:ascii="Arial" w:eastAsia="Arial" w:hAnsi="Arial"/>
          <w:sz w:val="18"/>
        </w:rPr>
        <w:t>Otplata glavnice primljenih kredita i zajmova od kreditnih i</w:t>
      </w:r>
    </w:p>
    <w:p w:rsidR="00DA3B2C" w:rsidRDefault="00DA3B2C" w:rsidP="00DA3B2C">
      <w:pPr>
        <w:spacing w:line="111" w:lineRule="exact"/>
        <w:rPr>
          <w:rFonts w:ascii="Times New Roman" w:eastAsia="Times New Roman" w:hAnsi="Times New Roman"/>
        </w:rPr>
      </w:pPr>
    </w:p>
    <w:p w:rsidR="00DA3B2C" w:rsidRDefault="00E51D57" w:rsidP="00E51D57">
      <w:pPr>
        <w:tabs>
          <w:tab w:val="left" w:pos="560"/>
        </w:tabs>
        <w:spacing w:line="182" w:lineRule="auto"/>
        <w:ind w:right="340"/>
        <w:jc w:val="both"/>
        <w:rPr>
          <w:rFonts w:ascii="Arial" w:eastAsia="Arial" w:hAnsi="Arial"/>
          <w:sz w:val="35"/>
          <w:vertAlign w:val="superscript"/>
        </w:rPr>
      </w:pPr>
      <w:r>
        <w:rPr>
          <w:rFonts w:ascii="Arial" w:eastAsia="Arial" w:hAnsi="Arial"/>
          <w:sz w:val="18"/>
        </w:rPr>
        <w:t xml:space="preserve">544  </w:t>
      </w:r>
      <w:r w:rsidR="00DA3B2C">
        <w:rPr>
          <w:rFonts w:ascii="Arial" w:eastAsia="Arial" w:hAnsi="Arial"/>
          <w:sz w:val="18"/>
        </w:rPr>
        <w:t>ostalih financijskih institucija izvan javnog sektora</w:t>
      </w:r>
    </w:p>
    <w:p w:rsidR="00DA3B2C" w:rsidRDefault="00DA3B2C" w:rsidP="00DA3B2C">
      <w:pPr>
        <w:spacing w:line="152" w:lineRule="exact"/>
        <w:rPr>
          <w:rFonts w:ascii="Times New Roman" w:eastAsia="Times New Roman" w:hAnsi="Times New Roman"/>
        </w:rPr>
      </w:pPr>
    </w:p>
    <w:p w:rsidR="00DA3B2C" w:rsidRDefault="00DA3B2C" w:rsidP="00DA3B2C">
      <w:pPr>
        <w:spacing w:line="242" w:lineRule="auto"/>
        <w:rPr>
          <w:rFonts w:ascii="Arial" w:eastAsia="Arial" w:hAnsi="Arial"/>
        </w:rPr>
      </w:pPr>
      <w:r>
        <w:rPr>
          <w:rFonts w:ascii="Arial" w:eastAsia="Arial" w:hAnsi="Arial"/>
        </w:rPr>
        <w:t>K200001 Nabava dugotrajne imovine za općinske prostorije</w:t>
      </w:r>
    </w:p>
    <w:p w:rsidR="00DA3B2C" w:rsidRDefault="00DA3B2C" w:rsidP="00DA3B2C">
      <w:pPr>
        <w:spacing w:line="367" w:lineRule="exact"/>
        <w:rPr>
          <w:rFonts w:ascii="Times New Roman" w:eastAsia="Times New Roman" w:hAnsi="Times New Roman"/>
        </w:rPr>
      </w:pPr>
      <w:r>
        <w:rPr>
          <w:rFonts w:ascii="Arial" w:eastAsia="Arial" w:hAnsi="Arial"/>
        </w:rPr>
        <w:br w:type="column"/>
      </w:r>
    </w:p>
    <w:p w:rsidR="00DA3B2C" w:rsidRDefault="00DA3B2C" w:rsidP="00DA3B2C">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1380"/>
        <w:gridCol w:w="1440"/>
        <w:gridCol w:w="740"/>
        <w:gridCol w:w="1480"/>
        <w:gridCol w:w="1380"/>
        <w:gridCol w:w="2900"/>
        <w:gridCol w:w="1840"/>
      </w:tblGrid>
      <w:tr w:rsidR="00DA3B2C" w:rsidTr="00944058">
        <w:trPr>
          <w:trHeight w:val="230"/>
        </w:trPr>
        <w:tc>
          <w:tcPr>
            <w:tcW w:w="1380" w:type="dxa"/>
            <w:shd w:val="clear" w:color="auto" w:fill="auto"/>
            <w:vAlign w:val="bottom"/>
          </w:tcPr>
          <w:p w:rsidR="00DA3B2C" w:rsidRDefault="00DA3B2C" w:rsidP="00944058">
            <w:pPr>
              <w:spacing w:line="229" w:lineRule="exact"/>
              <w:rPr>
                <w:rFonts w:ascii="Arial" w:eastAsia="Arial" w:hAnsi="Arial"/>
              </w:rPr>
            </w:pPr>
            <w:r>
              <w:rPr>
                <w:rFonts w:ascii="Arial" w:eastAsia="Arial" w:hAnsi="Arial"/>
              </w:rPr>
              <w:t>23.800,00 kn</w:t>
            </w:r>
          </w:p>
        </w:tc>
        <w:tc>
          <w:tcPr>
            <w:tcW w:w="1440" w:type="dxa"/>
            <w:shd w:val="clear" w:color="auto" w:fill="auto"/>
            <w:vAlign w:val="bottom"/>
          </w:tcPr>
          <w:p w:rsidR="00DA3B2C" w:rsidRDefault="00E51D57" w:rsidP="00944058">
            <w:pPr>
              <w:spacing w:line="229" w:lineRule="exact"/>
              <w:ind w:left="300"/>
              <w:rPr>
                <w:rFonts w:ascii="Arial" w:eastAsia="Arial" w:hAnsi="Arial"/>
                <w:w w:val="96"/>
              </w:rPr>
            </w:pPr>
            <w:r>
              <w:rPr>
                <w:rFonts w:ascii="Arial" w:eastAsia="Arial" w:hAnsi="Arial"/>
                <w:w w:val="96"/>
              </w:rPr>
              <w:t>25.200,0</w:t>
            </w:r>
            <w:r w:rsidR="00DA3B2C">
              <w:rPr>
                <w:rFonts w:ascii="Arial" w:eastAsia="Arial" w:hAnsi="Arial"/>
                <w:w w:val="96"/>
              </w:rPr>
              <w:t>kn</w:t>
            </w:r>
          </w:p>
        </w:tc>
        <w:tc>
          <w:tcPr>
            <w:tcW w:w="740" w:type="dxa"/>
            <w:shd w:val="clear" w:color="auto" w:fill="auto"/>
            <w:vAlign w:val="bottom"/>
          </w:tcPr>
          <w:p w:rsidR="00DA3B2C" w:rsidRDefault="00DA3B2C" w:rsidP="00944058">
            <w:pPr>
              <w:spacing w:line="0" w:lineRule="atLeast"/>
              <w:ind w:right="281"/>
              <w:jc w:val="right"/>
              <w:rPr>
                <w:rFonts w:ascii="Arial" w:eastAsia="Arial" w:hAnsi="Arial"/>
                <w:sz w:val="16"/>
              </w:rPr>
            </w:pPr>
            <w:r>
              <w:rPr>
                <w:rFonts w:ascii="Arial" w:eastAsia="Arial" w:hAnsi="Arial"/>
                <w:sz w:val="16"/>
              </w:rPr>
              <w:t>1,06</w:t>
            </w:r>
          </w:p>
        </w:tc>
        <w:tc>
          <w:tcPr>
            <w:tcW w:w="1480" w:type="dxa"/>
            <w:shd w:val="clear" w:color="auto" w:fill="auto"/>
            <w:vAlign w:val="bottom"/>
          </w:tcPr>
          <w:p w:rsidR="00DA3B2C" w:rsidRDefault="00E51D57" w:rsidP="00944058">
            <w:pPr>
              <w:spacing w:line="229" w:lineRule="exact"/>
              <w:ind w:left="360"/>
              <w:rPr>
                <w:rFonts w:ascii="Arial" w:eastAsia="Arial" w:hAnsi="Arial"/>
                <w:w w:val="95"/>
              </w:rPr>
            </w:pPr>
            <w:r>
              <w:rPr>
                <w:rFonts w:ascii="Arial" w:eastAsia="Arial" w:hAnsi="Arial"/>
                <w:w w:val="95"/>
              </w:rPr>
              <w:t>26.600,0</w:t>
            </w:r>
            <w:r w:rsidR="00DA3B2C">
              <w:rPr>
                <w:rFonts w:ascii="Arial" w:eastAsia="Arial" w:hAnsi="Arial"/>
                <w:w w:val="95"/>
              </w:rPr>
              <w:t>kn</w:t>
            </w:r>
          </w:p>
        </w:tc>
        <w:tc>
          <w:tcPr>
            <w:tcW w:w="1380" w:type="dxa"/>
            <w:shd w:val="clear" w:color="auto" w:fill="auto"/>
            <w:vAlign w:val="bottom"/>
          </w:tcPr>
          <w:p w:rsidR="00DA3B2C" w:rsidRDefault="00DA3B2C" w:rsidP="00944058">
            <w:pPr>
              <w:spacing w:line="0" w:lineRule="atLeast"/>
              <w:ind w:right="941"/>
              <w:jc w:val="right"/>
              <w:rPr>
                <w:rFonts w:ascii="Arial" w:eastAsia="Arial" w:hAnsi="Arial"/>
                <w:sz w:val="16"/>
              </w:rPr>
            </w:pPr>
            <w:r>
              <w:rPr>
                <w:rFonts w:ascii="Arial" w:eastAsia="Arial" w:hAnsi="Arial"/>
                <w:sz w:val="16"/>
              </w:rPr>
              <w:t>1,06</w:t>
            </w:r>
          </w:p>
        </w:tc>
        <w:tc>
          <w:tcPr>
            <w:tcW w:w="2900" w:type="dxa"/>
            <w:shd w:val="clear" w:color="auto" w:fill="auto"/>
            <w:vAlign w:val="bottom"/>
          </w:tcPr>
          <w:p w:rsidR="00DA3B2C" w:rsidRDefault="00DA3B2C" w:rsidP="00944058">
            <w:pPr>
              <w:spacing w:line="0" w:lineRule="atLeast"/>
              <w:rPr>
                <w:rFonts w:ascii="Times New Roman" w:eastAsia="Times New Roman" w:hAnsi="Times New Roman"/>
                <w:sz w:val="19"/>
              </w:rPr>
            </w:pPr>
          </w:p>
        </w:tc>
        <w:tc>
          <w:tcPr>
            <w:tcW w:w="1840" w:type="dxa"/>
            <w:shd w:val="clear" w:color="auto" w:fill="auto"/>
            <w:vAlign w:val="bottom"/>
          </w:tcPr>
          <w:p w:rsidR="00DA3B2C" w:rsidRDefault="00DA3B2C" w:rsidP="00944058">
            <w:pPr>
              <w:spacing w:line="0" w:lineRule="atLeast"/>
              <w:rPr>
                <w:rFonts w:ascii="Times New Roman" w:eastAsia="Times New Roman" w:hAnsi="Times New Roman"/>
                <w:sz w:val="19"/>
              </w:rPr>
            </w:pPr>
          </w:p>
        </w:tc>
      </w:tr>
      <w:tr w:rsidR="00DA3B2C" w:rsidTr="00944058">
        <w:trPr>
          <w:trHeight w:val="864"/>
        </w:trPr>
        <w:tc>
          <w:tcPr>
            <w:tcW w:w="1380" w:type="dxa"/>
            <w:shd w:val="clear" w:color="auto" w:fill="auto"/>
            <w:vAlign w:val="bottom"/>
          </w:tcPr>
          <w:p w:rsidR="00DA3B2C" w:rsidRDefault="00DA3B2C" w:rsidP="00944058">
            <w:pPr>
              <w:spacing w:line="229" w:lineRule="exact"/>
              <w:rPr>
                <w:rFonts w:ascii="Arial" w:eastAsia="Arial" w:hAnsi="Arial"/>
              </w:rPr>
            </w:pPr>
            <w:r>
              <w:rPr>
                <w:rFonts w:ascii="Arial" w:eastAsia="Arial" w:hAnsi="Arial"/>
              </w:rPr>
              <w:t>10.000,00 kn</w:t>
            </w:r>
          </w:p>
        </w:tc>
        <w:tc>
          <w:tcPr>
            <w:tcW w:w="1440" w:type="dxa"/>
            <w:shd w:val="clear" w:color="auto" w:fill="auto"/>
            <w:vAlign w:val="bottom"/>
          </w:tcPr>
          <w:p w:rsidR="00DA3B2C" w:rsidRDefault="00E51D57" w:rsidP="00944058">
            <w:pPr>
              <w:spacing w:line="229" w:lineRule="exact"/>
              <w:ind w:left="300"/>
              <w:rPr>
                <w:rFonts w:ascii="Arial" w:eastAsia="Arial" w:hAnsi="Arial"/>
                <w:w w:val="96"/>
              </w:rPr>
            </w:pPr>
            <w:r>
              <w:rPr>
                <w:rFonts w:ascii="Arial" w:eastAsia="Arial" w:hAnsi="Arial"/>
                <w:w w:val="96"/>
              </w:rPr>
              <w:t>10.000,0</w:t>
            </w:r>
            <w:r w:rsidR="00DA3B2C">
              <w:rPr>
                <w:rFonts w:ascii="Arial" w:eastAsia="Arial" w:hAnsi="Arial"/>
                <w:w w:val="96"/>
              </w:rPr>
              <w:t>kn</w:t>
            </w:r>
          </w:p>
        </w:tc>
        <w:tc>
          <w:tcPr>
            <w:tcW w:w="740" w:type="dxa"/>
            <w:shd w:val="clear" w:color="auto" w:fill="auto"/>
            <w:vAlign w:val="bottom"/>
          </w:tcPr>
          <w:p w:rsidR="00DA3B2C" w:rsidRDefault="00DA3B2C" w:rsidP="00944058">
            <w:pPr>
              <w:spacing w:line="0" w:lineRule="atLeast"/>
              <w:ind w:right="281"/>
              <w:jc w:val="right"/>
              <w:rPr>
                <w:rFonts w:ascii="Arial" w:eastAsia="Arial" w:hAnsi="Arial"/>
                <w:sz w:val="16"/>
              </w:rPr>
            </w:pPr>
            <w:r>
              <w:rPr>
                <w:rFonts w:ascii="Arial" w:eastAsia="Arial" w:hAnsi="Arial"/>
                <w:sz w:val="16"/>
              </w:rPr>
              <w:t>1,00</w:t>
            </w:r>
          </w:p>
        </w:tc>
        <w:tc>
          <w:tcPr>
            <w:tcW w:w="1480" w:type="dxa"/>
            <w:shd w:val="clear" w:color="auto" w:fill="auto"/>
            <w:vAlign w:val="bottom"/>
          </w:tcPr>
          <w:p w:rsidR="00DA3B2C" w:rsidRDefault="00E51D57" w:rsidP="00944058">
            <w:pPr>
              <w:spacing w:line="229" w:lineRule="exact"/>
              <w:ind w:left="360"/>
              <w:rPr>
                <w:rFonts w:ascii="Arial" w:eastAsia="Arial" w:hAnsi="Arial"/>
                <w:w w:val="95"/>
              </w:rPr>
            </w:pPr>
            <w:r>
              <w:rPr>
                <w:rFonts w:ascii="Arial" w:eastAsia="Arial" w:hAnsi="Arial"/>
                <w:w w:val="95"/>
              </w:rPr>
              <w:t>10.000,0</w:t>
            </w:r>
            <w:r w:rsidR="00DA3B2C">
              <w:rPr>
                <w:rFonts w:ascii="Arial" w:eastAsia="Arial" w:hAnsi="Arial"/>
                <w:w w:val="95"/>
              </w:rPr>
              <w:t>kn</w:t>
            </w:r>
          </w:p>
        </w:tc>
        <w:tc>
          <w:tcPr>
            <w:tcW w:w="1380" w:type="dxa"/>
            <w:shd w:val="clear" w:color="auto" w:fill="auto"/>
            <w:vAlign w:val="bottom"/>
          </w:tcPr>
          <w:p w:rsidR="00DA3B2C" w:rsidRDefault="00DA3B2C" w:rsidP="00944058">
            <w:pPr>
              <w:spacing w:line="0" w:lineRule="atLeast"/>
              <w:ind w:right="941"/>
              <w:jc w:val="right"/>
              <w:rPr>
                <w:rFonts w:ascii="Arial" w:eastAsia="Arial" w:hAnsi="Arial"/>
                <w:sz w:val="16"/>
              </w:rPr>
            </w:pPr>
            <w:r>
              <w:rPr>
                <w:rFonts w:ascii="Arial" w:eastAsia="Arial" w:hAnsi="Arial"/>
                <w:sz w:val="16"/>
              </w:rPr>
              <w:t>1,00</w:t>
            </w:r>
          </w:p>
        </w:tc>
        <w:tc>
          <w:tcPr>
            <w:tcW w:w="2900" w:type="dxa"/>
            <w:shd w:val="clear" w:color="auto" w:fill="auto"/>
            <w:vAlign w:val="bottom"/>
          </w:tcPr>
          <w:p w:rsidR="00DA3B2C" w:rsidRDefault="00DA3B2C" w:rsidP="00944058">
            <w:pPr>
              <w:spacing w:line="229" w:lineRule="exact"/>
              <w:ind w:left="1020"/>
              <w:rPr>
                <w:rFonts w:ascii="Arial" w:eastAsia="Arial" w:hAnsi="Arial"/>
                <w:sz w:val="15"/>
              </w:rPr>
            </w:pPr>
            <w:r>
              <w:rPr>
                <w:rFonts w:ascii="Arial" w:eastAsia="Arial" w:hAnsi="Arial"/>
              </w:rPr>
              <w:t xml:space="preserve">10.000,00 kn  </w:t>
            </w:r>
            <w:r>
              <w:rPr>
                <w:rFonts w:ascii="Arial" w:eastAsia="Arial" w:hAnsi="Arial"/>
                <w:sz w:val="15"/>
              </w:rPr>
              <w:t>1,00</w:t>
            </w:r>
          </w:p>
        </w:tc>
        <w:tc>
          <w:tcPr>
            <w:tcW w:w="1840" w:type="dxa"/>
            <w:shd w:val="clear" w:color="auto" w:fill="auto"/>
            <w:vAlign w:val="bottom"/>
          </w:tcPr>
          <w:p w:rsidR="00DA3B2C" w:rsidRDefault="00DA3B2C" w:rsidP="00944058">
            <w:pPr>
              <w:spacing w:line="229" w:lineRule="exact"/>
              <w:ind w:left="340"/>
              <w:rPr>
                <w:rFonts w:ascii="Arial" w:eastAsia="Arial" w:hAnsi="Arial"/>
                <w:w w:val="94"/>
                <w:sz w:val="15"/>
              </w:rPr>
            </w:pPr>
            <w:r>
              <w:rPr>
                <w:rFonts w:ascii="Arial" w:eastAsia="Arial" w:hAnsi="Arial"/>
                <w:w w:val="94"/>
              </w:rPr>
              <w:t>10.000,00 kn</w:t>
            </w:r>
            <w:r>
              <w:rPr>
                <w:rFonts w:ascii="Arial" w:eastAsia="Arial" w:hAnsi="Arial"/>
                <w:w w:val="94"/>
                <w:sz w:val="15"/>
              </w:rPr>
              <w:t>1,00</w:t>
            </w:r>
          </w:p>
        </w:tc>
      </w:tr>
    </w:tbl>
    <w:p w:rsidR="00DA3B2C" w:rsidRDefault="00E54385" w:rsidP="00DA3B2C">
      <w:pPr>
        <w:spacing w:line="229" w:lineRule="exact"/>
        <w:ind w:left="340"/>
        <w:rPr>
          <w:rFonts w:ascii="Arial" w:eastAsia="Arial" w:hAnsi="Arial"/>
          <w:w w:val="94"/>
          <w:sz w:val="15"/>
        </w:rPr>
        <w:sectPr w:rsidR="00DA3B2C">
          <w:pgSz w:w="16840" w:h="11900" w:orient="landscape"/>
          <w:pgMar w:top="920" w:right="880" w:bottom="229" w:left="220" w:header="0" w:footer="0" w:gutter="0"/>
          <w:cols w:num="3" w:space="0" w:equalWidth="0">
            <w:col w:w="380" w:space="280"/>
            <w:col w:w="3260" w:space="660"/>
            <w:col w:w="11160"/>
          </w:cols>
          <w:docGrid w:linePitch="360"/>
        </w:sectPr>
      </w:pPr>
      <w:r>
        <w:rPr>
          <w:rFonts w:ascii="Arial" w:eastAsia="Arial" w:hAnsi="Arial"/>
          <w:noProof/>
          <w:sz w:val="15"/>
          <w:lang w:eastAsia="hr-HR"/>
        </w:rPr>
        <w:pict>
          <v:rect id="Rectangle 143" o:spid="_x0000_s1076" style="position:absolute;left:0;text-align:left;margin-left:-230.5pt;margin-top:-17.75pt;width:794.85pt;height:25.4pt;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" o:allowincell="f" fillcolor="#dbeef3" strokecolor="white"/>
        </w:pict>
      </w:r>
    </w:p>
    <w:p w:rsidR="00DA3B2C" w:rsidRDefault="00DA3B2C" w:rsidP="00DA3B2C">
      <w:pPr>
        <w:spacing w:line="116" w:lineRule="exact"/>
        <w:rPr>
          <w:rFonts w:ascii="Times New Roman" w:eastAsia="Times New Roman" w:hAnsi="Times New Roman"/>
        </w:rPr>
      </w:pPr>
    </w:p>
    <w:p w:rsidR="00DA3B2C" w:rsidRDefault="00DA3B2C" w:rsidP="00DA3B2C">
      <w:pPr>
        <w:spacing w:line="0" w:lineRule="atLeast"/>
        <w:ind w:left="20"/>
        <w:rPr>
          <w:rFonts w:ascii="Arial" w:eastAsia="Arial" w:hAnsi="Arial"/>
          <w:sz w:val="16"/>
        </w:rPr>
      </w:pPr>
      <w:r>
        <w:rPr>
          <w:rFonts w:ascii="Arial" w:eastAsia="Arial" w:hAnsi="Arial"/>
          <w:sz w:val="16"/>
        </w:rPr>
        <w:t>11</w:t>
      </w:r>
    </w:p>
    <w:p w:rsidR="00DA3B2C" w:rsidRDefault="00DA3B2C" w:rsidP="00DA3B2C">
      <w:pPr>
        <w:spacing w:line="166" w:lineRule="exact"/>
        <w:rPr>
          <w:rFonts w:ascii="Times New Roman" w:eastAsia="Times New Roman" w:hAnsi="Times New Roman"/>
        </w:rPr>
      </w:pPr>
    </w:p>
    <w:p w:rsidR="00DA3B2C" w:rsidRDefault="00DA3B2C" w:rsidP="00DA3B2C">
      <w:pPr>
        <w:spacing w:line="0" w:lineRule="atLeast"/>
        <w:ind w:left="80"/>
        <w:rPr>
          <w:rFonts w:ascii="Arial" w:eastAsia="Arial" w:hAnsi="Arial"/>
          <w:sz w:val="16"/>
        </w:rPr>
      </w:pPr>
      <w:r>
        <w:rPr>
          <w:rFonts w:ascii="Arial" w:eastAsia="Arial" w:hAnsi="Arial"/>
          <w:sz w:val="16"/>
        </w:rPr>
        <w:t>0111</w:t>
      </w:r>
    </w:p>
    <w:p w:rsidR="00DA3B2C" w:rsidRDefault="00DA3B2C" w:rsidP="00DA3B2C">
      <w:pPr>
        <w:spacing w:line="186" w:lineRule="exact"/>
        <w:rPr>
          <w:rFonts w:ascii="Times New Roman" w:eastAsia="Times New Roman" w:hAnsi="Times New Roman"/>
        </w:rPr>
      </w:pPr>
    </w:p>
    <w:p w:rsidR="00DA3B2C" w:rsidRDefault="00DA3B2C" w:rsidP="00DA3B2C">
      <w:pPr>
        <w:spacing w:line="0" w:lineRule="atLeast"/>
        <w:ind w:left="20"/>
        <w:rPr>
          <w:rFonts w:ascii="Arial" w:eastAsia="Arial" w:hAnsi="Arial"/>
          <w:sz w:val="16"/>
        </w:rPr>
      </w:pPr>
      <w:r>
        <w:rPr>
          <w:rFonts w:ascii="Arial" w:eastAsia="Arial" w:hAnsi="Arial"/>
          <w:sz w:val="16"/>
        </w:rPr>
        <w:t>11</w:t>
      </w:r>
    </w:p>
    <w:p w:rsidR="00DA3B2C" w:rsidRDefault="00DA3B2C" w:rsidP="00DA3B2C">
      <w:pPr>
        <w:spacing w:line="166" w:lineRule="exact"/>
        <w:rPr>
          <w:rFonts w:ascii="Times New Roman" w:eastAsia="Times New Roman" w:hAnsi="Times New Roman"/>
        </w:rPr>
      </w:pPr>
    </w:p>
    <w:p w:rsidR="00DA3B2C" w:rsidRDefault="00DA3B2C" w:rsidP="00DA3B2C">
      <w:pPr>
        <w:spacing w:line="0" w:lineRule="atLeast"/>
        <w:ind w:left="80"/>
        <w:rPr>
          <w:rFonts w:ascii="Arial" w:eastAsia="Arial" w:hAnsi="Arial"/>
          <w:sz w:val="16"/>
        </w:rPr>
      </w:pPr>
      <w:r>
        <w:rPr>
          <w:rFonts w:ascii="Arial" w:eastAsia="Arial" w:hAnsi="Arial"/>
          <w:sz w:val="16"/>
        </w:rPr>
        <w:t>0111</w:t>
      </w:r>
    </w:p>
    <w:p w:rsidR="00DA3B2C" w:rsidRDefault="00DA3B2C" w:rsidP="00DA3B2C">
      <w:pPr>
        <w:spacing w:line="229" w:lineRule="exact"/>
        <w:rPr>
          <w:rFonts w:ascii="Times New Roman" w:eastAsia="Times New Roman" w:hAnsi="Times New Roman"/>
        </w:rPr>
      </w:pPr>
    </w:p>
    <w:p w:rsidR="00DA3B2C" w:rsidRDefault="00DA3B2C" w:rsidP="00DA3B2C">
      <w:pPr>
        <w:spacing w:line="0" w:lineRule="atLeast"/>
        <w:rPr>
          <w:rFonts w:ascii="Arial" w:eastAsia="Arial" w:hAnsi="Arial"/>
          <w:sz w:val="10"/>
        </w:rPr>
      </w:pPr>
      <w:r>
        <w:rPr>
          <w:rFonts w:ascii="Arial" w:eastAsia="Arial" w:hAnsi="Arial"/>
          <w:sz w:val="10"/>
        </w:rPr>
        <w:t>11,42,53,64</w:t>
      </w:r>
    </w:p>
    <w:p w:rsidR="00DA3B2C" w:rsidRDefault="00DA3B2C" w:rsidP="00DA3B2C">
      <w:pPr>
        <w:spacing w:line="201" w:lineRule="exact"/>
        <w:rPr>
          <w:rFonts w:ascii="Times New Roman" w:eastAsia="Times New Roman" w:hAnsi="Times New Roman"/>
        </w:rPr>
      </w:pPr>
    </w:p>
    <w:p w:rsidR="00DA3B2C" w:rsidRDefault="00DA3B2C" w:rsidP="00DA3B2C">
      <w:pPr>
        <w:spacing w:line="0" w:lineRule="atLeast"/>
        <w:ind w:left="20"/>
        <w:rPr>
          <w:rFonts w:ascii="Arial" w:eastAsia="Arial" w:hAnsi="Arial"/>
          <w:sz w:val="16"/>
        </w:rPr>
      </w:pPr>
      <w:r>
        <w:rPr>
          <w:rFonts w:ascii="Arial" w:eastAsia="Arial" w:hAnsi="Arial"/>
          <w:sz w:val="16"/>
        </w:rPr>
        <w:t>11</w:t>
      </w:r>
    </w:p>
    <w:p w:rsidR="00DA3B2C" w:rsidRDefault="00DA3B2C" w:rsidP="00DA3B2C">
      <w:pPr>
        <w:spacing w:line="200" w:lineRule="exact"/>
        <w:rPr>
          <w:rFonts w:ascii="Times New Roman" w:eastAsia="Times New Roman" w:hAnsi="Times New Roman"/>
        </w:rPr>
      </w:pPr>
    </w:p>
    <w:p w:rsidR="00DA3B2C" w:rsidRDefault="00DA3B2C" w:rsidP="00DA3B2C">
      <w:pPr>
        <w:spacing w:line="0" w:lineRule="atLeast"/>
        <w:ind w:left="80"/>
        <w:rPr>
          <w:rFonts w:ascii="Arial" w:eastAsia="Arial" w:hAnsi="Arial"/>
          <w:sz w:val="16"/>
        </w:rPr>
      </w:pPr>
      <w:r>
        <w:rPr>
          <w:rFonts w:ascii="Arial" w:eastAsia="Arial" w:hAnsi="Arial"/>
          <w:sz w:val="16"/>
        </w:rPr>
        <w:t>0111</w:t>
      </w:r>
    </w:p>
    <w:p w:rsidR="00DA3B2C" w:rsidRDefault="00DA3B2C" w:rsidP="00DA3B2C">
      <w:pPr>
        <w:spacing w:line="296" w:lineRule="exact"/>
        <w:rPr>
          <w:rFonts w:ascii="Times New Roman" w:eastAsia="Times New Roman" w:hAnsi="Times New Roman"/>
        </w:rPr>
      </w:pPr>
    </w:p>
    <w:p w:rsidR="00DA3B2C" w:rsidRDefault="00DA3B2C" w:rsidP="00DA3B2C">
      <w:pPr>
        <w:spacing w:line="0" w:lineRule="atLeast"/>
        <w:ind w:left="20"/>
        <w:rPr>
          <w:rFonts w:ascii="Arial" w:eastAsia="Arial" w:hAnsi="Arial"/>
          <w:sz w:val="16"/>
        </w:rPr>
      </w:pPr>
      <w:r>
        <w:rPr>
          <w:rFonts w:ascii="Arial" w:eastAsia="Arial" w:hAnsi="Arial"/>
          <w:sz w:val="16"/>
        </w:rPr>
        <w:t>11</w:t>
      </w:r>
    </w:p>
    <w:p w:rsidR="00DA3B2C" w:rsidRDefault="00DA3B2C" w:rsidP="00DA3B2C">
      <w:pPr>
        <w:spacing w:line="10" w:lineRule="exact"/>
        <w:rPr>
          <w:rFonts w:ascii="Times New Roman" w:eastAsia="Times New Roman" w:hAnsi="Times New Roman"/>
        </w:rPr>
      </w:pPr>
      <w:r>
        <w:rPr>
          <w:rFonts w:ascii="Arial" w:eastAsia="Arial" w:hAnsi="Arial"/>
          <w:sz w:val="16"/>
        </w:rPr>
        <w:br w:type="column"/>
      </w:r>
    </w:p>
    <w:p w:rsidR="00DA3B2C" w:rsidRDefault="00DA3B2C" w:rsidP="00DA3B2C">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480"/>
        <w:gridCol w:w="2700"/>
        <w:gridCol w:w="2120"/>
        <w:gridCol w:w="1440"/>
        <w:gridCol w:w="740"/>
        <w:gridCol w:w="1480"/>
        <w:gridCol w:w="460"/>
        <w:gridCol w:w="300"/>
        <w:gridCol w:w="1360"/>
        <w:gridCol w:w="1440"/>
        <w:gridCol w:w="720"/>
        <w:gridCol w:w="1480"/>
        <w:gridCol w:w="360"/>
      </w:tblGrid>
      <w:tr w:rsidR="00DA3B2C" w:rsidTr="00944058">
        <w:trPr>
          <w:trHeight w:val="276"/>
        </w:trPr>
        <w:tc>
          <w:tcPr>
            <w:tcW w:w="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422</w:t>
            </w:r>
          </w:p>
        </w:tc>
        <w:tc>
          <w:tcPr>
            <w:tcW w:w="2700" w:type="dxa"/>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Postrojenja i oprema</w:t>
            </w:r>
          </w:p>
        </w:tc>
        <w:tc>
          <w:tcPr>
            <w:tcW w:w="2120" w:type="dxa"/>
            <w:shd w:val="clear" w:color="auto" w:fill="auto"/>
            <w:vAlign w:val="bottom"/>
          </w:tcPr>
          <w:p w:rsidR="00DA3B2C" w:rsidRDefault="00DA3B2C" w:rsidP="00944058">
            <w:pPr>
              <w:spacing w:line="229" w:lineRule="exact"/>
              <w:ind w:right="219"/>
              <w:jc w:val="right"/>
              <w:rPr>
                <w:rFonts w:ascii="Arial" w:eastAsia="Arial" w:hAnsi="Arial"/>
              </w:rPr>
            </w:pPr>
            <w:r>
              <w:rPr>
                <w:rFonts w:ascii="Arial" w:eastAsia="Arial" w:hAnsi="Arial"/>
              </w:rPr>
              <w:t>10.000,00 kn</w:t>
            </w:r>
          </w:p>
        </w:tc>
        <w:tc>
          <w:tcPr>
            <w:tcW w:w="144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10.000,00 kn</w:t>
            </w:r>
          </w:p>
        </w:tc>
        <w:tc>
          <w:tcPr>
            <w:tcW w:w="740" w:type="dxa"/>
            <w:shd w:val="clear" w:color="auto" w:fill="auto"/>
            <w:vAlign w:val="bottom"/>
          </w:tcPr>
          <w:p w:rsidR="00DA3B2C" w:rsidRDefault="00DA3B2C" w:rsidP="00944058">
            <w:pPr>
              <w:spacing w:line="0" w:lineRule="atLeast"/>
              <w:ind w:right="181"/>
              <w:jc w:val="center"/>
              <w:rPr>
                <w:rFonts w:ascii="Arial" w:eastAsia="Arial" w:hAnsi="Arial"/>
                <w:w w:val="89"/>
                <w:sz w:val="16"/>
              </w:rPr>
            </w:pPr>
            <w:r>
              <w:rPr>
                <w:rFonts w:ascii="Arial" w:eastAsia="Arial" w:hAnsi="Arial"/>
                <w:w w:val="89"/>
                <w:sz w:val="16"/>
              </w:rPr>
              <w:t>1,00</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10.000,00 kn</w:t>
            </w:r>
          </w:p>
        </w:tc>
        <w:tc>
          <w:tcPr>
            <w:tcW w:w="460" w:type="dxa"/>
            <w:shd w:val="clear" w:color="auto" w:fill="auto"/>
            <w:vAlign w:val="bottom"/>
          </w:tcPr>
          <w:p w:rsidR="00DA3B2C" w:rsidRDefault="00DA3B2C" w:rsidP="00944058">
            <w:pPr>
              <w:spacing w:line="0" w:lineRule="atLeast"/>
              <w:jc w:val="center"/>
              <w:rPr>
                <w:rFonts w:ascii="Arial" w:eastAsia="Arial" w:hAnsi="Arial"/>
                <w:w w:val="89"/>
                <w:sz w:val="16"/>
              </w:rPr>
            </w:pPr>
            <w:r>
              <w:rPr>
                <w:rFonts w:ascii="Arial" w:eastAsia="Arial" w:hAnsi="Arial"/>
                <w:w w:val="89"/>
                <w:sz w:val="16"/>
              </w:rPr>
              <w:t>1,00</w:t>
            </w:r>
          </w:p>
        </w:tc>
        <w:tc>
          <w:tcPr>
            <w:tcW w:w="300" w:type="dxa"/>
            <w:shd w:val="clear" w:color="auto" w:fill="auto"/>
            <w:vAlign w:val="bottom"/>
          </w:tcPr>
          <w:p w:rsidR="00DA3B2C" w:rsidRDefault="00DA3B2C" w:rsidP="00944058">
            <w:pPr>
              <w:spacing w:line="0" w:lineRule="atLeast"/>
              <w:jc w:val="right"/>
              <w:rPr>
                <w:rFonts w:ascii="Arial" w:eastAsia="Arial" w:hAnsi="Arial"/>
                <w:sz w:val="16"/>
              </w:rPr>
            </w:pPr>
            <w:r>
              <w:rPr>
                <w:rFonts w:ascii="Arial" w:eastAsia="Arial" w:hAnsi="Arial"/>
                <w:sz w:val="16"/>
              </w:rPr>
              <w:t>42</w:t>
            </w:r>
          </w:p>
        </w:tc>
        <w:tc>
          <w:tcPr>
            <w:tcW w:w="1360" w:type="dxa"/>
            <w:shd w:val="clear" w:color="auto" w:fill="auto"/>
            <w:vAlign w:val="bottom"/>
          </w:tcPr>
          <w:p w:rsidR="00DA3B2C" w:rsidRDefault="00DA3B2C" w:rsidP="00944058">
            <w:pPr>
              <w:spacing w:line="0" w:lineRule="atLeast"/>
              <w:ind w:left="60"/>
              <w:rPr>
                <w:rFonts w:ascii="Arial" w:eastAsia="Arial" w:hAnsi="Arial"/>
                <w:sz w:val="16"/>
              </w:rPr>
            </w:pPr>
            <w:r>
              <w:rPr>
                <w:rFonts w:ascii="Arial" w:eastAsia="Arial" w:hAnsi="Arial"/>
                <w:sz w:val="16"/>
              </w:rPr>
              <w:t>Ras.naba.proiz.i</w:t>
            </w:r>
          </w:p>
        </w:tc>
        <w:tc>
          <w:tcPr>
            <w:tcW w:w="144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10.000,00 kn</w:t>
            </w:r>
          </w:p>
        </w:tc>
        <w:tc>
          <w:tcPr>
            <w:tcW w:w="720" w:type="dxa"/>
            <w:shd w:val="clear" w:color="auto" w:fill="auto"/>
            <w:vAlign w:val="bottom"/>
          </w:tcPr>
          <w:p w:rsidR="00DA3B2C" w:rsidRDefault="00DA3B2C" w:rsidP="00944058">
            <w:pPr>
              <w:spacing w:line="0" w:lineRule="atLeast"/>
              <w:ind w:right="161"/>
              <w:jc w:val="center"/>
              <w:rPr>
                <w:rFonts w:ascii="Arial" w:eastAsia="Arial" w:hAnsi="Arial"/>
                <w:w w:val="89"/>
                <w:sz w:val="16"/>
              </w:rPr>
            </w:pPr>
            <w:r>
              <w:rPr>
                <w:rFonts w:ascii="Arial" w:eastAsia="Arial" w:hAnsi="Arial"/>
                <w:w w:val="89"/>
                <w:sz w:val="16"/>
              </w:rPr>
              <w:t>1,00</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10.000,00 kn</w:t>
            </w:r>
          </w:p>
        </w:tc>
        <w:tc>
          <w:tcPr>
            <w:tcW w:w="360" w:type="dxa"/>
            <w:shd w:val="clear" w:color="auto" w:fill="auto"/>
            <w:vAlign w:val="bottom"/>
          </w:tcPr>
          <w:p w:rsidR="00DA3B2C" w:rsidRDefault="00DA3B2C" w:rsidP="00944058">
            <w:pPr>
              <w:spacing w:line="0" w:lineRule="atLeast"/>
              <w:ind w:left="1"/>
              <w:jc w:val="center"/>
              <w:rPr>
                <w:rFonts w:ascii="Arial" w:eastAsia="Arial" w:hAnsi="Arial"/>
                <w:w w:val="89"/>
                <w:sz w:val="16"/>
              </w:rPr>
            </w:pPr>
            <w:r>
              <w:rPr>
                <w:rFonts w:ascii="Arial" w:eastAsia="Arial" w:hAnsi="Arial"/>
                <w:w w:val="89"/>
                <w:sz w:val="16"/>
              </w:rPr>
              <w:t>1,00</w:t>
            </w:r>
          </w:p>
        </w:tc>
      </w:tr>
      <w:tr w:rsidR="00DA3B2C" w:rsidTr="00944058">
        <w:trPr>
          <w:trHeight w:val="142"/>
        </w:trPr>
        <w:tc>
          <w:tcPr>
            <w:tcW w:w="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270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212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46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0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360" w:type="dxa"/>
            <w:shd w:val="clear" w:color="auto" w:fill="auto"/>
            <w:vAlign w:val="bottom"/>
          </w:tcPr>
          <w:p w:rsidR="00DA3B2C" w:rsidRDefault="00DA3B2C" w:rsidP="00944058">
            <w:pPr>
              <w:spacing w:line="141" w:lineRule="exact"/>
              <w:ind w:left="60"/>
              <w:rPr>
                <w:rFonts w:ascii="Arial" w:eastAsia="Arial" w:hAnsi="Arial"/>
                <w:sz w:val="16"/>
              </w:rPr>
            </w:pPr>
            <w:r>
              <w:rPr>
                <w:rFonts w:ascii="Arial" w:eastAsia="Arial" w:hAnsi="Arial"/>
                <w:sz w:val="16"/>
              </w:rPr>
              <w:t>movine</w:t>
            </w: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2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60" w:type="dxa"/>
            <w:shd w:val="clear" w:color="auto" w:fill="auto"/>
            <w:vAlign w:val="bottom"/>
          </w:tcPr>
          <w:p w:rsidR="00DA3B2C" w:rsidRDefault="00DA3B2C" w:rsidP="00944058">
            <w:pPr>
              <w:spacing w:line="0" w:lineRule="atLeast"/>
              <w:rPr>
                <w:rFonts w:ascii="Times New Roman" w:eastAsia="Times New Roman" w:hAnsi="Times New Roman"/>
                <w:sz w:val="12"/>
              </w:rPr>
            </w:pPr>
          </w:p>
        </w:tc>
      </w:tr>
      <w:tr w:rsidR="00DA3B2C" w:rsidTr="00944058">
        <w:trPr>
          <w:trHeight w:val="252"/>
        </w:trPr>
        <w:tc>
          <w:tcPr>
            <w:tcW w:w="3180" w:type="dxa"/>
            <w:gridSpan w:val="2"/>
            <w:shd w:val="clear" w:color="auto" w:fill="auto"/>
            <w:vAlign w:val="bottom"/>
          </w:tcPr>
          <w:p w:rsidR="00DA3B2C" w:rsidRDefault="00DA3B2C" w:rsidP="00944058">
            <w:pPr>
              <w:spacing w:line="229" w:lineRule="exact"/>
              <w:rPr>
                <w:rFonts w:ascii="Arial" w:eastAsia="Arial" w:hAnsi="Arial"/>
              </w:rPr>
            </w:pPr>
            <w:r>
              <w:rPr>
                <w:rFonts w:ascii="Arial" w:eastAsia="Arial" w:hAnsi="Arial"/>
              </w:rPr>
              <w:t>A100003 Redovan rad stranaka</w:t>
            </w:r>
          </w:p>
        </w:tc>
        <w:tc>
          <w:tcPr>
            <w:tcW w:w="2120" w:type="dxa"/>
            <w:shd w:val="clear" w:color="auto" w:fill="auto"/>
            <w:vAlign w:val="bottom"/>
          </w:tcPr>
          <w:p w:rsidR="00DA3B2C" w:rsidRDefault="00DA3B2C" w:rsidP="00944058">
            <w:pPr>
              <w:spacing w:line="229" w:lineRule="exact"/>
              <w:ind w:right="219"/>
              <w:jc w:val="right"/>
              <w:rPr>
                <w:rFonts w:ascii="Arial" w:eastAsia="Arial" w:hAnsi="Arial"/>
              </w:rPr>
            </w:pPr>
            <w:r>
              <w:rPr>
                <w:rFonts w:ascii="Arial" w:eastAsia="Arial" w:hAnsi="Arial"/>
              </w:rPr>
              <w:t>0,00 kn</w:t>
            </w:r>
          </w:p>
        </w:tc>
        <w:tc>
          <w:tcPr>
            <w:tcW w:w="144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9.000,00 kn</w:t>
            </w:r>
          </w:p>
        </w:tc>
        <w:tc>
          <w:tcPr>
            <w:tcW w:w="740" w:type="dxa"/>
            <w:shd w:val="clear" w:color="auto" w:fill="auto"/>
            <w:vAlign w:val="bottom"/>
          </w:tcPr>
          <w:p w:rsidR="00DA3B2C" w:rsidRDefault="00DA3B2C" w:rsidP="00944058">
            <w:pPr>
              <w:spacing w:line="0" w:lineRule="atLeast"/>
              <w:ind w:right="201"/>
              <w:jc w:val="center"/>
              <w:rPr>
                <w:rFonts w:ascii="Arial" w:eastAsia="Arial" w:hAnsi="Arial"/>
                <w:w w:val="87"/>
                <w:sz w:val="16"/>
              </w:rPr>
            </w:pPr>
            <w:r>
              <w:rPr>
                <w:rFonts w:ascii="Arial" w:eastAsia="Arial" w:hAnsi="Arial"/>
                <w:w w:val="87"/>
                <w:sz w:val="16"/>
              </w:rPr>
              <w:t>---</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3.000,00 kn</w:t>
            </w:r>
          </w:p>
        </w:tc>
        <w:tc>
          <w:tcPr>
            <w:tcW w:w="460" w:type="dxa"/>
            <w:shd w:val="clear" w:color="auto" w:fill="auto"/>
            <w:vAlign w:val="bottom"/>
          </w:tcPr>
          <w:p w:rsidR="00DA3B2C" w:rsidRDefault="00DA3B2C" w:rsidP="00944058">
            <w:pPr>
              <w:spacing w:line="0" w:lineRule="atLeast"/>
              <w:jc w:val="center"/>
              <w:rPr>
                <w:rFonts w:ascii="Arial" w:eastAsia="Arial" w:hAnsi="Arial"/>
                <w:w w:val="89"/>
                <w:sz w:val="16"/>
              </w:rPr>
            </w:pPr>
            <w:r>
              <w:rPr>
                <w:rFonts w:ascii="Arial" w:eastAsia="Arial" w:hAnsi="Arial"/>
                <w:w w:val="89"/>
                <w:sz w:val="16"/>
              </w:rPr>
              <w:t>0,33</w:t>
            </w:r>
          </w:p>
        </w:tc>
        <w:tc>
          <w:tcPr>
            <w:tcW w:w="30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136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144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12.000,00 kn</w:t>
            </w:r>
          </w:p>
        </w:tc>
        <w:tc>
          <w:tcPr>
            <w:tcW w:w="720" w:type="dxa"/>
            <w:shd w:val="clear" w:color="auto" w:fill="auto"/>
            <w:vAlign w:val="bottom"/>
          </w:tcPr>
          <w:p w:rsidR="00DA3B2C" w:rsidRDefault="00DA3B2C" w:rsidP="00944058">
            <w:pPr>
              <w:spacing w:line="0" w:lineRule="atLeast"/>
              <w:ind w:right="161"/>
              <w:jc w:val="center"/>
              <w:rPr>
                <w:rFonts w:ascii="Arial" w:eastAsia="Arial" w:hAnsi="Arial"/>
                <w:w w:val="89"/>
                <w:sz w:val="16"/>
              </w:rPr>
            </w:pPr>
            <w:r>
              <w:rPr>
                <w:rFonts w:ascii="Arial" w:eastAsia="Arial" w:hAnsi="Arial"/>
                <w:w w:val="89"/>
                <w:sz w:val="16"/>
              </w:rPr>
              <w:t>4,00</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12.000,00 kn</w:t>
            </w:r>
          </w:p>
        </w:tc>
        <w:tc>
          <w:tcPr>
            <w:tcW w:w="360" w:type="dxa"/>
            <w:shd w:val="clear" w:color="auto" w:fill="auto"/>
            <w:vAlign w:val="bottom"/>
          </w:tcPr>
          <w:p w:rsidR="00DA3B2C" w:rsidRDefault="00DA3B2C" w:rsidP="00944058">
            <w:pPr>
              <w:spacing w:line="0" w:lineRule="atLeast"/>
              <w:ind w:left="1"/>
              <w:jc w:val="center"/>
              <w:rPr>
                <w:rFonts w:ascii="Arial" w:eastAsia="Arial" w:hAnsi="Arial"/>
                <w:w w:val="89"/>
                <w:sz w:val="16"/>
              </w:rPr>
            </w:pPr>
            <w:r>
              <w:rPr>
                <w:rFonts w:ascii="Arial" w:eastAsia="Arial" w:hAnsi="Arial"/>
                <w:w w:val="89"/>
                <w:sz w:val="16"/>
              </w:rPr>
              <w:t>1,00</w:t>
            </w:r>
          </w:p>
        </w:tc>
      </w:tr>
      <w:tr w:rsidR="00DA3B2C" w:rsidTr="00944058">
        <w:trPr>
          <w:trHeight w:val="326"/>
        </w:trPr>
        <w:tc>
          <w:tcPr>
            <w:tcW w:w="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381</w:t>
            </w:r>
          </w:p>
        </w:tc>
        <w:tc>
          <w:tcPr>
            <w:tcW w:w="2700" w:type="dxa"/>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Tekuće donacije</w:t>
            </w:r>
          </w:p>
        </w:tc>
        <w:tc>
          <w:tcPr>
            <w:tcW w:w="2120"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144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9.000,00 kn</w:t>
            </w:r>
          </w:p>
        </w:tc>
        <w:tc>
          <w:tcPr>
            <w:tcW w:w="740" w:type="dxa"/>
            <w:shd w:val="clear" w:color="auto" w:fill="auto"/>
            <w:vAlign w:val="bottom"/>
          </w:tcPr>
          <w:p w:rsidR="00DA3B2C" w:rsidRDefault="00DA3B2C" w:rsidP="00944058">
            <w:pPr>
              <w:spacing w:line="0" w:lineRule="atLeast"/>
              <w:ind w:right="201"/>
              <w:jc w:val="center"/>
              <w:rPr>
                <w:rFonts w:ascii="Arial" w:eastAsia="Arial" w:hAnsi="Arial"/>
                <w:w w:val="87"/>
                <w:sz w:val="16"/>
              </w:rPr>
            </w:pPr>
            <w:r>
              <w:rPr>
                <w:rFonts w:ascii="Arial" w:eastAsia="Arial" w:hAnsi="Arial"/>
                <w:w w:val="87"/>
                <w:sz w:val="16"/>
              </w:rPr>
              <w:t>---</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3.000,00 kn</w:t>
            </w:r>
          </w:p>
        </w:tc>
        <w:tc>
          <w:tcPr>
            <w:tcW w:w="460" w:type="dxa"/>
            <w:shd w:val="clear" w:color="auto" w:fill="auto"/>
            <w:vAlign w:val="bottom"/>
          </w:tcPr>
          <w:p w:rsidR="00DA3B2C" w:rsidRDefault="00DA3B2C" w:rsidP="00944058">
            <w:pPr>
              <w:spacing w:line="0" w:lineRule="atLeast"/>
              <w:jc w:val="center"/>
              <w:rPr>
                <w:rFonts w:ascii="Arial" w:eastAsia="Arial" w:hAnsi="Arial"/>
                <w:w w:val="89"/>
                <w:sz w:val="16"/>
              </w:rPr>
            </w:pPr>
            <w:r>
              <w:rPr>
                <w:rFonts w:ascii="Arial" w:eastAsia="Arial" w:hAnsi="Arial"/>
                <w:w w:val="89"/>
                <w:sz w:val="16"/>
              </w:rPr>
              <w:t>0,33</w:t>
            </w:r>
          </w:p>
        </w:tc>
        <w:tc>
          <w:tcPr>
            <w:tcW w:w="300" w:type="dxa"/>
            <w:shd w:val="clear" w:color="auto" w:fill="auto"/>
            <w:vAlign w:val="bottom"/>
          </w:tcPr>
          <w:p w:rsidR="00DA3B2C" w:rsidRDefault="00DA3B2C" w:rsidP="00944058">
            <w:pPr>
              <w:spacing w:line="0" w:lineRule="atLeast"/>
              <w:jc w:val="right"/>
              <w:rPr>
                <w:rFonts w:ascii="Arial" w:eastAsia="Arial" w:hAnsi="Arial"/>
                <w:sz w:val="16"/>
              </w:rPr>
            </w:pPr>
            <w:r>
              <w:rPr>
                <w:rFonts w:ascii="Arial" w:eastAsia="Arial" w:hAnsi="Arial"/>
                <w:sz w:val="16"/>
              </w:rPr>
              <w:t>38</w:t>
            </w:r>
          </w:p>
        </w:tc>
        <w:tc>
          <w:tcPr>
            <w:tcW w:w="1360" w:type="dxa"/>
            <w:shd w:val="clear" w:color="auto" w:fill="auto"/>
            <w:vAlign w:val="bottom"/>
          </w:tcPr>
          <w:p w:rsidR="00DA3B2C" w:rsidRDefault="00DA3B2C" w:rsidP="00944058">
            <w:pPr>
              <w:spacing w:line="0" w:lineRule="atLeast"/>
              <w:ind w:left="60"/>
              <w:rPr>
                <w:rFonts w:ascii="Arial" w:eastAsia="Arial" w:hAnsi="Arial"/>
                <w:sz w:val="16"/>
              </w:rPr>
            </w:pPr>
            <w:r>
              <w:rPr>
                <w:rFonts w:ascii="Arial" w:eastAsia="Arial" w:hAnsi="Arial"/>
                <w:sz w:val="16"/>
              </w:rPr>
              <w:t>Ras.naba.proiz.i</w:t>
            </w:r>
          </w:p>
        </w:tc>
        <w:tc>
          <w:tcPr>
            <w:tcW w:w="144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12.000,00 kn</w:t>
            </w:r>
          </w:p>
        </w:tc>
        <w:tc>
          <w:tcPr>
            <w:tcW w:w="720" w:type="dxa"/>
            <w:shd w:val="clear" w:color="auto" w:fill="auto"/>
            <w:vAlign w:val="bottom"/>
          </w:tcPr>
          <w:p w:rsidR="00DA3B2C" w:rsidRDefault="00DA3B2C" w:rsidP="00944058">
            <w:pPr>
              <w:spacing w:line="0" w:lineRule="atLeast"/>
              <w:ind w:right="161"/>
              <w:jc w:val="center"/>
              <w:rPr>
                <w:rFonts w:ascii="Arial" w:eastAsia="Arial" w:hAnsi="Arial"/>
                <w:w w:val="89"/>
                <w:sz w:val="16"/>
              </w:rPr>
            </w:pPr>
            <w:r>
              <w:rPr>
                <w:rFonts w:ascii="Arial" w:eastAsia="Arial" w:hAnsi="Arial"/>
                <w:w w:val="89"/>
                <w:sz w:val="16"/>
              </w:rPr>
              <w:t>4,00</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12.000,00 kn</w:t>
            </w:r>
          </w:p>
        </w:tc>
        <w:tc>
          <w:tcPr>
            <w:tcW w:w="360" w:type="dxa"/>
            <w:shd w:val="clear" w:color="auto" w:fill="auto"/>
            <w:vAlign w:val="bottom"/>
          </w:tcPr>
          <w:p w:rsidR="00DA3B2C" w:rsidRDefault="00DA3B2C" w:rsidP="00944058">
            <w:pPr>
              <w:spacing w:line="0" w:lineRule="atLeast"/>
              <w:ind w:left="1"/>
              <w:jc w:val="center"/>
              <w:rPr>
                <w:rFonts w:ascii="Arial" w:eastAsia="Arial" w:hAnsi="Arial"/>
                <w:w w:val="89"/>
                <w:sz w:val="16"/>
              </w:rPr>
            </w:pPr>
            <w:r>
              <w:rPr>
                <w:rFonts w:ascii="Arial" w:eastAsia="Arial" w:hAnsi="Arial"/>
                <w:w w:val="89"/>
                <w:sz w:val="16"/>
              </w:rPr>
              <w:t>1,00</w:t>
            </w:r>
          </w:p>
        </w:tc>
      </w:tr>
      <w:tr w:rsidR="00DA3B2C" w:rsidTr="00944058">
        <w:trPr>
          <w:trHeight w:val="142"/>
        </w:trPr>
        <w:tc>
          <w:tcPr>
            <w:tcW w:w="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270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212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46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0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360" w:type="dxa"/>
            <w:shd w:val="clear" w:color="auto" w:fill="auto"/>
            <w:vAlign w:val="bottom"/>
          </w:tcPr>
          <w:p w:rsidR="00DA3B2C" w:rsidRDefault="00DA3B2C" w:rsidP="00944058">
            <w:pPr>
              <w:spacing w:line="141" w:lineRule="exact"/>
              <w:ind w:left="60"/>
              <w:rPr>
                <w:rFonts w:ascii="Arial" w:eastAsia="Arial" w:hAnsi="Arial"/>
                <w:sz w:val="16"/>
              </w:rPr>
            </w:pPr>
            <w:r>
              <w:rPr>
                <w:rFonts w:ascii="Arial" w:eastAsia="Arial" w:hAnsi="Arial"/>
                <w:sz w:val="16"/>
              </w:rPr>
              <w:t>movine</w:t>
            </w: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2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60" w:type="dxa"/>
            <w:shd w:val="clear" w:color="auto" w:fill="auto"/>
            <w:vAlign w:val="bottom"/>
          </w:tcPr>
          <w:p w:rsidR="00DA3B2C" w:rsidRDefault="00DA3B2C" w:rsidP="00944058">
            <w:pPr>
              <w:spacing w:line="0" w:lineRule="atLeast"/>
              <w:rPr>
                <w:rFonts w:ascii="Times New Roman" w:eastAsia="Times New Roman" w:hAnsi="Times New Roman"/>
                <w:sz w:val="12"/>
              </w:rPr>
            </w:pPr>
          </w:p>
        </w:tc>
      </w:tr>
      <w:tr w:rsidR="00DA3B2C" w:rsidTr="00944058">
        <w:trPr>
          <w:trHeight w:val="252"/>
        </w:trPr>
        <w:tc>
          <w:tcPr>
            <w:tcW w:w="3180" w:type="dxa"/>
            <w:gridSpan w:val="2"/>
            <w:shd w:val="clear" w:color="auto" w:fill="auto"/>
            <w:vAlign w:val="bottom"/>
          </w:tcPr>
          <w:p w:rsidR="00DA3B2C" w:rsidRDefault="00DA3B2C" w:rsidP="00944058">
            <w:pPr>
              <w:spacing w:line="229" w:lineRule="exact"/>
              <w:rPr>
                <w:rFonts w:ascii="Arial" w:eastAsia="Arial" w:hAnsi="Arial"/>
              </w:rPr>
            </w:pPr>
            <w:r>
              <w:rPr>
                <w:rFonts w:ascii="Arial" w:eastAsia="Arial" w:hAnsi="Arial"/>
              </w:rPr>
              <w:t>A100099 MetPath projekt EU</w:t>
            </w:r>
          </w:p>
        </w:tc>
        <w:tc>
          <w:tcPr>
            <w:tcW w:w="2120" w:type="dxa"/>
            <w:shd w:val="clear" w:color="auto" w:fill="auto"/>
            <w:vAlign w:val="bottom"/>
          </w:tcPr>
          <w:p w:rsidR="00DA3B2C" w:rsidRDefault="00DA3B2C" w:rsidP="00944058">
            <w:pPr>
              <w:spacing w:line="229" w:lineRule="exact"/>
              <w:ind w:right="219"/>
              <w:jc w:val="right"/>
              <w:rPr>
                <w:rFonts w:ascii="Arial" w:eastAsia="Arial" w:hAnsi="Arial"/>
              </w:rPr>
            </w:pPr>
            <w:r>
              <w:rPr>
                <w:rFonts w:ascii="Arial" w:eastAsia="Arial" w:hAnsi="Arial"/>
              </w:rPr>
              <w:t>300.000,00 kn</w:t>
            </w:r>
          </w:p>
        </w:tc>
        <w:tc>
          <w:tcPr>
            <w:tcW w:w="144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0,00 kn</w:t>
            </w:r>
          </w:p>
        </w:tc>
        <w:tc>
          <w:tcPr>
            <w:tcW w:w="740" w:type="dxa"/>
            <w:shd w:val="clear" w:color="auto" w:fill="auto"/>
            <w:vAlign w:val="bottom"/>
          </w:tcPr>
          <w:p w:rsidR="00DA3B2C" w:rsidRDefault="00DA3B2C" w:rsidP="00944058">
            <w:pPr>
              <w:spacing w:line="0" w:lineRule="atLeast"/>
              <w:ind w:right="181"/>
              <w:jc w:val="center"/>
              <w:rPr>
                <w:rFonts w:ascii="Arial" w:eastAsia="Arial" w:hAnsi="Arial"/>
                <w:w w:val="89"/>
                <w:sz w:val="16"/>
              </w:rPr>
            </w:pPr>
            <w:r>
              <w:rPr>
                <w:rFonts w:ascii="Arial" w:eastAsia="Arial" w:hAnsi="Arial"/>
                <w:w w:val="89"/>
                <w:sz w:val="16"/>
              </w:rPr>
              <w:t>0,00</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0,00 kn</w:t>
            </w:r>
          </w:p>
        </w:tc>
        <w:tc>
          <w:tcPr>
            <w:tcW w:w="460" w:type="dxa"/>
            <w:shd w:val="clear" w:color="auto" w:fill="auto"/>
            <w:vAlign w:val="bottom"/>
          </w:tcPr>
          <w:p w:rsidR="00DA3B2C" w:rsidRDefault="00DA3B2C"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136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1440" w:type="dxa"/>
            <w:shd w:val="clear" w:color="auto" w:fill="auto"/>
            <w:vAlign w:val="bottom"/>
          </w:tcPr>
          <w:p w:rsidR="00DA3B2C" w:rsidRDefault="00DA3B2C" w:rsidP="00944058">
            <w:pPr>
              <w:spacing w:line="229" w:lineRule="exact"/>
              <w:ind w:right="19"/>
              <w:jc w:val="right"/>
              <w:rPr>
                <w:rFonts w:ascii="Arial" w:eastAsia="Arial" w:hAnsi="Arial"/>
              </w:rPr>
            </w:pPr>
            <w:r>
              <w:rPr>
                <w:rFonts w:ascii="Arial" w:eastAsia="Arial" w:hAnsi="Arial"/>
              </w:rPr>
              <w:t>0,00 kn</w:t>
            </w:r>
          </w:p>
        </w:tc>
        <w:tc>
          <w:tcPr>
            <w:tcW w:w="720" w:type="dxa"/>
            <w:shd w:val="clear" w:color="auto" w:fill="auto"/>
            <w:vAlign w:val="bottom"/>
          </w:tcPr>
          <w:p w:rsidR="00DA3B2C" w:rsidRDefault="00DA3B2C" w:rsidP="00944058">
            <w:pPr>
              <w:spacing w:line="0" w:lineRule="atLeast"/>
              <w:ind w:right="161"/>
              <w:jc w:val="center"/>
              <w:rPr>
                <w:rFonts w:ascii="Arial" w:eastAsia="Arial" w:hAnsi="Arial"/>
                <w:w w:val="99"/>
                <w:sz w:val="16"/>
              </w:rPr>
            </w:pPr>
            <w:r>
              <w:rPr>
                <w:rFonts w:ascii="Arial" w:eastAsia="Arial" w:hAnsi="Arial"/>
                <w:w w:val="99"/>
                <w:sz w:val="16"/>
              </w:rPr>
              <w:t>---</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0,00 kn</w:t>
            </w:r>
          </w:p>
        </w:tc>
        <w:tc>
          <w:tcPr>
            <w:tcW w:w="360" w:type="dxa"/>
            <w:shd w:val="clear" w:color="auto" w:fill="auto"/>
            <w:vAlign w:val="bottom"/>
          </w:tcPr>
          <w:p w:rsidR="00DA3B2C" w:rsidRDefault="00DA3B2C" w:rsidP="00944058">
            <w:pPr>
              <w:spacing w:line="0" w:lineRule="atLeast"/>
              <w:ind w:left="21"/>
              <w:jc w:val="center"/>
              <w:rPr>
                <w:rFonts w:ascii="Arial" w:eastAsia="Arial" w:hAnsi="Arial"/>
                <w:w w:val="87"/>
                <w:sz w:val="16"/>
              </w:rPr>
            </w:pPr>
            <w:r>
              <w:rPr>
                <w:rFonts w:ascii="Arial" w:eastAsia="Arial" w:hAnsi="Arial"/>
                <w:w w:val="87"/>
                <w:sz w:val="16"/>
              </w:rPr>
              <w:t>---</w:t>
            </w:r>
          </w:p>
        </w:tc>
      </w:tr>
      <w:tr w:rsidR="00DA3B2C" w:rsidTr="00944058">
        <w:trPr>
          <w:trHeight w:val="326"/>
        </w:trPr>
        <w:tc>
          <w:tcPr>
            <w:tcW w:w="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421</w:t>
            </w:r>
          </w:p>
        </w:tc>
        <w:tc>
          <w:tcPr>
            <w:tcW w:w="2700" w:type="dxa"/>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Građevinski objekti</w:t>
            </w:r>
          </w:p>
        </w:tc>
        <w:tc>
          <w:tcPr>
            <w:tcW w:w="2120" w:type="dxa"/>
            <w:shd w:val="clear" w:color="auto" w:fill="auto"/>
            <w:vAlign w:val="bottom"/>
          </w:tcPr>
          <w:p w:rsidR="00DA3B2C" w:rsidRDefault="00DA3B2C" w:rsidP="00944058">
            <w:pPr>
              <w:spacing w:line="229" w:lineRule="exact"/>
              <w:ind w:right="219"/>
              <w:jc w:val="right"/>
              <w:rPr>
                <w:rFonts w:ascii="Arial" w:eastAsia="Arial" w:hAnsi="Arial"/>
              </w:rPr>
            </w:pPr>
            <w:r>
              <w:rPr>
                <w:rFonts w:ascii="Arial" w:eastAsia="Arial" w:hAnsi="Arial"/>
              </w:rPr>
              <w:t>300.000,00 kn</w:t>
            </w:r>
          </w:p>
        </w:tc>
        <w:tc>
          <w:tcPr>
            <w:tcW w:w="144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0,00 kn</w:t>
            </w:r>
          </w:p>
        </w:tc>
        <w:tc>
          <w:tcPr>
            <w:tcW w:w="740" w:type="dxa"/>
            <w:shd w:val="clear" w:color="auto" w:fill="auto"/>
            <w:vAlign w:val="bottom"/>
          </w:tcPr>
          <w:p w:rsidR="00DA3B2C" w:rsidRDefault="00DA3B2C" w:rsidP="00944058">
            <w:pPr>
              <w:spacing w:line="0" w:lineRule="atLeast"/>
              <w:ind w:right="181"/>
              <w:jc w:val="center"/>
              <w:rPr>
                <w:rFonts w:ascii="Arial" w:eastAsia="Arial" w:hAnsi="Arial"/>
                <w:w w:val="89"/>
                <w:sz w:val="16"/>
              </w:rPr>
            </w:pPr>
            <w:r>
              <w:rPr>
                <w:rFonts w:ascii="Arial" w:eastAsia="Arial" w:hAnsi="Arial"/>
                <w:w w:val="89"/>
                <w:sz w:val="16"/>
              </w:rPr>
              <w:t>0,00</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0,00 kn</w:t>
            </w:r>
          </w:p>
        </w:tc>
        <w:tc>
          <w:tcPr>
            <w:tcW w:w="460" w:type="dxa"/>
            <w:shd w:val="clear" w:color="auto" w:fill="auto"/>
            <w:vAlign w:val="bottom"/>
          </w:tcPr>
          <w:p w:rsidR="00DA3B2C" w:rsidRDefault="00DA3B2C"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DA3B2C" w:rsidRDefault="00DA3B2C" w:rsidP="00944058">
            <w:pPr>
              <w:spacing w:line="0" w:lineRule="atLeast"/>
              <w:jc w:val="right"/>
              <w:rPr>
                <w:rFonts w:ascii="Arial" w:eastAsia="Arial" w:hAnsi="Arial"/>
                <w:sz w:val="16"/>
              </w:rPr>
            </w:pPr>
            <w:r>
              <w:rPr>
                <w:rFonts w:ascii="Arial" w:eastAsia="Arial" w:hAnsi="Arial"/>
                <w:sz w:val="16"/>
              </w:rPr>
              <w:t>42</w:t>
            </w:r>
          </w:p>
        </w:tc>
        <w:tc>
          <w:tcPr>
            <w:tcW w:w="1360" w:type="dxa"/>
            <w:shd w:val="clear" w:color="auto" w:fill="auto"/>
            <w:vAlign w:val="bottom"/>
          </w:tcPr>
          <w:p w:rsidR="00DA3B2C" w:rsidRDefault="00DA3B2C" w:rsidP="00944058">
            <w:pPr>
              <w:spacing w:line="0" w:lineRule="atLeast"/>
              <w:ind w:left="60"/>
              <w:rPr>
                <w:rFonts w:ascii="Arial" w:eastAsia="Arial" w:hAnsi="Arial"/>
                <w:sz w:val="16"/>
              </w:rPr>
            </w:pPr>
            <w:r>
              <w:rPr>
                <w:rFonts w:ascii="Arial" w:eastAsia="Arial" w:hAnsi="Arial"/>
                <w:sz w:val="16"/>
              </w:rPr>
              <w:t>Ras.naba.proiz.i</w:t>
            </w:r>
          </w:p>
        </w:tc>
        <w:tc>
          <w:tcPr>
            <w:tcW w:w="1440" w:type="dxa"/>
            <w:shd w:val="clear" w:color="auto" w:fill="auto"/>
            <w:vAlign w:val="bottom"/>
          </w:tcPr>
          <w:p w:rsidR="00DA3B2C" w:rsidRDefault="00DA3B2C" w:rsidP="00944058">
            <w:pPr>
              <w:spacing w:line="229" w:lineRule="exact"/>
              <w:ind w:right="19"/>
              <w:jc w:val="right"/>
              <w:rPr>
                <w:rFonts w:ascii="Arial" w:eastAsia="Arial" w:hAnsi="Arial"/>
              </w:rPr>
            </w:pPr>
            <w:r>
              <w:rPr>
                <w:rFonts w:ascii="Arial" w:eastAsia="Arial" w:hAnsi="Arial"/>
              </w:rPr>
              <w:t>0,00 kn</w:t>
            </w:r>
          </w:p>
        </w:tc>
        <w:tc>
          <w:tcPr>
            <w:tcW w:w="720" w:type="dxa"/>
            <w:shd w:val="clear" w:color="auto" w:fill="auto"/>
            <w:vAlign w:val="bottom"/>
          </w:tcPr>
          <w:p w:rsidR="00DA3B2C" w:rsidRDefault="00DA3B2C" w:rsidP="00944058">
            <w:pPr>
              <w:spacing w:line="0" w:lineRule="atLeast"/>
              <w:ind w:right="161"/>
              <w:jc w:val="center"/>
              <w:rPr>
                <w:rFonts w:ascii="Arial" w:eastAsia="Arial" w:hAnsi="Arial"/>
                <w:w w:val="99"/>
                <w:sz w:val="16"/>
              </w:rPr>
            </w:pPr>
            <w:r>
              <w:rPr>
                <w:rFonts w:ascii="Arial" w:eastAsia="Arial" w:hAnsi="Arial"/>
                <w:w w:val="99"/>
                <w:sz w:val="16"/>
              </w:rPr>
              <w:t>---</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0,00 kn</w:t>
            </w:r>
          </w:p>
        </w:tc>
        <w:tc>
          <w:tcPr>
            <w:tcW w:w="360" w:type="dxa"/>
            <w:shd w:val="clear" w:color="auto" w:fill="auto"/>
            <w:vAlign w:val="bottom"/>
          </w:tcPr>
          <w:p w:rsidR="00DA3B2C" w:rsidRDefault="00DA3B2C" w:rsidP="00944058">
            <w:pPr>
              <w:spacing w:line="0" w:lineRule="atLeast"/>
              <w:ind w:left="21"/>
              <w:jc w:val="center"/>
              <w:rPr>
                <w:rFonts w:ascii="Arial" w:eastAsia="Arial" w:hAnsi="Arial"/>
                <w:w w:val="87"/>
                <w:sz w:val="16"/>
              </w:rPr>
            </w:pPr>
            <w:r>
              <w:rPr>
                <w:rFonts w:ascii="Arial" w:eastAsia="Arial" w:hAnsi="Arial"/>
                <w:w w:val="87"/>
                <w:sz w:val="16"/>
              </w:rPr>
              <w:t>---</w:t>
            </w:r>
          </w:p>
        </w:tc>
      </w:tr>
      <w:tr w:rsidR="00DA3B2C" w:rsidTr="00944058">
        <w:trPr>
          <w:trHeight w:val="142"/>
        </w:trPr>
        <w:tc>
          <w:tcPr>
            <w:tcW w:w="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270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212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46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0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360" w:type="dxa"/>
            <w:shd w:val="clear" w:color="auto" w:fill="auto"/>
            <w:vAlign w:val="bottom"/>
          </w:tcPr>
          <w:p w:rsidR="00DA3B2C" w:rsidRDefault="00DA3B2C" w:rsidP="00944058">
            <w:pPr>
              <w:spacing w:line="141" w:lineRule="exact"/>
              <w:ind w:left="60"/>
              <w:rPr>
                <w:rFonts w:ascii="Arial" w:eastAsia="Arial" w:hAnsi="Arial"/>
                <w:sz w:val="16"/>
              </w:rPr>
            </w:pPr>
            <w:r>
              <w:rPr>
                <w:rFonts w:ascii="Arial" w:eastAsia="Arial" w:hAnsi="Arial"/>
                <w:sz w:val="16"/>
              </w:rPr>
              <w:t>movine</w:t>
            </w: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2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60" w:type="dxa"/>
            <w:shd w:val="clear" w:color="auto" w:fill="auto"/>
            <w:vAlign w:val="bottom"/>
          </w:tcPr>
          <w:p w:rsidR="00DA3B2C" w:rsidRDefault="00DA3B2C" w:rsidP="00944058">
            <w:pPr>
              <w:spacing w:line="0" w:lineRule="atLeast"/>
              <w:rPr>
                <w:rFonts w:ascii="Times New Roman" w:eastAsia="Times New Roman" w:hAnsi="Times New Roman"/>
                <w:sz w:val="12"/>
              </w:rPr>
            </w:pPr>
          </w:p>
        </w:tc>
      </w:tr>
      <w:tr w:rsidR="00DA3B2C" w:rsidTr="00944058">
        <w:trPr>
          <w:trHeight w:val="252"/>
        </w:trPr>
        <w:tc>
          <w:tcPr>
            <w:tcW w:w="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323</w:t>
            </w:r>
          </w:p>
        </w:tc>
        <w:tc>
          <w:tcPr>
            <w:tcW w:w="2700" w:type="dxa"/>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Rashodi za usluge</w:t>
            </w:r>
          </w:p>
        </w:tc>
        <w:tc>
          <w:tcPr>
            <w:tcW w:w="212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740" w:type="dxa"/>
            <w:shd w:val="clear" w:color="auto" w:fill="auto"/>
            <w:vAlign w:val="bottom"/>
          </w:tcPr>
          <w:p w:rsidR="00DA3B2C" w:rsidRDefault="00DA3B2C" w:rsidP="00944058">
            <w:pPr>
              <w:spacing w:line="0" w:lineRule="atLeast"/>
              <w:ind w:right="201"/>
              <w:jc w:val="center"/>
              <w:rPr>
                <w:rFonts w:ascii="Arial" w:eastAsia="Arial" w:hAnsi="Arial"/>
                <w:w w:val="87"/>
                <w:sz w:val="16"/>
              </w:rPr>
            </w:pPr>
            <w:r>
              <w:rPr>
                <w:rFonts w:ascii="Arial" w:eastAsia="Arial" w:hAnsi="Arial"/>
                <w:w w:val="87"/>
                <w:sz w:val="16"/>
              </w:rPr>
              <w:t>---</w:t>
            </w: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460" w:type="dxa"/>
            <w:shd w:val="clear" w:color="auto" w:fill="auto"/>
            <w:vAlign w:val="bottom"/>
          </w:tcPr>
          <w:p w:rsidR="00DA3B2C" w:rsidRDefault="00DA3B2C"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136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72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21"/>
              </w:rPr>
            </w:pPr>
          </w:p>
        </w:tc>
        <w:tc>
          <w:tcPr>
            <w:tcW w:w="360" w:type="dxa"/>
            <w:shd w:val="clear" w:color="auto" w:fill="auto"/>
            <w:vAlign w:val="bottom"/>
          </w:tcPr>
          <w:p w:rsidR="00DA3B2C" w:rsidRDefault="00DA3B2C" w:rsidP="00944058">
            <w:pPr>
              <w:spacing w:line="0" w:lineRule="atLeast"/>
              <w:rPr>
                <w:rFonts w:ascii="Times New Roman" w:eastAsia="Times New Roman" w:hAnsi="Times New Roman"/>
                <w:sz w:val="21"/>
              </w:rPr>
            </w:pPr>
          </w:p>
        </w:tc>
      </w:tr>
      <w:tr w:rsidR="00DA3B2C" w:rsidTr="00944058">
        <w:trPr>
          <w:trHeight w:val="278"/>
        </w:trPr>
        <w:tc>
          <w:tcPr>
            <w:tcW w:w="3180" w:type="dxa"/>
            <w:gridSpan w:val="2"/>
            <w:shd w:val="clear" w:color="auto" w:fill="auto"/>
            <w:vAlign w:val="bottom"/>
          </w:tcPr>
          <w:p w:rsidR="00DA3B2C" w:rsidRDefault="00DA3B2C" w:rsidP="00944058">
            <w:pPr>
              <w:spacing w:line="229" w:lineRule="exact"/>
              <w:rPr>
                <w:rFonts w:ascii="Arial" w:eastAsia="Arial" w:hAnsi="Arial"/>
              </w:rPr>
            </w:pPr>
            <w:r>
              <w:rPr>
                <w:rFonts w:ascii="Arial" w:eastAsia="Arial" w:hAnsi="Arial"/>
              </w:rPr>
              <w:t>A100004 Vanjski suradnici u</w:t>
            </w:r>
          </w:p>
        </w:tc>
        <w:tc>
          <w:tcPr>
            <w:tcW w:w="2120" w:type="dxa"/>
            <w:vMerge w:val="restart"/>
            <w:shd w:val="clear" w:color="auto" w:fill="auto"/>
            <w:vAlign w:val="bottom"/>
          </w:tcPr>
          <w:p w:rsidR="00DA3B2C" w:rsidRDefault="00DA3B2C" w:rsidP="00944058">
            <w:pPr>
              <w:spacing w:line="229" w:lineRule="exact"/>
              <w:ind w:right="219"/>
              <w:jc w:val="right"/>
              <w:rPr>
                <w:rFonts w:ascii="Arial" w:eastAsia="Arial" w:hAnsi="Arial"/>
              </w:rPr>
            </w:pPr>
            <w:r>
              <w:rPr>
                <w:rFonts w:ascii="Arial" w:eastAsia="Arial" w:hAnsi="Arial"/>
              </w:rPr>
              <w:t>24.000,00 kn</w:t>
            </w:r>
          </w:p>
        </w:tc>
        <w:tc>
          <w:tcPr>
            <w:tcW w:w="1440" w:type="dxa"/>
            <w:vMerge w:val="restart"/>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20.000,00 kn</w:t>
            </w:r>
          </w:p>
        </w:tc>
        <w:tc>
          <w:tcPr>
            <w:tcW w:w="740" w:type="dxa"/>
            <w:vMerge w:val="restart"/>
            <w:shd w:val="clear" w:color="auto" w:fill="auto"/>
            <w:vAlign w:val="bottom"/>
          </w:tcPr>
          <w:p w:rsidR="00DA3B2C" w:rsidRDefault="00DA3B2C" w:rsidP="00944058">
            <w:pPr>
              <w:spacing w:line="0" w:lineRule="atLeast"/>
              <w:ind w:right="181"/>
              <w:jc w:val="center"/>
              <w:rPr>
                <w:rFonts w:ascii="Arial" w:eastAsia="Arial" w:hAnsi="Arial"/>
                <w:w w:val="89"/>
                <w:sz w:val="16"/>
              </w:rPr>
            </w:pPr>
            <w:r>
              <w:rPr>
                <w:rFonts w:ascii="Arial" w:eastAsia="Arial" w:hAnsi="Arial"/>
                <w:w w:val="89"/>
                <w:sz w:val="16"/>
              </w:rPr>
              <w:t>0,83</w:t>
            </w:r>
          </w:p>
        </w:tc>
        <w:tc>
          <w:tcPr>
            <w:tcW w:w="1480" w:type="dxa"/>
            <w:vMerge w:val="restart"/>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36.000,00 kn</w:t>
            </w:r>
          </w:p>
        </w:tc>
        <w:tc>
          <w:tcPr>
            <w:tcW w:w="460" w:type="dxa"/>
            <w:vMerge w:val="restart"/>
            <w:shd w:val="clear" w:color="auto" w:fill="auto"/>
            <w:vAlign w:val="bottom"/>
          </w:tcPr>
          <w:p w:rsidR="00DA3B2C" w:rsidRDefault="00DA3B2C" w:rsidP="00944058">
            <w:pPr>
              <w:spacing w:line="0" w:lineRule="atLeast"/>
              <w:jc w:val="center"/>
              <w:rPr>
                <w:rFonts w:ascii="Arial" w:eastAsia="Arial" w:hAnsi="Arial"/>
                <w:w w:val="89"/>
                <w:sz w:val="16"/>
              </w:rPr>
            </w:pPr>
            <w:r>
              <w:rPr>
                <w:rFonts w:ascii="Arial" w:eastAsia="Arial" w:hAnsi="Arial"/>
                <w:w w:val="89"/>
                <w:sz w:val="16"/>
              </w:rPr>
              <w:t>1,80</w:t>
            </w:r>
          </w:p>
        </w:tc>
        <w:tc>
          <w:tcPr>
            <w:tcW w:w="300"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1360"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1440" w:type="dxa"/>
            <w:vMerge w:val="restart"/>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35.000,00 kn</w:t>
            </w:r>
          </w:p>
        </w:tc>
        <w:tc>
          <w:tcPr>
            <w:tcW w:w="720" w:type="dxa"/>
            <w:vMerge w:val="restart"/>
            <w:shd w:val="clear" w:color="auto" w:fill="auto"/>
            <w:vAlign w:val="bottom"/>
          </w:tcPr>
          <w:p w:rsidR="00DA3B2C" w:rsidRDefault="00DA3B2C" w:rsidP="00944058">
            <w:pPr>
              <w:spacing w:line="0" w:lineRule="atLeast"/>
              <w:ind w:right="161"/>
              <w:jc w:val="center"/>
              <w:rPr>
                <w:rFonts w:ascii="Arial" w:eastAsia="Arial" w:hAnsi="Arial"/>
                <w:w w:val="89"/>
                <w:sz w:val="16"/>
              </w:rPr>
            </w:pPr>
            <w:r>
              <w:rPr>
                <w:rFonts w:ascii="Arial" w:eastAsia="Arial" w:hAnsi="Arial"/>
                <w:w w:val="89"/>
                <w:sz w:val="16"/>
              </w:rPr>
              <w:t>0,97</w:t>
            </w:r>
          </w:p>
        </w:tc>
        <w:tc>
          <w:tcPr>
            <w:tcW w:w="1480" w:type="dxa"/>
            <w:vMerge w:val="restart"/>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40.000,00 kn</w:t>
            </w:r>
          </w:p>
        </w:tc>
        <w:tc>
          <w:tcPr>
            <w:tcW w:w="360" w:type="dxa"/>
            <w:vMerge w:val="restart"/>
            <w:shd w:val="clear" w:color="auto" w:fill="auto"/>
            <w:vAlign w:val="bottom"/>
          </w:tcPr>
          <w:p w:rsidR="00DA3B2C" w:rsidRDefault="00DA3B2C" w:rsidP="00944058">
            <w:pPr>
              <w:spacing w:line="0" w:lineRule="atLeast"/>
              <w:ind w:left="1"/>
              <w:jc w:val="center"/>
              <w:rPr>
                <w:rFonts w:ascii="Arial" w:eastAsia="Arial" w:hAnsi="Arial"/>
                <w:w w:val="89"/>
                <w:sz w:val="16"/>
              </w:rPr>
            </w:pPr>
            <w:r>
              <w:rPr>
                <w:rFonts w:ascii="Arial" w:eastAsia="Arial" w:hAnsi="Arial"/>
                <w:w w:val="89"/>
                <w:sz w:val="16"/>
              </w:rPr>
              <w:t>1,14</w:t>
            </w:r>
          </w:p>
        </w:tc>
      </w:tr>
      <w:tr w:rsidR="00DA3B2C" w:rsidTr="00944058">
        <w:trPr>
          <w:trHeight w:val="120"/>
        </w:trPr>
        <w:tc>
          <w:tcPr>
            <w:tcW w:w="3180" w:type="dxa"/>
            <w:gridSpan w:val="2"/>
            <w:vMerge w:val="restart"/>
            <w:shd w:val="clear" w:color="auto" w:fill="auto"/>
            <w:vAlign w:val="bottom"/>
          </w:tcPr>
          <w:p w:rsidR="00DA3B2C" w:rsidRDefault="00DA3B2C" w:rsidP="00944058">
            <w:pPr>
              <w:spacing w:line="229" w:lineRule="exact"/>
              <w:rPr>
                <w:rFonts w:ascii="Arial" w:eastAsia="Arial" w:hAnsi="Arial"/>
              </w:rPr>
            </w:pPr>
            <w:r>
              <w:rPr>
                <w:rFonts w:ascii="Arial" w:eastAsia="Arial" w:hAnsi="Arial"/>
              </w:rPr>
              <w:t>red.poslovanju</w:t>
            </w:r>
          </w:p>
        </w:tc>
        <w:tc>
          <w:tcPr>
            <w:tcW w:w="2120" w:type="dxa"/>
            <w:vMerge/>
            <w:shd w:val="clear" w:color="auto" w:fill="auto"/>
            <w:vAlign w:val="bottom"/>
          </w:tcPr>
          <w:p w:rsidR="00DA3B2C" w:rsidRDefault="00DA3B2C" w:rsidP="00944058">
            <w:pPr>
              <w:spacing w:line="0" w:lineRule="atLeast"/>
              <w:rPr>
                <w:rFonts w:ascii="Times New Roman" w:eastAsia="Times New Roman" w:hAnsi="Times New Roman"/>
                <w:sz w:val="10"/>
              </w:rPr>
            </w:pPr>
          </w:p>
        </w:tc>
        <w:tc>
          <w:tcPr>
            <w:tcW w:w="1440" w:type="dxa"/>
            <w:vMerge/>
            <w:shd w:val="clear" w:color="auto" w:fill="auto"/>
            <w:vAlign w:val="bottom"/>
          </w:tcPr>
          <w:p w:rsidR="00DA3B2C" w:rsidRDefault="00DA3B2C" w:rsidP="00944058">
            <w:pPr>
              <w:spacing w:line="0" w:lineRule="atLeast"/>
              <w:rPr>
                <w:rFonts w:ascii="Times New Roman" w:eastAsia="Times New Roman" w:hAnsi="Times New Roman"/>
                <w:sz w:val="10"/>
              </w:rPr>
            </w:pPr>
          </w:p>
        </w:tc>
        <w:tc>
          <w:tcPr>
            <w:tcW w:w="740" w:type="dxa"/>
            <w:vMerge/>
            <w:shd w:val="clear" w:color="auto" w:fill="auto"/>
            <w:vAlign w:val="bottom"/>
          </w:tcPr>
          <w:p w:rsidR="00DA3B2C" w:rsidRDefault="00DA3B2C" w:rsidP="00944058">
            <w:pPr>
              <w:spacing w:line="0" w:lineRule="atLeast"/>
              <w:rPr>
                <w:rFonts w:ascii="Times New Roman" w:eastAsia="Times New Roman" w:hAnsi="Times New Roman"/>
                <w:sz w:val="10"/>
              </w:rPr>
            </w:pPr>
          </w:p>
        </w:tc>
        <w:tc>
          <w:tcPr>
            <w:tcW w:w="1480" w:type="dxa"/>
            <w:vMerge/>
            <w:shd w:val="clear" w:color="auto" w:fill="auto"/>
            <w:vAlign w:val="bottom"/>
          </w:tcPr>
          <w:p w:rsidR="00DA3B2C" w:rsidRDefault="00DA3B2C" w:rsidP="00944058">
            <w:pPr>
              <w:spacing w:line="0" w:lineRule="atLeast"/>
              <w:rPr>
                <w:rFonts w:ascii="Times New Roman" w:eastAsia="Times New Roman" w:hAnsi="Times New Roman"/>
                <w:sz w:val="10"/>
              </w:rPr>
            </w:pPr>
          </w:p>
        </w:tc>
        <w:tc>
          <w:tcPr>
            <w:tcW w:w="460" w:type="dxa"/>
            <w:vMerge/>
            <w:shd w:val="clear" w:color="auto" w:fill="auto"/>
            <w:vAlign w:val="bottom"/>
          </w:tcPr>
          <w:p w:rsidR="00DA3B2C" w:rsidRDefault="00DA3B2C" w:rsidP="00944058">
            <w:pPr>
              <w:spacing w:line="0" w:lineRule="atLeast"/>
              <w:rPr>
                <w:rFonts w:ascii="Times New Roman" w:eastAsia="Times New Roman" w:hAnsi="Times New Roman"/>
                <w:sz w:val="10"/>
              </w:rPr>
            </w:pPr>
          </w:p>
        </w:tc>
        <w:tc>
          <w:tcPr>
            <w:tcW w:w="300" w:type="dxa"/>
            <w:shd w:val="clear" w:color="auto" w:fill="auto"/>
            <w:vAlign w:val="bottom"/>
          </w:tcPr>
          <w:p w:rsidR="00DA3B2C" w:rsidRDefault="00DA3B2C" w:rsidP="00944058">
            <w:pPr>
              <w:spacing w:line="0" w:lineRule="atLeast"/>
              <w:rPr>
                <w:rFonts w:ascii="Times New Roman" w:eastAsia="Times New Roman" w:hAnsi="Times New Roman"/>
                <w:sz w:val="10"/>
              </w:rPr>
            </w:pPr>
          </w:p>
        </w:tc>
        <w:tc>
          <w:tcPr>
            <w:tcW w:w="1360" w:type="dxa"/>
            <w:shd w:val="clear" w:color="auto" w:fill="auto"/>
            <w:vAlign w:val="bottom"/>
          </w:tcPr>
          <w:p w:rsidR="00DA3B2C" w:rsidRDefault="00DA3B2C" w:rsidP="00944058">
            <w:pPr>
              <w:spacing w:line="0" w:lineRule="atLeast"/>
              <w:rPr>
                <w:rFonts w:ascii="Times New Roman" w:eastAsia="Times New Roman" w:hAnsi="Times New Roman"/>
                <w:sz w:val="10"/>
              </w:rPr>
            </w:pPr>
          </w:p>
        </w:tc>
        <w:tc>
          <w:tcPr>
            <w:tcW w:w="1440" w:type="dxa"/>
            <w:vMerge/>
            <w:shd w:val="clear" w:color="auto" w:fill="auto"/>
            <w:vAlign w:val="bottom"/>
          </w:tcPr>
          <w:p w:rsidR="00DA3B2C" w:rsidRDefault="00DA3B2C" w:rsidP="00944058">
            <w:pPr>
              <w:spacing w:line="0" w:lineRule="atLeast"/>
              <w:rPr>
                <w:rFonts w:ascii="Times New Roman" w:eastAsia="Times New Roman" w:hAnsi="Times New Roman"/>
                <w:sz w:val="10"/>
              </w:rPr>
            </w:pPr>
          </w:p>
        </w:tc>
        <w:tc>
          <w:tcPr>
            <w:tcW w:w="720" w:type="dxa"/>
            <w:vMerge/>
            <w:shd w:val="clear" w:color="auto" w:fill="auto"/>
            <w:vAlign w:val="bottom"/>
          </w:tcPr>
          <w:p w:rsidR="00DA3B2C" w:rsidRDefault="00DA3B2C" w:rsidP="00944058">
            <w:pPr>
              <w:spacing w:line="0" w:lineRule="atLeast"/>
              <w:rPr>
                <w:rFonts w:ascii="Times New Roman" w:eastAsia="Times New Roman" w:hAnsi="Times New Roman"/>
                <w:sz w:val="10"/>
              </w:rPr>
            </w:pPr>
          </w:p>
        </w:tc>
        <w:tc>
          <w:tcPr>
            <w:tcW w:w="1480" w:type="dxa"/>
            <w:vMerge/>
            <w:shd w:val="clear" w:color="auto" w:fill="auto"/>
            <w:vAlign w:val="bottom"/>
          </w:tcPr>
          <w:p w:rsidR="00DA3B2C" w:rsidRDefault="00DA3B2C" w:rsidP="00944058">
            <w:pPr>
              <w:spacing w:line="0" w:lineRule="atLeast"/>
              <w:rPr>
                <w:rFonts w:ascii="Times New Roman" w:eastAsia="Times New Roman" w:hAnsi="Times New Roman"/>
                <w:sz w:val="10"/>
              </w:rPr>
            </w:pPr>
          </w:p>
        </w:tc>
        <w:tc>
          <w:tcPr>
            <w:tcW w:w="360" w:type="dxa"/>
            <w:vMerge/>
            <w:shd w:val="clear" w:color="auto" w:fill="auto"/>
            <w:vAlign w:val="bottom"/>
          </w:tcPr>
          <w:p w:rsidR="00DA3B2C" w:rsidRDefault="00DA3B2C" w:rsidP="00944058">
            <w:pPr>
              <w:spacing w:line="0" w:lineRule="atLeast"/>
              <w:rPr>
                <w:rFonts w:ascii="Times New Roman" w:eastAsia="Times New Roman" w:hAnsi="Times New Roman"/>
                <w:sz w:val="10"/>
              </w:rPr>
            </w:pPr>
          </w:p>
        </w:tc>
      </w:tr>
      <w:tr w:rsidR="00DA3B2C" w:rsidTr="00944058">
        <w:trPr>
          <w:trHeight w:val="144"/>
        </w:trPr>
        <w:tc>
          <w:tcPr>
            <w:tcW w:w="3180" w:type="dxa"/>
            <w:gridSpan w:val="2"/>
            <w:vMerge/>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212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46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0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36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2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60" w:type="dxa"/>
            <w:shd w:val="clear" w:color="auto" w:fill="auto"/>
            <w:vAlign w:val="bottom"/>
          </w:tcPr>
          <w:p w:rsidR="00DA3B2C" w:rsidRDefault="00DA3B2C" w:rsidP="00944058">
            <w:pPr>
              <w:spacing w:line="0" w:lineRule="atLeast"/>
              <w:rPr>
                <w:rFonts w:ascii="Times New Roman" w:eastAsia="Times New Roman" w:hAnsi="Times New Roman"/>
                <w:sz w:val="12"/>
              </w:rPr>
            </w:pPr>
          </w:p>
        </w:tc>
      </w:tr>
      <w:tr w:rsidR="00DA3B2C" w:rsidTr="00944058">
        <w:trPr>
          <w:trHeight w:val="288"/>
        </w:trPr>
        <w:tc>
          <w:tcPr>
            <w:tcW w:w="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323</w:t>
            </w:r>
          </w:p>
        </w:tc>
        <w:tc>
          <w:tcPr>
            <w:tcW w:w="2700" w:type="dxa"/>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Rashodi za usluge</w:t>
            </w:r>
          </w:p>
        </w:tc>
        <w:tc>
          <w:tcPr>
            <w:tcW w:w="2120" w:type="dxa"/>
            <w:shd w:val="clear" w:color="auto" w:fill="auto"/>
            <w:vAlign w:val="bottom"/>
          </w:tcPr>
          <w:p w:rsidR="00DA3B2C" w:rsidRDefault="00DA3B2C" w:rsidP="00944058">
            <w:pPr>
              <w:spacing w:line="229" w:lineRule="exact"/>
              <w:ind w:right="219"/>
              <w:jc w:val="right"/>
              <w:rPr>
                <w:rFonts w:ascii="Arial" w:eastAsia="Arial" w:hAnsi="Arial"/>
              </w:rPr>
            </w:pPr>
            <w:r>
              <w:rPr>
                <w:rFonts w:ascii="Arial" w:eastAsia="Arial" w:hAnsi="Arial"/>
              </w:rPr>
              <w:t>24.000,00 kn</w:t>
            </w:r>
          </w:p>
        </w:tc>
        <w:tc>
          <w:tcPr>
            <w:tcW w:w="144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20.000,00 kn</w:t>
            </w:r>
          </w:p>
        </w:tc>
        <w:tc>
          <w:tcPr>
            <w:tcW w:w="740" w:type="dxa"/>
            <w:shd w:val="clear" w:color="auto" w:fill="auto"/>
            <w:vAlign w:val="bottom"/>
          </w:tcPr>
          <w:p w:rsidR="00DA3B2C" w:rsidRDefault="00DA3B2C" w:rsidP="00944058">
            <w:pPr>
              <w:spacing w:line="0" w:lineRule="atLeast"/>
              <w:ind w:right="181"/>
              <w:jc w:val="center"/>
              <w:rPr>
                <w:rFonts w:ascii="Arial" w:eastAsia="Arial" w:hAnsi="Arial"/>
                <w:w w:val="89"/>
                <w:sz w:val="16"/>
              </w:rPr>
            </w:pPr>
            <w:r>
              <w:rPr>
                <w:rFonts w:ascii="Arial" w:eastAsia="Arial" w:hAnsi="Arial"/>
                <w:w w:val="89"/>
                <w:sz w:val="16"/>
              </w:rPr>
              <w:t>0,83</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36.000,00 kn</w:t>
            </w:r>
          </w:p>
        </w:tc>
        <w:tc>
          <w:tcPr>
            <w:tcW w:w="460" w:type="dxa"/>
            <w:shd w:val="clear" w:color="auto" w:fill="auto"/>
            <w:vAlign w:val="bottom"/>
          </w:tcPr>
          <w:p w:rsidR="00DA3B2C" w:rsidRDefault="00DA3B2C" w:rsidP="00944058">
            <w:pPr>
              <w:spacing w:line="0" w:lineRule="atLeast"/>
              <w:jc w:val="center"/>
              <w:rPr>
                <w:rFonts w:ascii="Arial" w:eastAsia="Arial" w:hAnsi="Arial"/>
                <w:w w:val="89"/>
                <w:sz w:val="16"/>
              </w:rPr>
            </w:pPr>
            <w:r>
              <w:rPr>
                <w:rFonts w:ascii="Arial" w:eastAsia="Arial" w:hAnsi="Arial"/>
                <w:w w:val="89"/>
                <w:sz w:val="16"/>
              </w:rPr>
              <w:t>1,80</w:t>
            </w:r>
          </w:p>
        </w:tc>
        <w:tc>
          <w:tcPr>
            <w:tcW w:w="300" w:type="dxa"/>
            <w:shd w:val="clear" w:color="auto" w:fill="auto"/>
            <w:vAlign w:val="bottom"/>
          </w:tcPr>
          <w:p w:rsidR="00DA3B2C" w:rsidRDefault="00DA3B2C" w:rsidP="00944058">
            <w:pPr>
              <w:spacing w:line="0" w:lineRule="atLeast"/>
              <w:jc w:val="right"/>
              <w:rPr>
                <w:rFonts w:ascii="Arial" w:eastAsia="Arial" w:hAnsi="Arial"/>
                <w:sz w:val="16"/>
              </w:rPr>
            </w:pPr>
            <w:r>
              <w:rPr>
                <w:rFonts w:ascii="Arial" w:eastAsia="Arial" w:hAnsi="Arial"/>
                <w:sz w:val="16"/>
              </w:rPr>
              <w:t>32</w:t>
            </w:r>
          </w:p>
        </w:tc>
        <w:tc>
          <w:tcPr>
            <w:tcW w:w="1360" w:type="dxa"/>
            <w:shd w:val="clear" w:color="auto" w:fill="auto"/>
            <w:vAlign w:val="bottom"/>
          </w:tcPr>
          <w:p w:rsidR="00DA3B2C" w:rsidRDefault="00DA3B2C" w:rsidP="00944058">
            <w:pPr>
              <w:spacing w:line="0" w:lineRule="atLeast"/>
              <w:ind w:left="60"/>
              <w:rPr>
                <w:rFonts w:ascii="Arial" w:eastAsia="Arial" w:hAnsi="Arial"/>
                <w:sz w:val="16"/>
              </w:rPr>
            </w:pPr>
            <w:r>
              <w:rPr>
                <w:rFonts w:ascii="Arial" w:eastAsia="Arial" w:hAnsi="Arial"/>
                <w:sz w:val="16"/>
              </w:rPr>
              <w:t>Materijalni</w:t>
            </w:r>
          </w:p>
        </w:tc>
        <w:tc>
          <w:tcPr>
            <w:tcW w:w="144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35.000,00 kn</w:t>
            </w:r>
          </w:p>
        </w:tc>
        <w:tc>
          <w:tcPr>
            <w:tcW w:w="720" w:type="dxa"/>
            <w:shd w:val="clear" w:color="auto" w:fill="auto"/>
            <w:vAlign w:val="bottom"/>
          </w:tcPr>
          <w:p w:rsidR="00DA3B2C" w:rsidRDefault="00DA3B2C" w:rsidP="00944058">
            <w:pPr>
              <w:spacing w:line="0" w:lineRule="atLeast"/>
              <w:ind w:right="161"/>
              <w:jc w:val="center"/>
              <w:rPr>
                <w:rFonts w:ascii="Arial" w:eastAsia="Arial" w:hAnsi="Arial"/>
                <w:w w:val="89"/>
                <w:sz w:val="16"/>
              </w:rPr>
            </w:pPr>
            <w:r>
              <w:rPr>
                <w:rFonts w:ascii="Arial" w:eastAsia="Arial" w:hAnsi="Arial"/>
                <w:w w:val="89"/>
                <w:sz w:val="16"/>
              </w:rPr>
              <w:t>0,97</w:t>
            </w:r>
          </w:p>
        </w:tc>
        <w:tc>
          <w:tcPr>
            <w:tcW w:w="1480"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40.000,00 kn</w:t>
            </w:r>
          </w:p>
        </w:tc>
        <w:tc>
          <w:tcPr>
            <w:tcW w:w="360" w:type="dxa"/>
            <w:shd w:val="clear" w:color="auto" w:fill="auto"/>
            <w:vAlign w:val="bottom"/>
          </w:tcPr>
          <w:p w:rsidR="00DA3B2C" w:rsidRDefault="00DA3B2C" w:rsidP="00944058">
            <w:pPr>
              <w:spacing w:line="0" w:lineRule="atLeast"/>
              <w:rPr>
                <w:rFonts w:ascii="Times New Roman" w:eastAsia="Times New Roman" w:hAnsi="Times New Roman"/>
                <w:sz w:val="24"/>
              </w:rPr>
            </w:pPr>
          </w:p>
        </w:tc>
      </w:tr>
      <w:tr w:rsidR="00DA3B2C" w:rsidTr="00944058">
        <w:trPr>
          <w:trHeight w:val="142"/>
        </w:trPr>
        <w:tc>
          <w:tcPr>
            <w:tcW w:w="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270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212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46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0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360" w:type="dxa"/>
            <w:shd w:val="clear" w:color="auto" w:fill="auto"/>
            <w:vAlign w:val="bottom"/>
          </w:tcPr>
          <w:p w:rsidR="00DA3B2C" w:rsidRDefault="00DA3B2C" w:rsidP="00944058">
            <w:pPr>
              <w:spacing w:line="141" w:lineRule="exact"/>
              <w:ind w:left="60"/>
              <w:rPr>
                <w:rFonts w:ascii="Arial" w:eastAsia="Arial" w:hAnsi="Arial"/>
                <w:sz w:val="16"/>
              </w:rPr>
            </w:pPr>
            <w:r>
              <w:rPr>
                <w:rFonts w:ascii="Arial" w:eastAsia="Arial" w:hAnsi="Arial"/>
                <w:sz w:val="16"/>
              </w:rPr>
              <w:t>rashodi</w:t>
            </w:r>
          </w:p>
        </w:tc>
        <w:tc>
          <w:tcPr>
            <w:tcW w:w="144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2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80"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60" w:type="dxa"/>
            <w:shd w:val="clear" w:color="auto" w:fill="auto"/>
            <w:vAlign w:val="bottom"/>
          </w:tcPr>
          <w:p w:rsidR="00DA3B2C" w:rsidRDefault="00DA3B2C" w:rsidP="00944058">
            <w:pPr>
              <w:spacing w:line="0" w:lineRule="atLeast"/>
              <w:rPr>
                <w:rFonts w:ascii="Times New Roman" w:eastAsia="Times New Roman" w:hAnsi="Times New Roman"/>
                <w:sz w:val="12"/>
              </w:rPr>
            </w:pPr>
          </w:p>
        </w:tc>
      </w:tr>
    </w:tbl>
    <w:p w:rsidR="00DA3B2C" w:rsidRDefault="00E54385" w:rsidP="00DA3B2C">
      <w:pPr>
        <w:spacing w:line="0" w:lineRule="atLeast"/>
        <w:rPr>
          <w:rFonts w:ascii="Times New Roman" w:eastAsia="Times New Roman" w:hAnsi="Times New Roman"/>
          <w:sz w:val="12"/>
        </w:rPr>
        <w:sectPr w:rsidR="00DA3B2C">
          <w:type w:val="continuous"/>
          <w:pgSz w:w="16840" w:h="11900" w:orient="landscape"/>
          <w:pgMar w:top="920" w:right="880" w:bottom="229" w:left="200" w:header="0" w:footer="0" w:gutter="0"/>
          <w:cols w:num="2" w:space="0" w:equalWidth="0">
            <w:col w:w="580" w:space="100"/>
            <w:col w:w="15080"/>
          </w:cols>
          <w:docGrid w:linePitch="360"/>
        </w:sectPr>
      </w:pPr>
      <w:r>
        <w:rPr>
          <w:rFonts w:ascii="Times New Roman" w:eastAsia="Times New Roman" w:hAnsi="Times New Roman"/>
          <w:noProof/>
          <w:sz w:val="12"/>
          <w:lang w:eastAsia="hr-HR"/>
        </w:rPr>
        <w:pict>
          <v:rect id="Rectangle 144" o:spid="_x0000_s1077" style="position:absolute;margin-left:-34.5pt;margin-top:-132.8pt;width:794.85pt;height:14.65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" o:allowincell="f" fillcolor="#dbeef3" strokecolor="white"/>
        </w:pict>
      </w:r>
      <w:r>
        <w:rPr>
          <w:rFonts w:ascii="Times New Roman" w:eastAsia="Times New Roman" w:hAnsi="Times New Roman"/>
          <w:noProof/>
          <w:sz w:val="12"/>
          <w:lang w:eastAsia="hr-HR"/>
        </w:rPr>
        <w:pict>
          <v:rect id="Rectangle 145" o:spid="_x0000_s1078" style="position:absolute;margin-left:-34.5pt;margin-top:-96.8pt;width:794.85pt;height:14.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" o:allowincell="f" fillcolor="#dbeef3" strokecolor="white"/>
        </w:pict>
      </w:r>
      <w:r>
        <w:rPr>
          <w:rFonts w:ascii="Times New Roman" w:eastAsia="Times New Roman" w:hAnsi="Times New Roman"/>
          <w:noProof/>
          <w:sz w:val="12"/>
          <w:lang w:eastAsia="hr-HR"/>
        </w:rPr>
        <w:pict>
          <v:rect id="Rectangle 146" o:spid="_x0000_s1079" style="position:absolute;margin-left:-34.5pt;margin-top:-46.4pt;width:794.85pt;height:25.45pt;z-index:-25161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" o:allowincell="f" fillcolor="#dbeef3" strokecolor="white"/>
        </w:pict>
      </w:r>
    </w:p>
    <w:p w:rsidR="00DA3B2C" w:rsidRDefault="00DA3B2C" w:rsidP="00DA3B2C">
      <w:pPr>
        <w:spacing w:line="20" w:lineRule="exact"/>
        <w:rPr>
          <w:rFonts w:ascii="Times New Roman" w:eastAsia="Times New Roman" w:hAnsi="Times New Roman"/>
        </w:rPr>
      </w:pPr>
    </w:p>
    <w:tbl>
      <w:tblPr>
        <w:tblW w:w="16098" w:type="dxa"/>
        <w:tblLayout w:type="fixed"/>
        <w:tblCellMar>
          <w:left w:w="0" w:type="dxa"/>
          <w:right w:w="0" w:type="dxa"/>
        </w:tblCellMar>
        <w:tblLook w:val="0000"/>
      </w:tblPr>
      <w:tblGrid>
        <w:gridCol w:w="486"/>
        <w:gridCol w:w="709"/>
        <w:gridCol w:w="3118"/>
        <w:gridCol w:w="1701"/>
        <w:gridCol w:w="1539"/>
        <w:gridCol w:w="668"/>
        <w:gridCol w:w="1559"/>
        <w:gridCol w:w="466"/>
        <w:gridCol w:w="304"/>
        <w:gridCol w:w="1397"/>
        <w:gridCol w:w="1438"/>
        <w:gridCol w:w="729"/>
        <w:gridCol w:w="1498"/>
        <w:gridCol w:w="486"/>
      </w:tblGrid>
      <w:tr w:rsidR="00DA3B2C" w:rsidTr="00DA3B2C">
        <w:trPr>
          <w:trHeight w:val="306"/>
        </w:trPr>
        <w:tc>
          <w:tcPr>
            <w:tcW w:w="486" w:type="dxa"/>
            <w:shd w:val="clear" w:color="auto" w:fill="DBEEF3"/>
            <w:vAlign w:val="bottom"/>
          </w:tcPr>
          <w:p w:rsidR="00DA3B2C" w:rsidRDefault="00DA3B2C" w:rsidP="00944058">
            <w:pPr>
              <w:spacing w:line="0" w:lineRule="atLeast"/>
              <w:jc w:val="right"/>
              <w:rPr>
                <w:rFonts w:ascii="Arial" w:eastAsia="Arial" w:hAnsi="Arial"/>
                <w:sz w:val="16"/>
              </w:rPr>
            </w:pPr>
            <w:r>
              <w:rPr>
                <w:rFonts w:ascii="Arial" w:eastAsia="Arial" w:hAnsi="Arial"/>
                <w:sz w:val="16"/>
              </w:rPr>
              <w:t>0111</w:t>
            </w:r>
          </w:p>
        </w:tc>
        <w:tc>
          <w:tcPr>
            <w:tcW w:w="3827" w:type="dxa"/>
            <w:gridSpan w:val="2"/>
            <w:shd w:val="clear" w:color="auto" w:fill="DBEEF3"/>
            <w:vAlign w:val="bottom"/>
          </w:tcPr>
          <w:p w:rsidR="00DA3B2C" w:rsidRDefault="00DA3B2C" w:rsidP="00944058">
            <w:pPr>
              <w:spacing w:line="229" w:lineRule="exact"/>
              <w:ind w:left="220"/>
              <w:rPr>
                <w:rFonts w:ascii="Arial" w:eastAsia="Arial" w:hAnsi="Arial"/>
              </w:rPr>
            </w:pPr>
            <w:r>
              <w:rPr>
                <w:rFonts w:ascii="Arial" w:eastAsia="Arial" w:hAnsi="Arial"/>
              </w:rPr>
              <w:t>T100001 Otplata kredita Croatia banka</w:t>
            </w:r>
          </w:p>
        </w:tc>
        <w:tc>
          <w:tcPr>
            <w:tcW w:w="1701" w:type="dxa"/>
            <w:shd w:val="clear" w:color="auto" w:fill="DBEEF3"/>
            <w:vAlign w:val="bottom"/>
          </w:tcPr>
          <w:p w:rsidR="00DA3B2C" w:rsidRDefault="00DA3B2C" w:rsidP="00944058">
            <w:pPr>
              <w:spacing w:line="229" w:lineRule="exact"/>
              <w:ind w:right="159"/>
              <w:jc w:val="right"/>
              <w:rPr>
                <w:rFonts w:ascii="Arial" w:eastAsia="Arial" w:hAnsi="Arial"/>
              </w:rPr>
            </w:pPr>
            <w:r>
              <w:rPr>
                <w:rFonts w:ascii="Arial" w:eastAsia="Arial" w:hAnsi="Arial"/>
              </w:rPr>
              <w:t>0,00 kn</w:t>
            </w:r>
          </w:p>
        </w:tc>
        <w:tc>
          <w:tcPr>
            <w:tcW w:w="1539" w:type="dxa"/>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404.000,00 kn</w:t>
            </w:r>
          </w:p>
        </w:tc>
        <w:tc>
          <w:tcPr>
            <w:tcW w:w="668" w:type="dxa"/>
            <w:shd w:val="clear" w:color="auto" w:fill="DBEEF3"/>
            <w:vAlign w:val="bottom"/>
          </w:tcPr>
          <w:p w:rsidR="00DA3B2C" w:rsidRDefault="00DA3B2C"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59" w:type="dxa"/>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269.900,00 kn</w:t>
            </w:r>
          </w:p>
        </w:tc>
        <w:tc>
          <w:tcPr>
            <w:tcW w:w="466" w:type="dxa"/>
            <w:shd w:val="clear" w:color="auto" w:fill="DBEEF3"/>
            <w:vAlign w:val="bottom"/>
          </w:tcPr>
          <w:p w:rsidR="00DA3B2C" w:rsidRDefault="00DA3B2C" w:rsidP="00944058">
            <w:pPr>
              <w:spacing w:line="0" w:lineRule="atLeast"/>
              <w:ind w:right="21"/>
              <w:jc w:val="right"/>
              <w:rPr>
                <w:rFonts w:ascii="Arial" w:eastAsia="Arial" w:hAnsi="Arial"/>
                <w:sz w:val="16"/>
              </w:rPr>
            </w:pPr>
            <w:r>
              <w:rPr>
                <w:rFonts w:ascii="Arial" w:eastAsia="Arial" w:hAnsi="Arial"/>
                <w:sz w:val="16"/>
              </w:rPr>
              <w:t>0,67</w:t>
            </w:r>
          </w:p>
        </w:tc>
        <w:tc>
          <w:tcPr>
            <w:tcW w:w="304" w:type="dxa"/>
            <w:shd w:val="clear" w:color="auto" w:fill="DBEEF3"/>
            <w:vAlign w:val="bottom"/>
          </w:tcPr>
          <w:p w:rsidR="00DA3B2C" w:rsidRDefault="00DA3B2C" w:rsidP="00944058">
            <w:pPr>
              <w:spacing w:line="0" w:lineRule="atLeast"/>
              <w:rPr>
                <w:rFonts w:ascii="Times New Roman" w:eastAsia="Times New Roman" w:hAnsi="Times New Roman"/>
                <w:sz w:val="24"/>
              </w:rPr>
            </w:pPr>
          </w:p>
        </w:tc>
        <w:tc>
          <w:tcPr>
            <w:tcW w:w="1397" w:type="dxa"/>
            <w:shd w:val="clear" w:color="auto" w:fill="DBEEF3"/>
            <w:vAlign w:val="bottom"/>
          </w:tcPr>
          <w:p w:rsidR="00DA3B2C" w:rsidRDefault="00DA3B2C" w:rsidP="00944058">
            <w:pPr>
              <w:spacing w:line="0" w:lineRule="atLeast"/>
              <w:rPr>
                <w:rFonts w:ascii="Times New Roman" w:eastAsia="Times New Roman" w:hAnsi="Times New Roman"/>
                <w:sz w:val="24"/>
              </w:rPr>
            </w:pPr>
          </w:p>
        </w:tc>
        <w:tc>
          <w:tcPr>
            <w:tcW w:w="1438" w:type="dxa"/>
            <w:shd w:val="clear" w:color="auto" w:fill="DBEEF3"/>
            <w:vAlign w:val="bottom"/>
          </w:tcPr>
          <w:p w:rsidR="00DA3B2C" w:rsidRDefault="00DA3B2C" w:rsidP="00944058">
            <w:pPr>
              <w:spacing w:line="229" w:lineRule="exact"/>
              <w:ind w:right="19"/>
              <w:jc w:val="right"/>
              <w:rPr>
                <w:rFonts w:ascii="Arial" w:eastAsia="Arial" w:hAnsi="Arial"/>
              </w:rPr>
            </w:pPr>
            <w:r>
              <w:rPr>
                <w:rFonts w:ascii="Arial" w:eastAsia="Arial" w:hAnsi="Arial"/>
              </w:rPr>
              <w:t>0,00 kn</w:t>
            </w:r>
          </w:p>
        </w:tc>
        <w:tc>
          <w:tcPr>
            <w:tcW w:w="729" w:type="dxa"/>
            <w:shd w:val="clear" w:color="auto" w:fill="DBEEF3"/>
            <w:vAlign w:val="bottom"/>
          </w:tcPr>
          <w:p w:rsidR="00DA3B2C" w:rsidRDefault="00DA3B2C" w:rsidP="00944058">
            <w:pPr>
              <w:spacing w:line="0" w:lineRule="atLeast"/>
              <w:ind w:right="261"/>
              <w:jc w:val="right"/>
              <w:rPr>
                <w:rFonts w:ascii="Arial" w:eastAsia="Arial" w:hAnsi="Arial"/>
                <w:sz w:val="16"/>
              </w:rPr>
            </w:pPr>
            <w:r>
              <w:rPr>
                <w:rFonts w:ascii="Arial" w:eastAsia="Arial" w:hAnsi="Arial"/>
                <w:sz w:val="16"/>
              </w:rPr>
              <w:t>0,00</w:t>
            </w:r>
          </w:p>
        </w:tc>
        <w:tc>
          <w:tcPr>
            <w:tcW w:w="1498" w:type="dxa"/>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0,00 kn</w:t>
            </w:r>
          </w:p>
        </w:tc>
        <w:tc>
          <w:tcPr>
            <w:tcW w:w="486" w:type="dxa"/>
            <w:shd w:val="clear" w:color="auto" w:fill="DBEEF3"/>
            <w:vAlign w:val="bottom"/>
          </w:tcPr>
          <w:p w:rsidR="00DA3B2C" w:rsidRDefault="00DA3B2C" w:rsidP="00944058">
            <w:pPr>
              <w:spacing w:line="0" w:lineRule="atLeast"/>
              <w:jc w:val="center"/>
              <w:rPr>
                <w:rFonts w:ascii="Arial" w:eastAsia="Arial" w:hAnsi="Arial"/>
                <w:w w:val="87"/>
                <w:sz w:val="16"/>
              </w:rPr>
            </w:pPr>
            <w:r>
              <w:rPr>
                <w:rFonts w:ascii="Arial" w:eastAsia="Arial" w:hAnsi="Arial"/>
                <w:w w:val="87"/>
                <w:sz w:val="16"/>
              </w:rPr>
              <w:t>---</w:t>
            </w:r>
          </w:p>
        </w:tc>
      </w:tr>
      <w:tr w:rsidR="00DA3B2C" w:rsidTr="00DA3B2C">
        <w:trPr>
          <w:trHeight w:val="150"/>
        </w:trPr>
        <w:tc>
          <w:tcPr>
            <w:tcW w:w="486"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709"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3118"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1701"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1539"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668"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1559"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466"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304"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1397"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1438"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729"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1498" w:type="dxa"/>
            <w:shd w:val="clear" w:color="auto" w:fill="DBEEF3"/>
            <w:vAlign w:val="bottom"/>
          </w:tcPr>
          <w:p w:rsidR="00DA3B2C" w:rsidRDefault="00DA3B2C" w:rsidP="00944058">
            <w:pPr>
              <w:spacing w:line="0" w:lineRule="atLeast"/>
              <w:rPr>
                <w:rFonts w:ascii="Times New Roman" w:eastAsia="Times New Roman" w:hAnsi="Times New Roman"/>
                <w:sz w:val="15"/>
              </w:rPr>
            </w:pPr>
          </w:p>
        </w:tc>
        <w:tc>
          <w:tcPr>
            <w:tcW w:w="486" w:type="dxa"/>
            <w:shd w:val="clear" w:color="auto" w:fill="DBEEF3"/>
            <w:vAlign w:val="bottom"/>
          </w:tcPr>
          <w:p w:rsidR="00DA3B2C" w:rsidRDefault="00DA3B2C" w:rsidP="00944058">
            <w:pPr>
              <w:spacing w:line="0" w:lineRule="atLeast"/>
              <w:rPr>
                <w:rFonts w:ascii="Times New Roman" w:eastAsia="Times New Roman" w:hAnsi="Times New Roman"/>
                <w:sz w:val="15"/>
              </w:rPr>
            </w:pPr>
          </w:p>
        </w:tc>
      </w:tr>
      <w:tr w:rsidR="00DA3B2C" w:rsidTr="00DA3B2C">
        <w:trPr>
          <w:trHeight w:val="260"/>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709" w:type="dxa"/>
            <w:shd w:val="clear" w:color="auto" w:fill="auto"/>
            <w:vAlign w:val="bottom"/>
          </w:tcPr>
          <w:p w:rsidR="00DA3B2C" w:rsidRDefault="00DA3B2C" w:rsidP="00944058">
            <w:pPr>
              <w:spacing w:line="229" w:lineRule="exact"/>
              <w:ind w:left="320"/>
              <w:rPr>
                <w:rFonts w:ascii="Arial" w:eastAsia="Arial" w:hAnsi="Arial"/>
              </w:rPr>
            </w:pPr>
            <w:r>
              <w:rPr>
                <w:rFonts w:ascii="Arial" w:eastAsia="Arial" w:hAnsi="Arial"/>
              </w:rPr>
              <w:t>342</w:t>
            </w:r>
          </w:p>
        </w:tc>
        <w:tc>
          <w:tcPr>
            <w:tcW w:w="3118" w:type="dxa"/>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Kamate za primljene kredite i</w:t>
            </w:r>
          </w:p>
        </w:tc>
        <w:tc>
          <w:tcPr>
            <w:tcW w:w="1701" w:type="dxa"/>
            <w:shd w:val="clear" w:color="auto" w:fill="auto"/>
            <w:vAlign w:val="bottom"/>
          </w:tcPr>
          <w:p w:rsidR="00DA3B2C" w:rsidRDefault="00DA3B2C" w:rsidP="00944058">
            <w:pPr>
              <w:spacing w:line="229" w:lineRule="exact"/>
              <w:ind w:right="159"/>
              <w:jc w:val="right"/>
              <w:rPr>
                <w:rFonts w:ascii="Arial" w:eastAsia="Arial" w:hAnsi="Arial"/>
              </w:rPr>
            </w:pPr>
            <w:r>
              <w:rPr>
                <w:rFonts w:ascii="Arial" w:eastAsia="Arial" w:hAnsi="Arial"/>
              </w:rPr>
              <w:t>0,00 kn</w:t>
            </w:r>
          </w:p>
        </w:tc>
        <w:tc>
          <w:tcPr>
            <w:tcW w:w="153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14.000,00 kn</w:t>
            </w:r>
          </w:p>
        </w:tc>
        <w:tc>
          <w:tcPr>
            <w:tcW w:w="668" w:type="dxa"/>
            <w:shd w:val="clear" w:color="auto" w:fill="auto"/>
            <w:vAlign w:val="bottom"/>
          </w:tcPr>
          <w:p w:rsidR="00DA3B2C" w:rsidRDefault="00DA3B2C"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5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9.900,00 kn</w:t>
            </w:r>
          </w:p>
        </w:tc>
        <w:tc>
          <w:tcPr>
            <w:tcW w:w="466" w:type="dxa"/>
            <w:shd w:val="clear" w:color="auto" w:fill="auto"/>
            <w:vAlign w:val="bottom"/>
          </w:tcPr>
          <w:p w:rsidR="00DA3B2C" w:rsidRDefault="00DA3B2C" w:rsidP="00944058">
            <w:pPr>
              <w:spacing w:line="0" w:lineRule="atLeast"/>
              <w:ind w:right="21"/>
              <w:jc w:val="right"/>
              <w:rPr>
                <w:rFonts w:ascii="Arial" w:eastAsia="Arial" w:hAnsi="Arial"/>
                <w:sz w:val="16"/>
              </w:rPr>
            </w:pPr>
            <w:r>
              <w:rPr>
                <w:rFonts w:ascii="Arial" w:eastAsia="Arial" w:hAnsi="Arial"/>
                <w:sz w:val="16"/>
              </w:rPr>
              <w:t>0,71</w:t>
            </w:r>
          </w:p>
        </w:tc>
        <w:tc>
          <w:tcPr>
            <w:tcW w:w="304" w:type="dxa"/>
            <w:shd w:val="clear" w:color="auto" w:fill="auto"/>
            <w:vAlign w:val="bottom"/>
          </w:tcPr>
          <w:p w:rsidR="00DA3B2C" w:rsidRDefault="00DA3B2C" w:rsidP="00944058">
            <w:pPr>
              <w:spacing w:line="0" w:lineRule="atLeast"/>
              <w:jc w:val="right"/>
              <w:rPr>
                <w:rFonts w:ascii="Arial" w:eastAsia="Arial" w:hAnsi="Arial"/>
                <w:sz w:val="16"/>
              </w:rPr>
            </w:pPr>
            <w:r>
              <w:rPr>
                <w:rFonts w:ascii="Arial" w:eastAsia="Arial" w:hAnsi="Arial"/>
                <w:sz w:val="16"/>
              </w:rPr>
              <w:t>34</w:t>
            </w:r>
          </w:p>
        </w:tc>
        <w:tc>
          <w:tcPr>
            <w:tcW w:w="1397" w:type="dxa"/>
            <w:shd w:val="clear" w:color="auto" w:fill="auto"/>
            <w:vAlign w:val="bottom"/>
          </w:tcPr>
          <w:p w:rsidR="00DA3B2C" w:rsidRDefault="00DA3B2C" w:rsidP="00944058">
            <w:pPr>
              <w:spacing w:line="0" w:lineRule="atLeast"/>
              <w:ind w:left="60"/>
              <w:rPr>
                <w:rFonts w:ascii="Arial" w:eastAsia="Arial" w:hAnsi="Arial"/>
                <w:sz w:val="16"/>
              </w:rPr>
            </w:pPr>
            <w:r>
              <w:rPr>
                <w:rFonts w:ascii="Arial" w:eastAsia="Arial" w:hAnsi="Arial"/>
                <w:sz w:val="16"/>
              </w:rPr>
              <w:t>Financijski</w:t>
            </w: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24"/>
              </w:rPr>
            </w:pPr>
          </w:p>
        </w:tc>
      </w:tr>
      <w:tr w:rsidR="00DA3B2C" w:rsidTr="00DA3B2C">
        <w:trPr>
          <w:trHeight w:val="168"/>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17"/>
              </w:rPr>
            </w:pPr>
          </w:p>
        </w:tc>
        <w:tc>
          <w:tcPr>
            <w:tcW w:w="709" w:type="dxa"/>
            <w:shd w:val="clear" w:color="auto" w:fill="auto"/>
            <w:vAlign w:val="bottom"/>
          </w:tcPr>
          <w:p w:rsidR="00DA3B2C" w:rsidRDefault="00DA3B2C" w:rsidP="00944058">
            <w:pPr>
              <w:spacing w:line="0" w:lineRule="atLeast"/>
              <w:rPr>
                <w:rFonts w:ascii="Times New Roman" w:eastAsia="Times New Roman" w:hAnsi="Times New Roman"/>
                <w:sz w:val="17"/>
              </w:rPr>
            </w:pPr>
          </w:p>
        </w:tc>
        <w:tc>
          <w:tcPr>
            <w:tcW w:w="3118" w:type="dxa"/>
            <w:shd w:val="clear" w:color="auto" w:fill="auto"/>
            <w:vAlign w:val="bottom"/>
          </w:tcPr>
          <w:p w:rsidR="00DA3B2C" w:rsidRDefault="00DA3B2C" w:rsidP="00944058">
            <w:pPr>
              <w:spacing w:line="198" w:lineRule="exact"/>
              <w:ind w:left="80"/>
              <w:rPr>
                <w:rFonts w:ascii="Arial" w:eastAsia="Arial" w:hAnsi="Arial"/>
              </w:rPr>
            </w:pPr>
            <w:r>
              <w:rPr>
                <w:rFonts w:ascii="Arial" w:eastAsia="Arial" w:hAnsi="Arial"/>
              </w:rPr>
              <w:t>zajmove</w:t>
            </w:r>
          </w:p>
        </w:tc>
        <w:tc>
          <w:tcPr>
            <w:tcW w:w="1701" w:type="dxa"/>
            <w:shd w:val="clear" w:color="auto" w:fill="auto"/>
            <w:vAlign w:val="bottom"/>
          </w:tcPr>
          <w:p w:rsidR="00DA3B2C" w:rsidRDefault="00DA3B2C" w:rsidP="00944058">
            <w:pPr>
              <w:spacing w:line="0" w:lineRule="atLeast"/>
              <w:rPr>
                <w:rFonts w:ascii="Times New Roman" w:eastAsia="Times New Roman" w:hAnsi="Times New Roman"/>
                <w:sz w:val="17"/>
              </w:rPr>
            </w:pPr>
          </w:p>
        </w:tc>
        <w:tc>
          <w:tcPr>
            <w:tcW w:w="1539" w:type="dxa"/>
            <w:shd w:val="clear" w:color="auto" w:fill="auto"/>
            <w:vAlign w:val="bottom"/>
          </w:tcPr>
          <w:p w:rsidR="00DA3B2C" w:rsidRDefault="00DA3B2C" w:rsidP="00944058">
            <w:pPr>
              <w:spacing w:line="0" w:lineRule="atLeast"/>
              <w:rPr>
                <w:rFonts w:ascii="Times New Roman" w:eastAsia="Times New Roman" w:hAnsi="Times New Roman"/>
                <w:sz w:val="17"/>
              </w:rPr>
            </w:pPr>
          </w:p>
        </w:tc>
        <w:tc>
          <w:tcPr>
            <w:tcW w:w="668" w:type="dxa"/>
            <w:shd w:val="clear" w:color="auto" w:fill="auto"/>
            <w:vAlign w:val="bottom"/>
          </w:tcPr>
          <w:p w:rsidR="00DA3B2C" w:rsidRDefault="00DA3B2C" w:rsidP="00944058">
            <w:pPr>
              <w:spacing w:line="0" w:lineRule="atLeast"/>
              <w:rPr>
                <w:rFonts w:ascii="Times New Roman" w:eastAsia="Times New Roman" w:hAnsi="Times New Roman"/>
                <w:sz w:val="17"/>
              </w:rPr>
            </w:pPr>
          </w:p>
        </w:tc>
        <w:tc>
          <w:tcPr>
            <w:tcW w:w="1559" w:type="dxa"/>
            <w:shd w:val="clear" w:color="auto" w:fill="auto"/>
            <w:vAlign w:val="bottom"/>
          </w:tcPr>
          <w:p w:rsidR="00DA3B2C" w:rsidRDefault="00DA3B2C" w:rsidP="00944058">
            <w:pPr>
              <w:spacing w:line="0" w:lineRule="atLeast"/>
              <w:rPr>
                <w:rFonts w:ascii="Times New Roman" w:eastAsia="Times New Roman" w:hAnsi="Times New Roman"/>
                <w:sz w:val="17"/>
              </w:rPr>
            </w:pPr>
          </w:p>
        </w:tc>
        <w:tc>
          <w:tcPr>
            <w:tcW w:w="466" w:type="dxa"/>
            <w:shd w:val="clear" w:color="auto" w:fill="auto"/>
            <w:vAlign w:val="bottom"/>
          </w:tcPr>
          <w:p w:rsidR="00DA3B2C" w:rsidRDefault="00DA3B2C" w:rsidP="00944058">
            <w:pPr>
              <w:spacing w:line="0" w:lineRule="atLeast"/>
              <w:rPr>
                <w:rFonts w:ascii="Times New Roman" w:eastAsia="Times New Roman" w:hAnsi="Times New Roman"/>
                <w:sz w:val="17"/>
              </w:rPr>
            </w:pP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17"/>
              </w:rPr>
            </w:pPr>
          </w:p>
        </w:tc>
        <w:tc>
          <w:tcPr>
            <w:tcW w:w="1397" w:type="dxa"/>
            <w:shd w:val="clear" w:color="auto" w:fill="auto"/>
            <w:vAlign w:val="bottom"/>
          </w:tcPr>
          <w:p w:rsidR="00DA3B2C" w:rsidRDefault="00DA3B2C" w:rsidP="00944058">
            <w:pPr>
              <w:spacing w:line="141" w:lineRule="exact"/>
              <w:ind w:left="60"/>
              <w:rPr>
                <w:rFonts w:ascii="Arial" w:eastAsia="Arial" w:hAnsi="Arial"/>
                <w:sz w:val="16"/>
              </w:rPr>
            </w:pPr>
            <w:r>
              <w:rPr>
                <w:rFonts w:ascii="Arial" w:eastAsia="Arial" w:hAnsi="Arial"/>
                <w:sz w:val="16"/>
              </w:rPr>
              <w:t>rashodi</w:t>
            </w: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17"/>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17"/>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17"/>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17"/>
              </w:rPr>
            </w:pPr>
          </w:p>
        </w:tc>
      </w:tr>
      <w:tr w:rsidR="00DA3B2C" w:rsidTr="00DA3B2C">
        <w:trPr>
          <w:trHeight w:val="250"/>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709"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3118" w:type="dxa"/>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Otplata glavnice primljenih</w:t>
            </w:r>
          </w:p>
        </w:tc>
        <w:tc>
          <w:tcPr>
            <w:tcW w:w="1701"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1539"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668"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1559"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466"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1397" w:type="dxa"/>
            <w:vMerge w:val="restart"/>
            <w:shd w:val="clear" w:color="auto" w:fill="auto"/>
            <w:vAlign w:val="bottom"/>
          </w:tcPr>
          <w:p w:rsidR="00DA3B2C" w:rsidRDefault="00DA3B2C" w:rsidP="00944058">
            <w:pPr>
              <w:spacing w:line="0" w:lineRule="atLeast"/>
              <w:ind w:left="60"/>
              <w:rPr>
                <w:rFonts w:ascii="Arial" w:eastAsia="Arial" w:hAnsi="Arial"/>
                <w:sz w:val="16"/>
              </w:rPr>
            </w:pPr>
            <w:r>
              <w:rPr>
                <w:rFonts w:ascii="Arial" w:eastAsia="Arial" w:hAnsi="Arial"/>
                <w:sz w:val="16"/>
              </w:rPr>
              <w:t>Izdaci za otplatu</w:t>
            </w: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24"/>
              </w:rPr>
            </w:pPr>
          </w:p>
        </w:tc>
      </w:tr>
      <w:tr w:rsidR="00DA3B2C" w:rsidTr="00DA3B2C">
        <w:trPr>
          <w:trHeight w:val="47"/>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709"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3118"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1701"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1539"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668"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1559"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466"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1397" w:type="dxa"/>
            <w:vMerge/>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4"/>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4"/>
              </w:rPr>
            </w:pPr>
          </w:p>
        </w:tc>
      </w:tr>
      <w:tr w:rsidR="00DA3B2C" w:rsidTr="00DA3B2C">
        <w:trPr>
          <w:trHeight w:val="260"/>
        </w:trPr>
        <w:tc>
          <w:tcPr>
            <w:tcW w:w="486" w:type="dxa"/>
            <w:shd w:val="clear" w:color="auto" w:fill="auto"/>
            <w:vAlign w:val="bottom"/>
          </w:tcPr>
          <w:p w:rsidR="00DA3B2C" w:rsidRDefault="00DA3B2C" w:rsidP="00944058">
            <w:pPr>
              <w:spacing w:line="0" w:lineRule="atLeast"/>
              <w:ind w:right="201"/>
              <w:jc w:val="right"/>
              <w:rPr>
                <w:rFonts w:ascii="Arial" w:eastAsia="Arial" w:hAnsi="Arial"/>
                <w:sz w:val="16"/>
              </w:rPr>
            </w:pPr>
            <w:r>
              <w:rPr>
                <w:rFonts w:ascii="Arial" w:eastAsia="Arial" w:hAnsi="Arial"/>
                <w:sz w:val="16"/>
              </w:rPr>
              <w:t>11</w:t>
            </w:r>
          </w:p>
        </w:tc>
        <w:tc>
          <w:tcPr>
            <w:tcW w:w="709" w:type="dxa"/>
            <w:shd w:val="clear" w:color="auto" w:fill="auto"/>
            <w:vAlign w:val="bottom"/>
          </w:tcPr>
          <w:p w:rsidR="00DA3B2C" w:rsidRDefault="00DA3B2C" w:rsidP="00944058">
            <w:pPr>
              <w:spacing w:line="229" w:lineRule="exact"/>
              <w:ind w:left="320"/>
              <w:rPr>
                <w:rFonts w:ascii="Arial" w:eastAsia="Arial" w:hAnsi="Arial"/>
              </w:rPr>
            </w:pPr>
            <w:r>
              <w:rPr>
                <w:rFonts w:ascii="Arial" w:eastAsia="Arial" w:hAnsi="Arial"/>
              </w:rPr>
              <w:t>544</w:t>
            </w:r>
          </w:p>
        </w:tc>
        <w:tc>
          <w:tcPr>
            <w:tcW w:w="3118" w:type="dxa"/>
            <w:shd w:val="clear" w:color="auto" w:fill="auto"/>
            <w:vAlign w:val="bottom"/>
          </w:tcPr>
          <w:p w:rsidR="00DA3B2C" w:rsidRDefault="00DA3B2C" w:rsidP="00944058">
            <w:pPr>
              <w:spacing w:line="207" w:lineRule="exact"/>
              <w:ind w:left="80"/>
              <w:rPr>
                <w:rFonts w:ascii="Arial" w:eastAsia="Arial" w:hAnsi="Arial"/>
              </w:rPr>
            </w:pPr>
            <w:r>
              <w:rPr>
                <w:rFonts w:ascii="Arial" w:eastAsia="Arial" w:hAnsi="Arial"/>
              </w:rPr>
              <w:t>kredita i zajmova od kreditnih i</w:t>
            </w:r>
          </w:p>
        </w:tc>
        <w:tc>
          <w:tcPr>
            <w:tcW w:w="1701" w:type="dxa"/>
            <w:shd w:val="clear" w:color="auto" w:fill="auto"/>
            <w:vAlign w:val="bottom"/>
          </w:tcPr>
          <w:p w:rsidR="00DA3B2C" w:rsidRDefault="00DA3B2C" w:rsidP="00944058">
            <w:pPr>
              <w:spacing w:line="229" w:lineRule="exact"/>
              <w:ind w:right="159"/>
              <w:jc w:val="right"/>
              <w:rPr>
                <w:rFonts w:ascii="Arial" w:eastAsia="Arial" w:hAnsi="Arial"/>
              </w:rPr>
            </w:pPr>
            <w:r>
              <w:rPr>
                <w:rFonts w:ascii="Arial" w:eastAsia="Arial" w:hAnsi="Arial"/>
              </w:rPr>
              <w:t>0,00 kn</w:t>
            </w:r>
          </w:p>
        </w:tc>
        <w:tc>
          <w:tcPr>
            <w:tcW w:w="153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390.000,00 kn</w:t>
            </w:r>
          </w:p>
        </w:tc>
        <w:tc>
          <w:tcPr>
            <w:tcW w:w="668" w:type="dxa"/>
            <w:shd w:val="clear" w:color="auto" w:fill="auto"/>
            <w:vAlign w:val="bottom"/>
          </w:tcPr>
          <w:p w:rsidR="00DA3B2C" w:rsidRDefault="00DA3B2C"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5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260.000,00 kn</w:t>
            </w:r>
          </w:p>
        </w:tc>
        <w:tc>
          <w:tcPr>
            <w:tcW w:w="466" w:type="dxa"/>
            <w:shd w:val="clear" w:color="auto" w:fill="auto"/>
            <w:vAlign w:val="bottom"/>
          </w:tcPr>
          <w:p w:rsidR="00DA3B2C" w:rsidRDefault="00DA3B2C" w:rsidP="00944058">
            <w:pPr>
              <w:spacing w:line="0" w:lineRule="atLeast"/>
              <w:ind w:right="21"/>
              <w:jc w:val="right"/>
              <w:rPr>
                <w:rFonts w:ascii="Arial" w:eastAsia="Arial" w:hAnsi="Arial"/>
                <w:sz w:val="16"/>
              </w:rPr>
            </w:pPr>
            <w:r>
              <w:rPr>
                <w:rFonts w:ascii="Arial" w:eastAsia="Arial" w:hAnsi="Arial"/>
                <w:sz w:val="16"/>
              </w:rPr>
              <w:t>0,67</w:t>
            </w:r>
          </w:p>
        </w:tc>
        <w:tc>
          <w:tcPr>
            <w:tcW w:w="304" w:type="dxa"/>
            <w:shd w:val="clear" w:color="auto" w:fill="auto"/>
            <w:vAlign w:val="bottom"/>
          </w:tcPr>
          <w:p w:rsidR="00DA3B2C" w:rsidRDefault="00DA3B2C" w:rsidP="00944058">
            <w:pPr>
              <w:spacing w:line="0" w:lineRule="atLeast"/>
              <w:jc w:val="right"/>
              <w:rPr>
                <w:rFonts w:ascii="Arial" w:eastAsia="Arial" w:hAnsi="Arial"/>
                <w:sz w:val="16"/>
              </w:rPr>
            </w:pPr>
            <w:r>
              <w:rPr>
                <w:rFonts w:ascii="Arial" w:eastAsia="Arial" w:hAnsi="Arial"/>
                <w:sz w:val="16"/>
              </w:rPr>
              <w:t>54</w:t>
            </w:r>
          </w:p>
        </w:tc>
        <w:tc>
          <w:tcPr>
            <w:tcW w:w="1397" w:type="dxa"/>
            <w:shd w:val="clear" w:color="auto" w:fill="auto"/>
            <w:vAlign w:val="bottom"/>
          </w:tcPr>
          <w:p w:rsidR="00DA3B2C" w:rsidRDefault="00DA3B2C" w:rsidP="00944058">
            <w:pPr>
              <w:spacing w:line="0" w:lineRule="atLeast"/>
              <w:ind w:left="60"/>
              <w:rPr>
                <w:rFonts w:ascii="Arial" w:eastAsia="Arial" w:hAnsi="Arial"/>
                <w:sz w:val="16"/>
              </w:rPr>
            </w:pPr>
            <w:r>
              <w:rPr>
                <w:rFonts w:ascii="Arial" w:eastAsia="Arial" w:hAnsi="Arial"/>
                <w:sz w:val="16"/>
              </w:rPr>
              <w:t>glavnice</w:t>
            </w: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24"/>
              </w:rPr>
            </w:pPr>
          </w:p>
        </w:tc>
      </w:tr>
      <w:tr w:rsidR="00DA3B2C" w:rsidTr="00DA3B2C">
        <w:trPr>
          <w:trHeight w:val="156"/>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16"/>
              </w:rPr>
            </w:pPr>
          </w:p>
        </w:tc>
        <w:tc>
          <w:tcPr>
            <w:tcW w:w="709" w:type="dxa"/>
            <w:shd w:val="clear" w:color="auto" w:fill="auto"/>
            <w:vAlign w:val="bottom"/>
          </w:tcPr>
          <w:p w:rsidR="00DA3B2C" w:rsidRDefault="00DA3B2C" w:rsidP="00944058">
            <w:pPr>
              <w:spacing w:line="0" w:lineRule="atLeast"/>
              <w:rPr>
                <w:rFonts w:ascii="Times New Roman" w:eastAsia="Times New Roman" w:hAnsi="Times New Roman"/>
                <w:sz w:val="16"/>
              </w:rPr>
            </w:pPr>
          </w:p>
        </w:tc>
        <w:tc>
          <w:tcPr>
            <w:tcW w:w="3118" w:type="dxa"/>
            <w:shd w:val="clear" w:color="auto" w:fill="auto"/>
            <w:vAlign w:val="bottom"/>
          </w:tcPr>
          <w:p w:rsidR="00DA3B2C" w:rsidRDefault="00DA3B2C" w:rsidP="00944058">
            <w:pPr>
              <w:spacing w:line="184" w:lineRule="exact"/>
              <w:ind w:left="80"/>
              <w:rPr>
                <w:rFonts w:ascii="Arial" w:eastAsia="Arial" w:hAnsi="Arial"/>
              </w:rPr>
            </w:pPr>
            <w:r>
              <w:rPr>
                <w:rFonts w:ascii="Arial" w:eastAsia="Arial" w:hAnsi="Arial"/>
              </w:rPr>
              <w:t>ostalih financijskih institucija</w:t>
            </w:r>
          </w:p>
        </w:tc>
        <w:tc>
          <w:tcPr>
            <w:tcW w:w="1701" w:type="dxa"/>
            <w:shd w:val="clear" w:color="auto" w:fill="auto"/>
            <w:vAlign w:val="bottom"/>
          </w:tcPr>
          <w:p w:rsidR="00DA3B2C" w:rsidRDefault="00DA3B2C" w:rsidP="00944058">
            <w:pPr>
              <w:spacing w:line="0" w:lineRule="atLeast"/>
              <w:rPr>
                <w:rFonts w:ascii="Times New Roman" w:eastAsia="Times New Roman" w:hAnsi="Times New Roman"/>
                <w:sz w:val="16"/>
              </w:rPr>
            </w:pPr>
          </w:p>
        </w:tc>
        <w:tc>
          <w:tcPr>
            <w:tcW w:w="1539" w:type="dxa"/>
            <w:shd w:val="clear" w:color="auto" w:fill="auto"/>
            <w:vAlign w:val="bottom"/>
          </w:tcPr>
          <w:p w:rsidR="00DA3B2C" w:rsidRDefault="00DA3B2C" w:rsidP="00944058">
            <w:pPr>
              <w:spacing w:line="0" w:lineRule="atLeast"/>
              <w:rPr>
                <w:rFonts w:ascii="Times New Roman" w:eastAsia="Times New Roman" w:hAnsi="Times New Roman"/>
                <w:sz w:val="16"/>
              </w:rPr>
            </w:pPr>
          </w:p>
        </w:tc>
        <w:tc>
          <w:tcPr>
            <w:tcW w:w="668" w:type="dxa"/>
            <w:shd w:val="clear" w:color="auto" w:fill="auto"/>
            <w:vAlign w:val="bottom"/>
          </w:tcPr>
          <w:p w:rsidR="00DA3B2C" w:rsidRDefault="00DA3B2C" w:rsidP="00944058">
            <w:pPr>
              <w:spacing w:line="0" w:lineRule="atLeast"/>
              <w:rPr>
                <w:rFonts w:ascii="Times New Roman" w:eastAsia="Times New Roman" w:hAnsi="Times New Roman"/>
                <w:sz w:val="16"/>
              </w:rPr>
            </w:pPr>
          </w:p>
        </w:tc>
        <w:tc>
          <w:tcPr>
            <w:tcW w:w="1559" w:type="dxa"/>
            <w:shd w:val="clear" w:color="auto" w:fill="auto"/>
            <w:vAlign w:val="bottom"/>
          </w:tcPr>
          <w:p w:rsidR="00DA3B2C" w:rsidRDefault="00DA3B2C" w:rsidP="00944058">
            <w:pPr>
              <w:spacing w:line="0" w:lineRule="atLeast"/>
              <w:rPr>
                <w:rFonts w:ascii="Times New Roman" w:eastAsia="Times New Roman" w:hAnsi="Times New Roman"/>
                <w:sz w:val="16"/>
              </w:rPr>
            </w:pPr>
          </w:p>
        </w:tc>
        <w:tc>
          <w:tcPr>
            <w:tcW w:w="466" w:type="dxa"/>
            <w:shd w:val="clear" w:color="auto" w:fill="auto"/>
            <w:vAlign w:val="bottom"/>
          </w:tcPr>
          <w:p w:rsidR="00DA3B2C" w:rsidRDefault="00DA3B2C" w:rsidP="00944058">
            <w:pPr>
              <w:spacing w:line="0" w:lineRule="atLeast"/>
              <w:rPr>
                <w:rFonts w:ascii="Times New Roman" w:eastAsia="Times New Roman" w:hAnsi="Times New Roman"/>
                <w:sz w:val="16"/>
              </w:rPr>
            </w:pP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16"/>
              </w:rPr>
            </w:pPr>
          </w:p>
        </w:tc>
        <w:tc>
          <w:tcPr>
            <w:tcW w:w="1397" w:type="dxa"/>
            <w:shd w:val="clear" w:color="auto" w:fill="auto"/>
            <w:vAlign w:val="bottom"/>
          </w:tcPr>
          <w:p w:rsidR="00DA3B2C" w:rsidRDefault="00DA3B2C" w:rsidP="00944058">
            <w:pPr>
              <w:spacing w:line="141" w:lineRule="exact"/>
              <w:ind w:left="60"/>
              <w:rPr>
                <w:rFonts w:ascii="Arial" w:eastAsia="Arial" w:hAnsi="Arial"/>
                <w:sz w:val="16"/>
              </w:rPr>
            </w:pPr>
            <w:r>
              <w:rPr>
                <w:rFonts w:ascii="Arial" w:eastAsia="Arial" w:hAnsi="Arial"/>
                <w:sz w:val="16"/>
              </w:rPr>
              <w:t>primljenih</w:t>
            </w: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16"/>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16"/>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16"/>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16"/>
              </w:rPr>
            </w:pPr>
          </w:p>
        </w:tc>
      </w:tr>
      <w:tr w:rsidR="00DA3B2C" w:rsidTr="00DA3B2C">
        <w:trPr>
          <w:trHeight w:val="120"/>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09"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118" w:type="dxa"/>
            <w:vMerge w:val="restart"/>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izvan javnog sektora</w:t>
            </w:r>
          </w:p>
        </w:tc>
        <w:tc>
          <w:tcPr>
            <w:tcW w:w="1701"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539"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668"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559"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466"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397" w:type="dxa"/>
            <w:shd w:val="clear" w:color="auto" w:fill="auto"/>
            <w:vAlign w:val="bottom"/>
          </w:tcPr>
          <w:p w:rsidR="00DA3B2C" w:rsidRDefault="00DA3B2C" w:rsidP="00944058">
            <w:pPr>
              <w:spacing w:line="141" w:lineRule="exact"/>
              <w:ind w:left="60"/>
              <w:rPr>
                <w:rFonts w:ascii="Arial" w:eastAsia="Arial" w:hAnsi="Arial"/>
                <w:sz w:val="16"/>
              </w:rPr>
            </w:pPr>
            <w:r>
              <w:rPr>
                <w:rFonts w:ascii="Arial" w:eastAsia="Arial" w:hAnsi="Arial"/>
                <w:sz w:val="16"/>
              </w:rPr>
              <w:t>zajmova</w:t>
            </w: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12"/>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12"/>
              </w:rPr>
            </w:pPr>
          </w:p>
        </w:tc>
      </w:tr>
      <w:tr w:rsidR="00DA3B2C" w:rsidTr="00DA3B2C">
        <w:trPr>
          <w:trHeight w:val="86"/>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709"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3118" w:type="dxa"/>
            <w:vMerge/>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1701"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1539"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668"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1559"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466"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1397"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8"/>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8"/>
              </w:rPr>
            </w:pPr>
          </w:p>
        </w:tc>
      </w:tr>
      <w:tr w:rsidR="00DA3B2C" w:rsidTr="00DA3B2C">
        <w:trPr>
          <w:trHeight w:val="316"/>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3827" w:type="dxa"/>
            <w:gridSpan w:val="2"/>
            <w:shd w:val="clear" w:color="auto" w:fill="auto"/>
            <w:vAlign w:val="bottom"/>
          </w:tcPr>
          <w:p w:rsidR="00DA3B2C" w:rsidRDefault="00DA3B2C" w:rsidP="00944058">
            <w:pPr>
              <w:spacing w:line="0" w:lineRule="atLeast"/>
              <w:ind w:left="60"/>
              <w:rPr>
                <w:rFonts w:ascii="Arial" w:eastAsia="Arial" w:hAnsi="Arial"/>
                <w:color w:val="FF0000"/>
              </w:rPr>
            </w:pPr>
            <w:r>
              <w:rPr>
                <w:rFonts w:ascii="Arial" w:eastAsia="Arial" w:hAnsi="Arial"/>
                <w:color w:val="FF0000"/>
              </w:rPr>
              <w:t>1001 Zaštita i spašavanje (i DVD)</w:t>
            </w:r>
          </w:p>
        </w:tc>
        <w:tc>
          <w:tcPr>
            <w:tcW w:w="1701" w:type="dxa"/>
            <w:shd w:val="clear" w:color="auto" w:fill="auto"/>
            <w:vAlign w:val="bottom"/>
          </w:tcPr>
          <w:p w:rsidR="00DA3B2C" w:rsidRDefault="00DA3B2C" w:rsidP="00944058">
            <w:pPr>
              <w:spacing w:line="229" w:lineRule="exact"/>
              <w:ind w:right="159"/>
              <w:jc w:val="right"/>
              <w:rPr>
                <w:rFonts w:ascii="Arial" w:eastAsia="Arial" w:hAnsi="Arial"/>
                <w:color w:val="FF0000"/>
              </w:rPr>
            </w:pPr>
            <w:r>
              <w:rPr>
                <w:rFonts w:ascii="Arial" w:eastAsia="Arial" w:hAnsi="Arial"/>
                <w:color w:val="FF0000"/>
              </w:rPr>
              <w:t>71.160,00 kn</w:t>
            </w:r>
          </w:p>
        </w:tc>
        <w:tc>
          <w:tcPr>
            <w:tcW w:w="1539" w:type="dxa"/>
            <w:shd w:val="clear" w:color="auto" w:fill="auto"/>
            <w:vAlign w:val="bottom"/>
          </w:tcPr>
          <w:p w:rsidR="00DA3B2C" w:rsidRDefault="00DA3B2C" w:rsidP="00944058">
            <w:pPr>
              <w:spacing w:line="229" w:lineRule="exact"/>
              <w:jc w:val="right"/>
              <w:rPr>
                <w:rFonts w:ascii="Arial" w:eastAsia="Arial" w:hAnsi="Arial"/>
                <w:color w:val="FF0000"/>
              </w:rPr>
            </w:pPr>
            <w:r>
              <w:rPr>
                <w:rFonts w:ascii="Arial" w:eastAsia="Arial" w:hAnsi="Arial"/>
                <w:color w:val="FF0000"/>
              </w:rPr>
              <w:t>93.000,00 kn</w:t>
            </w:r>
          </w:p>
        </w:tc>
        <w:tc>
          <w:tcPr>
            <w:tcW w:w="668" w:type="dxa"/>
            <w:shd w:val="clear" w:color="auto" w:fill="auto"/>
            <w:vAlign w:val="bottom"/>
          </w:tcPr>
          <w:p w:rsidR="00DA3B2C" w:rsidRDefault="00DA3B2C" w:rsidP="00944058">
            <w:pPr>
              <w:spacing w:line="0" w:lineRule="atLeast"/>
              <w:ind w:right="141"/>
              <w:jc w:val="center"/>
              <w:rPr>
                <w:rFonts w:ascii="Arial" w:eastAsia="Arial" w:hAnsi="Arial"/>
                <w:color w:val="FF0000"/>
                <w:w w:val="89"/>
                <w:sz w:val="16"/>
              </w:rPr>
            </w:pPr>
            <w:r>
              <w:rPr>
                <w:rFonts w:ascii="Arial" w:eastAsia="Arial" w:hAnsi="Arial"/>
                <w:color w:val="FF0000"/>
                <w:w w:val="89"/>
                <w:sz w:val="16"/>
              </w:rPr>
              <w:t>1,31</w:t>
            </w:r>
          </w:p>
        </w:tc>
        <w:tc>
          <w:tcPr>
            <w:tcW w:w="1559" w:type="dxa"/>
            <w:shd w:val="clear" w:color="auto" w:fill="auto"/>
            <w:vAlign w:val="bottom"/>
          </w:tcPr>
          <w:p w:rsidR="00DA3B2C" w:rsidRDefault="00DA3B2C" w:rsidP="00944058">
            <w:pPr>
              <w:spacing w:line="229" w:lineRule="exact"/>
              <w:jc w:val="right"/>
              <w:rPr>
                <w:rFonts w:ascii="Arial" w:eastAsia="Arial" w:hAnsi="Arial"/>
                <w:color w:val="FF0000"/>
              </w:rPr>
            </w:pPr>
            <w:r>
              <w:rPr>
                <w:rFonts w:ascii="Arial" w:eastAsia="Arial" w:hAnsi="Arial"/>
                <w:color w:val="FF0000"/>
              </w:rPr>
              <w:t>93.000,00 kn</w:t>
            </w:r>
          </w:p>
        </w:tc>
        <w:tc>
          <w:tcPr>
            <w:tcW w:w="466" w:type="dxa"/>
            <w:shd w:val="clear" w:color="auto" w:fill="auto"/>
            <w:vAlign w:val="bottom"/>
          </w:tcPr>
          <w:p w:rsidR="00DA3B2C" w:rsidRDefault="00DA3B2C" w:rsidP="00944058">
            <w:pPr>
              <w:spacing w:line="0" w:lineRule="atLeast"/>
              <w:ind w:right="21"/>
              <w:jc w:val="right"/>
              <w:rPr>
                <w:rFonts w:ascii="Arial" w:eastAsia="Arial" w:hAnsi="Arial"/>
                <w:color w:val="FF0000"/>
                <w:sz w:val="16"/>
              </w:rPr>
            </w:pPr>
            <w:r>
              <w:rPr>
                <w:rFonts w:ascii="Arial" w:eastAsia="Arial" w:hAnsi="Arial"/>
                <w:color w:val="FF0000"/>
                <w:sz w:val="16"/>
              </w:rPr>
              <w:t>1,00</w:t>
            </w: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1397" w:type="dxa"/>
            <w:shd w:val="clear" w:color="auto" w:fill="auto"/>
            <w:vAlign w:val="bottom"/>
          </w:tcPr>
          <w:p w:rsidR="00DA3B2C" w:rsidRDefault="00DA3B2C" w:rsidP="00944058">
            <w:pPr>
              <w:spacing w:line="0" w:lineRule="atLeast"/>
              <w:rPr>
                <w:rFonts w:ascii="Times New Roman" w:eastAsia="Times New Roman" w:hAnsi="Times New Roman"/>
                <w:sz w:val="24"/>
              </w:rPr>
            </w:pPr>
          </w:p>
        </w:tc>
        <w:tc>
          <w:tcPr>
            <w:tcW w:w="1438" w:type="dxa"/>
            <w:shd w:val="clear" w:color="auto" w:fill="auto"/>
            <w:vAlign w:val="bottom"/>
          </w:tcPr>
          <w:p w:rsidR="00DA3B2C" w:rsidRDefault="00DA3B2C" w:rsidP="00944058">
            <w:pPr>
              <w:spacing w:line="229" w:lineRule="exact"/>
              <w:jc w:val="right"/>
              <w:rPr>
                <w:rFonts w:ascii="Arial" w:eastAsia="Arial" w:hAnsi="Arial"/>
                <w:color w:val="FF0000"/>
              </w:rPr>
            </w:pPr>
            <w:r>
              <w:rPr>
                <w:rFonts w:ascii="Arial" w:eastAsia="Arial" w:hAnsi="Arial"/>
                <w:color w:val="FF0000"/>
              </w:rPr>
              <w:t>78.160,00 kn</w:t>
            </w:r>
          </w:p>
        </w:tc>
        <w:tc>
          <w:tcPr>
            <w:tcW w:w="729" w:type="dxa"/>
            <w:shd w:val="clear" w:color="auto" w:fill="auto"/>
            <w:vAlign w:val="bottom"/>
          </w:tcPr>
          <w:p w:rsidR="00DA3B2C" w:rsidRDefault="00DA3B2C" w:rsidP="00944058">
            <w:pPr>
              <w:spacing w:line="0" w:lineRule="atLeast"/>
              <w:ind w:right="261"/>
              <w:jc w:val="right"/>
              <w:rPr>
                <w:rFonts w:ascii="Arial" w:eastAsia="Arial" w:hAnsi="Arial"/>
                <w:color w:val="FF0000"/>
                <w:sz w:val="16"/>
              </w:rPr>
            </w:pPr>
            <w:r>
              <w:rPr>
                <w:rFonts w:ascii="Arial" w:eastAsia="Arial" w:hAnsi="Arial"/>
                <w:color w:val="FF0000"/>
                <w:sz w:val="16"/>
              </w:rPr>
              <w:t>0,84</w:t>
            </w:r>
          </w:p>
        </w:tc>
        <w:tc>
          <w:tcPr>
            <w:tcW w:w="1498" w:type="dxa"/>
            <w:shd w:val="clear" w:color="auto" w:fill="auto"/>
            <w:vAlign w:val="bottom"/>
          </w:tcPr>
          <w:p w:rsidR="00DA3B2C" w:rsidRDefault="00DA3B2C" w:rsidP="00944058">
            <w:pPr>
              <w:spacing w:line="229" w:lineRule="exact"/>
              <w:jc w:val="right"/>
              <w:rPr>
                <w:rFonts w:ascii="Arial" w:eastAsia="Arial" w:hAnsi="Arial"/>
                <w:color w:val="FF0000"/>
              </w:rPr>
            </w:pPr>
            <w:r>
              <w:rPr>
                <w:rFonts w:ascii="Arial" w:eastAsia="Arial" w:hAnsi="Arial"/>
                <w:color w:val="FF0000"/>
              </w:rPr>
              <w:t>78.160,00 kn</w:t>
            </w:r>
          </w:p>
        </w:tc>
        <w:tc>
          <w:tcPr>
            <w:tcW w:w="486" w:type="dxa"/>
            <w:shd w:val="clear" w:color="auto" w:fill="auto"/>
            <w:vAlign w:val="bottom"/>
          </w:tcPr>
          <w:p w:rsidR="00DA3B2C" w:rsidRDefault="00DA3B2C" w:rsidP="00944058">
            <w:pPr>
              <w:spacing w:line="0" w:lineRule="atLeast"/>
              <w:jc w:val="center"/>
              <w:rPr>
                <w:rFonts w:ascii="Arial" w:eastAsia="Arial" w:hAnsi="Arial"/>
                <w:color w:val="FF0000"/>
                <w:w w:val="89"/>
                <w:sz w:val="16"/>
              </w:rPr>
            </w:pPr>
            <w:r>
              <w:rPr>
                <w:rFonts w:ascii="Arial" w:eastAsia="Arial" w:hAnsi="Arial"/>
                <w:color w:val="FF0000"/>
                <w:w w:val="89"/>
                <w:sz w:val="16"/>
              </w:rPr>
              <w:t>1,00</w:t>
            </w:r>
          </w:p>
        </w:tc>
      </w:tr>
      <w:tr w:rsidR="00DA3B2C" w:rsidTr="00DA3B2C">
        <w:trPr>
          <w:trHeight w:val="25"/>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3827" w:type="dxa"/>
            <w:gridSpan w:val="2"/>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1701" w:type="dxa"/>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1539" w:type="dxa"/>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668" w:type="dxa"/>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1559" w:type="dxa"/>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466" w:type="dxa"/>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1397" w:type="dxa"/>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2"/>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2"/>
              </w:rPr>
            </w:pPr>
          </w:p>
        </w:tc>
      </w:tr>
      <w:tr w:rsidR="00DA3B2C" w:rsidTr="00DA3B2C">
        <w:trPr>
          <w:trHeight w:val="231"/>
        </w:trPr>
        <w:tc>
          <w:tcPr>
            <w:tcW w:w="486" w:type="dxa"/>
            <w:tcBorders>
              <w:bottom w:val="single" w:sz="8" w:space="0" w:color="DBEEF3"/>
            </w:tcBorders>
            <w:shd w:val="clear" w:color="auto" w:fill="DBEEF3"/>
            <w:vAlign w:val="bottom"/>
          </w:tcPr>
          <w:p w:rsidR="00DA3B2C" w:rsidRDefault="00DA3B2C" w:rsidP="00944058">
            <w:pPr>
              <w:spacing w:line="0" w:lineRule="atLeast"/>
              <w:jc w:val="right"/>
              <w:rPr>
                <w:rFonts w:ascii="Arial" w:eastAsia="Arial" w:hAnsi="Arial"/>
                <w:sz w:val="16"/>
              </w:rPr>
            </w:pPr>
            <w:r>
              <w:rPr>
                <w:rFonts w:ascii="Arial" w:eastAsia="Arial" w:hAnsi="Arial"/>
                <w:sz w:val="16"/>
              </w:rPr>
              <w:t>0320</w:t>
            </w:r>
          </w:p>
        </w:tc>
        <w:tc>
          <w:tcPr>
            <w:tcW w:w="3827" w:type="dxa"/>
            <w:gridSpan w:val="2"/>
            <w:tcBorders>
              <w:bottom w:val="single" w:sz="8" w:space="0" w:color="DBEEF3"/>
            </w:tcBorders>
            <w:shd w:val="clear" w:color="auto" w:fill="DBEEF3"/>
            <w:vAlign w:val="bottom"/>
          </w:tcPr>
          <w:p w:rsidR="00DA3B2C" w:rsidRDefault="00DA3B2C" w:rsidP="00944058">
            <w:pPr>
              <w:spacing w:line="229" w:lineRule="exact"/>
              <w:ind w:left="220"/>
              <w:rPr>
                <w:rFonts w:ascii="Arial" w:eastAsia="Arial" w:hAnsi="Arial"/>
              </w:rPr>
            </w:pPr>
            <w:r>
              <w:rPr>
                <w:rFonts w:ascii="Arial" w:eastAsia="Arial" w:hAnsi="Arial"/>
              </w:rPr>
              <w:t>A100005 DVD Zadvarje</w:t>
            </w:r>
          </w:p>
        </w:tc>
        <w:tc>
          <w:tcPr>
            <w:tcW w:w="1701" w:type="dxa"/>
            <w:tcBorders>
              <w:bottom w:val="single" w:sz="8" w:space="0" w:color="DBEEF3"/>
            </w:tcBorders>
            <w:shd w:val="clear" w:color="auto" w:fill="DBEEF3"/>
            <w:vAlign w:val="bottom"/>
          </w:tcPr>
          <w:p w:rsidR="00DA3B2C" w:rsidRDefault="00DA3B2C" w:rsidP="00944058">
            <w:pPr>
              <w:spacing w:line="229" w:lineRule="exact"/>
              <w:ind w:right="159"/>
              <w:jc w:val="right"/>
              <w:rPr>
                <w:rFonts w:ascii="Arial" w:eastAsia="Arial" w:hAnsi="Arial"/>
              </w:rPr>
            </w:pPr>
            <w:r>
              <w:rPr>
                <w:rFonts w:ascii="Arial" w:eastAsia="Arial" w:hAnsi="Arial"/>
              </w:rPr>
              <w:t>32.160,00 kn</w:t>
            </w:r>
          </w:p>
        </w:tc>
        <w:tc>
          <w:tcPr>
            <w:tcW w:w="1539"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54.000,00 kn</w:t>
            </w:r>
          </w:p>
        </w:tc>
        <w:tc>
          <w:tcPr>
            <w:tcW w:w="668" w:type="dxa"/>
            <w:tcBorders>
              <w:bottom w:val="single" w:sz="8" w:space="0" w:color="DBEEF3"/>
            </w:tcBorders>
            <w:shd w:val="clear" w:color="auto" w:fill="DBEEF3"/>
            <w:vAlign w:val="bottom"/>
          </w:tcPr>
          <w:p w:rsidR="00DA3B2C" w:rsidRDefault="00DA3B2C" w:rsidP="00944058">
            <w:pPr>
              <w:spacing w:line="0" w:lineRule="atLeast"/>
              <w:ind w:right="141"/>
              <w:jc w:val="center"/>
              <w:rPr>
                <w:rFonts w:ascii="Arial" w:eastAsia="Arial" w:hAnsi="Arial"/>
                <w:w w:val="89"/>
                <w:sz w:val="16"/>
              </w:rPr>
            </w:pPr>
            <w:r>
              <w:rPr>
                <w:rFonts w:ascii="Arial" w:eastAsia="Arial" w:hAnsi="Arial"/>
                <w:w w:val="89"/>
                <w:sz w:val="16"/>
              </w:rPr>
              <w:t>1,68</w:t>
            </w:r>
          </w:p>
        </w:tc>
        <w:tc>
          <w:tcPr>
            <w:tcW w:w="1559"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54.000,00 kn</w:t>
            </w:r>
          </w:p>
        </w:tc>
        <w:tc>
          <w:tcPr>
            <w:tcW w:w="466" w:type="dxa"/>
            <w:tcBorders>
              <w:bottom w:val="single" w:sz="8" w:space="0" w:color="DBEEF3"/>
            </w:tcBorders>
            <w:shd w:val="clear" w:color="auto" w:fill="DBEEF3"/>
            <w:vAlign w:val="bottom"/>
          </w:tcPr>
          <w:p w:rsidR="00DA3B2C" w:rsidRDefault="00DA3B2C" w:rsidP="00944058">
            <w:pPr>
              <w:spacing w:line="0" w:lineRule="atLeast"/>
              <w:ind w:right="21"/>
              <w:jc w:val="right"/>
              <w:rPr>
                <w:rFonts w:ascii="Arial" w:eastAsia="Arial" w:hAnsi="Arial"/>
                <w:sz w:val="16"/>
              </w:rPr>
            </w:pPr>
            <w:r>
              <w:rPr>
                <w:rFonts w:ascii="Arial" w:eastAsia="Arial" w:hAnsi="Arial"/>
                <w:sz w:val="16"/>
              </w:rPr>
              <w:t>1,00</w:t>
            </w:r>
          </w:p>
        </w:tc>
        <w:tc>
          <w:tcPr>
            <w:tcW w:w="304" w:type="dxa"/>
            <w:tcBorders>
              <w:bottom w:val="single" w:sz="8" w:space="0" w:color="DBEEF3"/>
            </w:tcBorders>
            <w:shd w:val="clear" w:color="auto" w:fill="DBEEF3"/>
            <w:vAlign w:val="bottom"/>
          </w:tcPr>
          <w:p w:rsidR="00DA3B2C" w:rsidRDefault="00DA3B2C" w:rsidP="00944058">
            <w:pPr>
              <w:spacing w:line="0" w:lineRule="atLeast"/>
              <w:rPr>
                <w:rFonts w:ascii="Times New Roman" w:eastAsia="Times New Roman" w:hAnsi="Times New Roman"/>
                <w:sz w:val="23"/>
              </w:rPr>
            </w:pPr>
          </w:p>
        </w:tc>
        <w:tc>
          <w:tcPr>
            <w:tcW w:w="1397" w:type="dxa"/>
            <w:tcBorders>
              <w:bottom w:val="single" w:sz="8" w:space="0" w:color="DBEEF3"/>
            </w:tcBorders>
            <w:shd w:val="clear" w:color="auto" w:fill="DBEEF3"/>
            <w:vAlign w:val="bottom"/>
          </w:tcPr>
          <w:p w:rsidR="00DA3B2C" w:rsidRDefault="00DA3B2C" w:rsidP="00944058">
            <w:pPr>
              <w:spacing w:line="0" w:lineRule="atLeast"/>
              <w:rPr>
                <w:rFonts w:ascii="Times New Roman" w:eastAsia="Times New Roman" w:hAnsi="Times New Roman"/>
                <w:sz w:val="23"/>
              </w:rPr>
            </w:pPr>
          </w:p>
        </w:tc>
        <w:tc>
          <w:tcPr>
            <w:tcW w:w="1438"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32.160,00 kn</w:t>
            </w:r>
          </w:p>
        </w:tc>
        <w:tc>
          <w:tcPr>
            <w:tcW w:w="729" w:type="dxa"/>
            <w:tcBorders>
              <w:bottom w:val="single" w:sz="8" w:space="0" w:color="DBEEF3"/>
            </w:tcBorders>
            <w:shd w:val="clear" w:color="auto" w:fill="DBEEF3"/>
            <w:vAlign w:val="bottom"/>
          </w:tcPr>
          <w:p w:rsidR="00DA3B2C" w:rsidRDefault="00DA3B2C" w:rsidP="00944058">
            <w:pPr>
              <w:spacing w:line="0" w:lineRule="atLeast"/>
              <w:ind w:right="261"/>
              <w:jc w:val="right"/>
              <w:rPr>
                <w:rFonts w:ascii="Arial" w:eastAsia="Arial" w:hAnsi="Arial"/>
                <w:sz w:val="16"/>
              </w:rPr>
            </w:pPr>
            <w:r>
              <w:rPr>
                <w:rFonts w:ascii="Arial" w:eastAsia="Arial" w:hAnsi="Arial"/>
                <w:sz w:val="16"/>
              </w:rPr>
              <w:t>0,60</w:t>
            </w:r>
          </w:p>
        </w:tc>
        <w:tc>
          <w:tcPr>
            <w:tcW w:w="1498"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32.160,00 kn</w:t>
            </w:r>
          </w:p>
        </w:tc>
        <w:tc>
          <w:tcPr>
            <w:tcW w:w="486" w:type="dxa"/>
            <w:tcBorders>
              <w:bottom w:val="single" w:sz="8" w:space="0" w:color="DBEEF3"/>
            </w:tcBorders>
            <w:shd w:val="clear" w:color="auto" w:fill="DBEEF3"/>
            <w:vAlign w:val="bottom"/>
          </w:tcPr>
          <w:p w:rsidR="00DA3B2C" w:rsidRDefault="00DA3B2C" w:rsidP="00944058">
            <w:pPr>
              <w:spacing w:line="0" w:lineRule="atLeast"/>
              <w:jc w:val="center"/>
              <w:rPr>
                <w:rFonts w:ascii="Arial" w:eastAsia="Arial" w:hAnsi="Arial"/>
                <w:w w:val="89"/>
                <w:sz w:val="16"/>
              </w:rPr>
            </w:pPr>
            <w:r>
              <w:rPr>
                <w:rFonts w:ascii="Arial" w:eastAsia="Arial" w:hAnsi="Arial"/>
                <w:w w:val="89"/>
                <w:sz w:val="16"/>
              </w:rPr>
              <w:t>1,00</w:t>
            </w:r>
          </w:p>
        </w:tc>
      </w:tr>
      <w:tr w:rsidR="00DA3B2C" w:rsidTr="00DA3B2C">
        <w:trPr>
          <w:trHeight w:val="203"/>
        </w:trPr>
        <w:tc>
          <w:tcPr>
            <w:tcW w:w="486" w:type="dxa"/>
            <w:shd w:val="clear" w:color="auto" w:fill="auto"/>
            <w:vAlign w:val="bottom"/>
          </w:tcPr>
          <w:p w:rsidR="00DA3B2C" w:rsidRDefault="00DA3B2C" w:rsidP="00944058">
            <w:pPr>
              <w:spacing w:line="0" w:lineRule="atLeast"/>
              <w:ind w:right="201"/>
              <w:jc w:val="right"/>
              <w:rPr>
                <w:rFonts w:ascii="Arial" w:eastAsia="Arial" w:hAnsi="Arial"/>
                <w:sz w:val="16"/>
              </w:rPr>
            </w:pPr>
            <w:r>
              <w:rPr>
                <w:rFonts w:ascii="Arial" w:eastAsia="Arial" w:hAnsi="Arial"/>
                <w:sz w:val="16"/>
              </w:rPr>
              <w:t>11</w:t>
            </w:r>
          </w:p>
        </w:tc>
        <w:tc>
          <w:tcPr>
            <w:tcW w:w="709" w:type="dxa"/>
            <w:shd w:val="clear" w:color="auto" w:fill="auto"/>
            <w:vAlign w:val="bottom"/>
          </w:tcPr>
          <w:p w:rsidR="00DA3B2C" w:rsidRDefault="00DA3B2C" w:rsidP="00944058">
            <w:pPr>
              <w:spacing w:line="229" w:lineRule="exact"/>
              <w:ind w:left="320"/>
              <w:rPr>
                <w:rFonts w:ascii="Arial" w:eastAsia="Arial" w:hAnsi="Arial"/>
              </w:rPr>
            </w:pPr>
            <w:r>
              <w:rPr>
                <w:rFonts w:ascii="Arial" w:eastAsia="Arial" w:hAnsi="Arial"/>
              </w:rPr>
              <w:t>381</w:t>
            </w:r>
          </w:p>
        </w:tc>
        <w:tc>
          <w:tcPr>
            <w:tcW w:w="3118" w:type="dxa"/>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Tekuće donacije</w:t>
            </w:r>
          </w:p>
        </w:tc>
        <w:tc>
          <w:tcPr>
            <w:tcW w:w="1701" w:type="dxa"/>
            <w:shd w:val="clear" w:color="auto" w:fill="auto"/>
            <w:vAlign w:val="bottom"/>
          </w:tcPr>
          <w:p w:rsidR="00DA3B2C" w:rsidRDefault="00DA3B2C" w:rsidP="00944058">
            <w:pPr>
              <w:spacing w:line="229" w:lineRule="exact"/>
              <w:ind w:right="159"/>
              <w:jc w:val="right"/>
              <w:rPr>
                <w:rFonts w:ascii="Arial" w:eastAsia="Arial" w:hAnsi="Arial"/>
              </w:rPr>
            </w:pPr>
            <w:r>
              <w:rPr>
                <w:rFonts w:ascii="Arial" w:eastAsia="Arial" w:hAnsi="Arial"/>
              </w:rPr>
              <w:t>32.160,00 kn</w:t>
            </w:r>
          </w:p>
        </w:tc>
        <w:tc>
          <w:tcPr>
            <w:tcW w:w="153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54.000,00 kn</w:t>
            </w:r>
          </w:p>
        </w:tc>
        <w:tc>
          <w:tcPr>
            <w:tcW w:w="668" w:type="dxa"/>
            <w:shd w:val="clear" w:color="auto" w:fill="auto"/>
            <w:vAlign w:val="bottom"/>
          </w:tcPr>
          <w:p w:rsidR="00DA3B2C" w:rsidRDefault="00DA3B2C" w:rsidP="00944058">
            <w:pPr>
              <w:spacing w:line="0" w:lineRule="atLeast"/>
              <w:ind w:right="141"/>
              <w:jc w:val="center"/>
              <w:rPr>
                <w:rFonts w:ascii="Arial" w:eastAsia="Arial" w:hAnsi="Arial"/>
                <w:w w:val="89"/>
                <w:sz w:val="16"/>
              </w:rPr>
            </w:pPr>
            <w:r>
              <w:rPr>
                <w:rFonts w:ascii="Arial" w:eastAsia="Arial" w:hAnsi="Arial"/>
                <w:w w:val="89"/>
                <w:sz w:val="16"/>
              </w:rPr>
              <w:t>1,68</w:t>
            </w:r>
          </w:p>
        </w:tc>
        <w:tc>
          <w:tcPr>
            <w:tcW w:w="155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54.000,00 kn</w:t>
            </w:r>
          </w:p>
        </w:tc>
        <w:tc>
          <w:tcPr>
            <w:tcW w:w="466" w:type="dxa"/>
            <w:shd w:val="clear" w:color="auto" w:fill="auto"/>
            <w:vAlign w:val="bottom"/>
          </w:tcPr>
          <w:p w:rsidR="00DA3B2C" w:rsidRDefault="00DA3B2C" w:rsidP="00944058">
            <w:pPr>
              <w:spacing w:line="0" w:lineRule="atLeast"/>
              <w:ind w:right="21"/>
              <w:jc w:val="right"/>
              <w:rPr>
                <w:rFonts w:ascii="Arial" w:eastAsia="Arial" w:hAnsi="Arial"/>
                <w:sz w:val="16"/>
              </w:rPr>
            </w:pPr>
            <w:r>
              <w:rPr>
                <w:rFonts w:ascii="Arial" w:eastAsia="Arial" w:hAnsi="Arial"/>
                <w:sz w:val="16"/>
              </w:rPr>
              <w:t>1,00</w:t>
            </w:r>
          </w:p>
        </w:tc>
        <w:tc>
          <w:tcPr>
            <w:tcW w:w="304" w:type="dxa"/>
            <w:shd w:val="clear" w:color="auto" w:fill="auto"/>
            <w:vAlign w:val="bottom"/>
          </w:tcPr>
          <w:p w:rsidR="00DA3B2C" w:rsidRDefault="00DA3B2C" w:rsidP="00944058">
            <w:pPr>
              <w:spacing w:line="0" w:lineRule="atLeast"/>
              <w:jc w:val="right"/>
              <w:rPr>
                <w:rFonts w:ascii="Arial" w:eastAsia="Arial" w:hAnsi="Arial"/>
                <w:sz w:val="16"/>
              </w:rPr>
            </w:pPr>
            <w:r>
              <w:rPr>
                <w:rFonts w:ascii="Arial" w:eastAsia="Arial" w:hAnsi="Arial"/>
                <w:sz w:val="16"/>
              </w:rPr>
              <w:t>38</w:t>
            </w:r>
          </w:p>
        </w:tc>
        <w:tc>
          <w:tcPr>
            <w:tcW w:w="1397" w:type="dxa"/>
            <w:shd w:val="clear" w:color="auto" w:fill="auto"/>
            <w:vAlign w:val="bottom"/>
          </w:tcPr>
          <w:p w:rsidR="00DA3B2C" w:rsidRDefault="00DA3B2C" w:rsidP="00944058">
            <w:pPr>
              <w:spacing w:line="0" w:lineRule="atLeast"/>
              <w:ind w:left="60"/>
              <w:rPr>
                <w:rFonts w:ascii="Arial" w:eastAsia="Arial" w:hAnsi="Arial"/>
                <w:sz w:val="16"/>
              </w:rPr>
            </w:pPr>
            <w:r>
              <w:rPr>
                <w:rFonts w:ascii="Arial" w:eastAsia="Arial" w:hAnsi="Arial"/>
                <w:sz w:val="16"/>
              </w:rPr>
              <w:t>Ostali rashodi</w:t>
            </w:r>
          </w:p>
        </w:tc>
        <w:tc>
          <w:tcPr>
            <w:tcW w:w="1438"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32.160,00 kn</w:t>
            </w:r>
          </w:p>
        </w:tc>
        <w:tc>
          <w:tcPr>
            <w:tcW w:w="729" w:type="dxa"/>
            <w:shd w:val="clear" w:color="auto" w:fill="auto"/>
            <w:vAlign w:val="bottom"/>
          </w:tcPr>
          <w:p w:rsidR="00DA3B2C" w:rsidRDefault="00DA3B2C" w:rsidP="00944058">
            <w:pPr>
              <w:spacing w:line="0" w:lineRule="atLeast"/>
              <w:ind w:right="261"/>
              <w:jc w:val="right"/>
              <w:rPr>
                <w:rFonts w:ascii="Arial" w:eastAsia="Arial" w:hAnsi="Arial"/>
                <w:sz w:val="16"/>
              </w:rPr>
            </w:pPr>
            <w:r>
              <w:rPr>
                <w:rFonts w:ascii="Arial" w:eastAsia="Arial" w:hAnsi="Arial"/>
                <w:sz w:val="16"/>
              </w:rPr>
              <w:t>0,60</w:t>
            </w:r>
          </w:p>
        </w:tc>
        <w:tc>
          <w:tcPr>
            <w:tcW w:w="1498"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32.160,00 kn</w:t>
            </w:r>
          </w:p>
        </w:tc>
        <w:tc>
          <w:tcPr>
            <w:tcW w:w="486" w:type="dxa"/>
            <w:shd w:val="clear" w:color="auto" w:fill="auto"/>
            <w:vAlign w:val="bottom"/>
          </w:tcPr>
          <w:p w:rsidR="00DA3B2C" w:rsidRDefault="00DA3B2C" w:rsidP="00944058">
            <w:pPr>
              <w:spacing w:line="0" w:lineRule="atLeast"/>
              <w:jc w:val="center"/>
              <w:rPr>
                <w:rFonts w:ascii="Arial" w:eastAsia="Arial" w:hAnsi="Arial"/>
                <w:w w:val="89"/>
                <w:sz w:val="16"/>
              </w:rPr>
            </w:pPr>
            <w:r>
              <w:rPr>
                <w:rFonts w:ascii="Arial" w:eastAsia="Arial" w:hAnsi="Arial"/>
                <w:w w:val="89"/>
                <w:sz w:val="16"/>
              </w:rPr>
              <w:t>1,00</w:t>
            </w:r>
          </w:p>
        </w:tc>
      </w:tr>
      <w:tr w:rsidR="00DA3B2C" w:rsidTr="00DA3B2C">
        <w:trPr>
          <w:trHeight w:val="36"/>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3827" w:type="dxa"/>
            <w:gridSpan w:val="2"/>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701"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53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66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55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466"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397"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3"/>
              </w:rPr>
            </w:pPr>
          </w:p>
        </w:tc>
      </w:tr>
      <w:tr w:rsidR="00DA3B2C" w:rsidTr="00DA3B2C">
        <w:trPr>
          <w:trHeight w:val="231"/>
        </w:trPr>
        <w:tc>
          <w:tcPr>
            <w:tcW w:w="486" w:type="dxa"/>
            <w:tcBorders>
              <w:bottom w:val="single" w:sz="8" w:space="0" w:color="DBEEF3"/>
            </w:tcBorders>
            <w:shd w:val="clear" w:color="auto" w:fill="DBEEF3"/>
            <w:vAlign w:val="bottom"/>
          </w:tcPr>
          <w:p w:rsidR="00DA3B2C" w:rsidRDefault="00DA3B2C" w:rsidP="00944058">
            <w:pPr>
              <w:spacing w:line="0" w:lineRule="atLeast"/>
              <w:jc w:val="right"/>
              <w:rPr>
                <w:rFonts w:ascii="Arial" w:eastAsia="Arial" w:hAnsi="Arial"/>
                <w:sz w:val="16"/>
              </w:rPr>
            </w:pPr>
            <w:r>
              <w:rPr>
                <w:rFonts w:ascii="Arial" w:eastAsia="Arial" w:hAnsi="Arial"/>
                <w:sz w:val="16"/>
              </w:rPr>
              <w:t>0320</w:t>
            </w:r>
          </w:p>
        </w:tc>
        <w:tc>
          <w:tcPr>
            <w:tcW w:w="3827" w:type="dxa"/>
            <w:gridSpan w:val="2"/>
            <w:tcBorders>
              <w:bottom w:val="single" w:sz="8" w:space="0" w:color="DBEEF3"/>
            </w:tcBorders>
            <w:shd w:val="clear" w:color="auto" w:fill="DBEEF3"/>
            <w:vAlign w:val="bottom"/>
          </w:tcPr>
          <w:p w:rsidR="00DA3B2C" w:rsidRDefault="00DA3B2C" w:rsidP="00944058">
            <w:pPr>
              <w:spacing w:line="229" w:lineRule="exact"/>
              <w:ind w:left="220"/>
              <w:rPr>
                <w:rFonts w:ascii="Arial" w:eastAsia="Arial" w:hAnsi="Arial"/>
              </w:rPr>
            </w:pPr>
            <w:r>
              <w:rPr>
                <w:rFonts w:ascii="Arial" w:eastAsia="Arial" w:hAnsi="Arial"/>
              </w:rPr>
              <w:t>A100006 Sezonsko vatrogasac</w:t>
            </w:r>
          </w:p>
        </w:tc>
        <w:tc>
          <w:tcPr>
            <w:tcW w:w="1701" w:type="dxa"/>
            <w:tcBorders>
              <w:bottom w:val="single" w:sz="8" w:space="0" w:color="DBEEF3"/>
            </w:tcBorders>
            <w:shd w:val="clear" w:color="auto" w:fill="DBEEF3"/>
            <w:vAlign w:val="bottom"/>
          </w:tcPr>
          <w:p w:rsidR="00DA3B2C" w:rsidRDefault="00DA3B2C" w:rsidP="00944058">
            <w:pPr>
              <w:spacing w:line="229" w:lineRule="exact"/>
              <w:ind w:right="159"/>
              <w:jc w:val="right"/>
              <w:rPr>
                <w:rFonts w:ascii="Arial" w:eastAsia="Arial" w:hAnsi="Arial"/>
              </w:rPr>
            </w:pPr>
            <w:r>
              <w:rPr>
                <w:rFonts w:ascii="Arial" w:eastAsia="Arial" w:hAnsi="Arial"/>
              </w:rPr>
              <w:t>24.000,00 kn</w:t>
            </w:r>
          </w:p>
        </w:tc>
        <w:tc>
          <w:tcPr>
            <w:tcW w:w="1539"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24.000,00 kn</w:t>
            </w:r>
          </w:p>
        </w:tc>
        <w:tc>
          <w:tcPr>
            <w:tcW w:w="668" w:type="dxa"/>
            <w:tcBorders>
              <w:bottom w:val="single" w:sz="8" w:space="0" w:color="DBEEF3"/>
            </w:tcBorders>
            <w:shd w:val="clear" w:color="auto" w:fill="DBEEF3"/>
            <w:vAlign w:val="bottom"/>
          </w:tcPr>
          <w:p w:rsidR="00DA3B2C" w:rsidRDefault="00DA3B2C" w:rsidP="00944058">
            <w:pPr>
              <w:spacing w:line="0" w:lineRule="atLeast"/>
              <w:ind w:right="141"/>
              <w:jc w:val="center"/>
              <w:rPr>
                <w:rFonts w:ascii="Arial" w:eastAsia="Arial" w:hAnsi="Arial"/>
                <w:w w:val="89"/>
                <w:sz w:val="16"/>
              </w:rPr>
            </w:pPr>
            <w:r>
              <w:rPr>
                <w:rFonts w:ascii="Arial" w:eastAsia="Arial" w:hAnsi="Arial"/>
                <w:w w:val="89"/>
                <w:sz w:val="16"/>
              </w:rPr>
              <w:t>1,00</w:t>
            </w:r>
          </w:p>
        </w:tc>
        <w:tc>
          <w:tcPr>
            <w:tcW w:w="1559"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24.000,00 kn</w:t>
            </w:r>
          </w:p>
        </w:tc>
        <w:tc>
          <w:tcPr>
            <w:tcW w:w="466" w:type="dxa"/>
            <w:tcBorders>
              <w:bottom w:val="single" w:sz="8" w:space="0" w:color="DBEEF3"/>
            </w:tcBorders>
            <w:shd w:val="clear" w:color="auto" w:fill="DBEEF3"/>
            <w:vAlign w:val="bottom"/>
          </w:tcPr>
          <w:p w:rsidR="00DA3B2C" w:rsidRDefault="00DA3B2C" w:rsidP="00944058">
            <w:pPr>
              <w:spacing w:line="0" w:lineRule="atLeast"/>
              <w:ind w:right="21"/>
              <w:jc w:val="right"/>
              <w:rPr>
                <w:rFonts w:ascii="Arial" w:eastAsia="Arial" w:hAnsi="Arial"/>
                <w:sz w:val="16"/>
              </w:rPr>
            </w:pPr>
            <w:r>
              <w:rPr>
                <w:rFonts w:ascii="Arial" w:eastAsia="Arial" w:hAnsi="Arial"/>
                <w:sz w:val="16"/>
              </w:rPr>
              <w:t>1,00</w:t>
            </w:r>
          </w:p>
        </w:tc>
        <w:tc>
          <w:tcPr>
            <w:tcW w:w="304" w:type="dxa"/>
            <w:tcBorders>
              <w:bottom w:val="single" w:sz="8" w:space="0" w:color="DBEEF3"/>
            </w:tcBorders>
            <w:shd w:val="clear" w:color="auto" w:fill="DBEEF3"/>
            <w:vAlign w:val="bottom"/>
          </w:tcPr>
          <w:p w:rsidR="00DA3B2C" w:rsidRDefault="00DA3B2C" w:rsidP="00944058">
            <w:pPr>
              <w:spacing w:line="0" w:lineRule="atLeast"/>
              <w:rPr>
                <w:rFonts w:ascii="Times New Roman" w:eastAsia="Times New Roman" w:hAnsi="Times New Roman"/>
                <w:sz w:val="23"/>
              </w:rPr>
            </w:pPr>
          </w:p>
        </w:tc>
        <w:tc>
          <w:tcPr>
            <w:tcW w:w="1397" w:type="dxa"/>
            <w:tcBorders>
              <w:bottom w:val="single" w:sz="8" w:space="0" w:color="DBEEF3"/>
            </w:tcBorders>
            <w:shd w:val="clear" w:color="auto" w:fill="DBEEF3"/>
            <w:vAlign w:val="bottom"/>
          </w:tcPr>
          <w:p w:rsidR="00DA3B2C" w:rsidRDefault="00DA3B2C" w:rsidP="00944058">
            <w:pPr>
              <w:spacing w:line="0" w:lineRule="atLeast"/>
              <w:rPr>
                <w:rFonts w:ascii="Times New Roman" w:eastAsia="Times New Roman" w:hAnsi="Times New Roman"/>
                <w:sz w:val="23"/>
              </w:rPr>
            </w:pPr>
          </w:p>
        </w:tc>
        <w:tc>
          <w:tcPr>
            <w:tcW w:w="1438"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24.000,00 kn</w:t>
            </w:r>
          </w:p>
        </w:tc>
        <w:tc>
          <w:tcPr>
            <w:tcW w:w="729" w:type="dxa"/>
            <w:tcBorders>
              <w:bottom w:val="single" w:sz="8" w:space="0" w:color="DBEEF3"/>
            </w:tcBorders>
            <w:shd w:val="clear" w:color="auto" w:fill="DBEEF3"/>
            <w:vAlign w:val="bottom"/>
          </w:tcPr>
          <w:p w:rsidR="00DA3B2C" w:rsidRDefault="00DA3B2C" w:rsidP="00944058">
            <w:pPr>
              <w:spacing w:line="0" w:lineRule="atLeast"/>
              <w:ind w:right="261"/>
              <w:jc w:val="right"/>
              <w:rPr>
                <w:rFonts w:ascii="Arial" w:eastAsia="Arial" w:hAnsi="Arial"/>
                <w:sz w:val="16"/>
              </w:rPr>
            </w:pPr>
            <w:r>
              <w:rPr>
                <w:rFonts w:ascii="Arial" w:eastAsia="Arial" w:hAnsi="Arial"/>
                <w:sz w:val="16"/>
              </w:rPr>
              <w:t>1,00</w:t>
            </w:r>
          </w:p>
        </w:tc>
        <w:tc>
          <w:tcPr>
            <w:tcW w:w="1498"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24.000,00 kn</w:t>
            </w:r>
          </w:p>
        </w:tc>
        <w:tc>
          <w:tcPr>
            <w:tcW w:w="486" w:type="dxa"/>
            <w:tcBorders>
              <w:bottom w:val="single" w:sz="8" w:space="0" w:color="DBEEF3"/>
            </w:tcBorders>
            <w:shd w:val="clear" w:color="auto" w:fill="DBEEF3"/>
            <w:vAlign w:val="bottom"/>
          </w:tcPr>
          <w:p w:rsidR="00DA3B2C" w:rsidRDefault="00DA3B2C" w:rsidP="00944058">
            <w:pPr>
              <w:spacing w:line="0" w:lineRule="atLeast"/>
              <w:jc w:val="center"/>
              <w:rPr>
                <w:rFonts w:ascii="Arial" w:eastAsia="Arial" w:hAnsi="Arial"/>
                <w:w w:val="89"/>
                <w:sz w:val="16"/>
              </w:rPr>
            </w:pPr>
            <w:r>
              <w:rPr>
                <w:rFonts w:ascii="Arial" w:eastAsia="Arial" w:hAnsi="Arial"/>
                <w:w w:val="89"/>
                <w:sz w:val="16"/>
              </w:rPr>
              <w:t>1,00</w:t>
            </w:r>
          </w:p>
        </w:tc>
      </w:tr>
      <w:tr w:rsidR="00DA3B2C" w:rsidTr="00DA3B2C">
        <w:trPr>
          <w:trHeight w:val="203"/>
        </w:trPr>
        <w:tc>
          <w:tcPr>
            <w:tcW w:w="486" w:type="dxa"/>
            <w:shd w:val="clear" w:color="auto" w:fill="auto"/>
            <w:vAlign w:val="bottom"/>
          </w:tcPr>
          <w:p w:rsidR="00DA3B2C" w:rsidRDefault="00DA3B2C" w:rsidP="00944058">
            <w:pPr>
              <w:spacing w:line="0" w:lineRule="atLeast"/>
              <w:ind w:right="201"/>
              <w:jc w:val="right"/>
              <w:rPr>
                <w:rFonts w:ascii="Arial" w:eastAsia="Arial" w:hAnsi="Arial"/>
                <w:sz w:val="16"/>
              </w:rPr>
            </w:pPr>
            <w:r>
              <w:rPr>
                <w:rFonts w:ascii="Arial" w:eastAsia="Arial" w:hAnsi="Arial"/>
                <w:sz w:val="16"/>
              </w:rPr>
              <w:t>11</w:t>
            </w:r>
          </w:p>
        </w:tc>
        <w:tc>
          <w:tcPr>
            <w:tcW w:w="709" w:type="dxa"/>
            <w:shd w:val="clear" w:color="auto" w:fill="auto"/>
            <w:vAlign w:val="bottom"/>
          </w:tcPr>
          <w:p w:rsidR="00DA3B2C" w:rsidRDefault="00DA3B2C" w:rsidP="00944058">
            <w:pPr>
              <w:spacing w:line="229" w:lineRule="exact"/>
              <w:ind w:left="320"/>
              <w:rPr>
                <w:rFonts w:ascii="Arial" w:eastAsia="Arial" w:hAnsi="Arial"/>
              </w:rPr>
            </w:pPr>
            <w:r>
              <w:rPr>
                <w:rFonts w:ascii="Arial" w:eastAsia="Arial" w:hAnsi="Arial"/>
              </w:rPr>
              <w:t>381</w:t>
            </w:r>
          </w:p>
        </w:tc>
        <w:tc>
          <w:tcPr>
            <w:tcW w:w="3118" w:type="dxa"/>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Tekuće donacije</w:t>
            </w:r>
          </w:p>
        </w:tc>
        <w:tc>
          <w:tcPr>
            <w:tcW w:w="1701" w:type="dxa"/>
            <w:shd w:val="clear" w:color="auto" w:fill="auto"/>
            <w:vAlign w:val="bottom"/>
          </w:tcPr>
          <w:p w:rsidR="00DA3B2C" w:rsidRDefault="00DA3B2C" w:rsidP="00944058">
            <w:pPr>
              <w:spacing w:line="229" w:lineRule="exact"/>
              <w:ind w:right="159"/>
              <w:jc w:val="right"/>
              <w:rPr>
                <w:rFonts w:ascii="Arial" w:eastAsia="Arial" w:hAnsi="Arial"/>
              </w:rPr>
            </w:pPr>
            <w:r>
              <w:rPr>
                <w:rFonts w:ascii="Arial" w:eastAsia="Arial" w:hAnsi="Arial"/>
              </w:rPr>
              <w:t>24.000,00 kn</w:t>
            </w:r>
          </w:p>
        </w:tc>
        <w:tc>
          <w:tcPr>
            <w:tcW w:w="153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24.000,00 kn</w:t>
            </w:r>
          </w:p>
        </w:tc>
        <w:tc>
          <w:tcPr>
            <w:tcW w:w="668" w:type="dxa"/>
            <w:shd w:val="clear" w:color="auto" w:fill="auto"/>
            <w:vAlign w:val="bottom"/>
          </w:tcPr>
          <w:p w:rsidR="00DA3B2C" w:rsidRDefault="00DA3B2C" w:rsidP="00944058">
            <w:pPr>
              <w:spacing w:line="0" w:lineRule="atLeast"/>
              <w:ind w:right="141"/>
              <w:jc w:val="center"/>
              <w:rPr>
                <w:rFonts w:ascii="Arial" w:eastAsia="Arial" w:hAnsi="Arial"/>
                <w:w w:val="89"/>
                <w:sz w:val="16"/>
              </w:rPr>
            </w:pPr>
            <w:r>
              <w:rPr>
                <w:rFonts w:ascii="Arial" w:eastAsia="Arial" w:hAnsi="Arial"/>
                <w:w w:val="89"/>
                <w:sz w:val="16"/>
              </w:rPr>
              <w:t>1,00</w:t>
            </w:r>
          </w:p>
        </w:tc>
        <w:tc>
          <w:tcPr>
            <w:tcW w:w="155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24.000,00 kn</w:t>
            </w:r>
          </w:p>
        </w:tc>
        <w:tc>
          <w:tcPr>
            <w:tcW w:w="466" w:type="dxa"/>
            <w:shd w:val="clear" w:color="auto" w:fill="auto"/>
            <w:vAlign w:val="bottom"/>
          </w:tcPr>
          <w:p w:rsidR="00DA3B2C" w:rsidRDefault="00DA3B2C" w:rsidP="00944058">
            <w:pPr>
              <w:spacing w:line="0" w:lineRule="atLeast"/>
              <w:ind w:right="21"/>
              <w:jc w:val="right"/>
              <w:rPr>
                <w:rFonts w:ascii="Arial" w:eastAsia="Arial" w:hAnsi="Arial"/>
                <w:sz w:val="16"/>
              </w:rPr>
            </w:pPr>
            <w:r>
              <w:rPr>
                <w:rFonts w:ascii="Arial" w:eastAsia="Arial" w:hAnsi="Arial"/>
                <w:sz w:val="16"/>
              </w:rPr>
              <w:t>1,00</w:t>
            </w:r>
          </w:p>
        </w:tc>
        <w:tc>
          <w:tcPr>
            <w:tcW w:w="304" w:type="dxa"/>
            <w:shd w:val="clear" w:color="auto" w:fill="auto"/>
            <w:vAlign w:val="bottom"/>
          </w:tcPr>
          <w:p w:rsidR="00DA3B2C" w:rsidRDefault="00DA3B2C" w:rsidP="00944058">
            <w:pPr>
              <w:spacing w:line="0" w:lineRule="atLeast"/>
              <w:jc w:val="right"/>
              <w:rPr>
                <w:rFonts w:ascii="Arial" w:eastAsia="Arial" w:hAnsi="Arial"/>
                <w:sz w:val="16"/>
              </w:rPr>
            </w:pPr>
            <w:r>
              <w:rPr>
                <w:rFonts w:ascii="Arial" w:eastAsia="Arial" w:hAnsi="Arial"/>
                <w:sz w:val="16"/>
              </w:rPr>
              <w:t>38</w:t>
            </w:r>
          </w:p>
        </w:tc>
        <w:tc>
          <w:tcPr>
            <w:tcW w:w="1397" w:type="dxa"/>
            <w:shd w:val="clear" w:color="auto" w:fill="auto"/>
            <w:vAlign w:val="bottom"/>
          </w:tcPr>
          <w:p w:rsidR="00DA3B2C" w:rsidRDefault="00DA3B2C" w:rsidP="00944058">
            <w:pPr>
              <w:spacing w:line="0" w:lineRule="atLeast"/>
              <w:ind w:left="60"/>
              <w:rPr>
                <w:rFonts w:ascii="Arial" w:eastAsia="Arial" w:hAnsi="Arial"/>
                <w:sz w:val="16"/>
              </w:rPr>
            </w:pPr>
            <w:r>
              <w:rPr>
                <w:rFonts w:ascii="Arial" w:eastAsia="Arial" w:hAnsi="Arial"/>
                <w:sz w:val="16"/>
              </w:rPr>
              <w:t>Ostali rashodi</w:t>
            </w:r>
          </w:p>
        </w:tc>
        <w:tc>
          <w:tcPr>
            <w:tcW w:w="1438"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24.000,00 kn</w:t>
            </w:r>
          </w:p>
        </w:tc>
        <w:tc>
          <w:tcPr>
            <w:tcW w:w="729" w:type="dxa"/>
            <w:shd w:val="clear" w:color="auto" w:fill="auto"/>
            <w:vAlign w:val="bottom"/>
          </w:tcPr>
          <w:p w:rsidR="00DA3B2C" w:rsidRDefault="00DA3B2C" w:rsidP="00944058">
            <w:pPr>
              <w:spacing w:line="0" w:lineRule="atLeast"/>
              <w:ind w:right="261"/>
              <w:jc w:val="right"/>
              <w:rPr>
                <w:rFonts w:ascii="Arial" w:eastAsia="Arial" w:hAnsi="Arial"/>
                <w:sz w:val="16"/>
              </w:rPr>
            </w:pPr>
            <w:r>
              <w:rPr>
                <w:rFonts w:ascii="Arial" w:eastAsia="Arial" w:hAnsi="Arial"/>
                <w:sz w:val="16"/>
              </w:rPr>
              <w:t>1,00</w:t>
            </w:r>
          </w:p>
        </w:tc>
        <w:tc>
          <w:tcPr>
            <w:tcW w:w="1498"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24.000,00 kn</w:t>
            </w:r>
          </w:p>
        </w:tc>
        <w:tc>
          <w:tcPr>
            <w:tcW w:w="486" w:type="dxa"/>
            <w:shd w:val="clear" w:color="auto" w:fill="auto"/>
            <w:vAlign w:val="bottom"/>
          </w:tcPr>
          <w:p w:rsidR="00DA3B2C" w:rsidRDefault="00DA3B2C" w:rsidP="00944058">
            <w:pPr>
              <w:spacing w:line="0" w:lineRule="atLeast"/>
              <w:jc w:val="center"/>
              <w:rPr>
                <w:rFonts w:ascii="Arial" w:eastAsia="Arial" w:hAnsi="Arial"/>
                <w:w w:val="89"/>
                <w:sz w:val="16"/>
              </w:rPr>
            </w:pPr>
            <w:r>
              <w:rPr>
                <w:rFonts w:ascii="Arial" w:eastAsia="Arial" w:hAnsi="Arial"/>
                <w:w w:val="89"/>
                <w:sz w:val="16"/>
              </w:rPr>
              <w:t>1,00</w:t>
            </w:r>
          </w:p>
        </w:tc>
      </w:tr>
      <w:tr w:rsidR="00DA3B2C" w:rsidTr="00DA3B2C">
        <w:trPr>
          <w:trHeight w:val="36"/>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3827" w:type="dxa"/>
            <w:gridSpan w:val="2"/>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701"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53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66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55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466"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397"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3"/>
              </w:rPr>
            </w:pPr>
          </w:p>
        </w:tc>
      </w:tr>
      <w:tr w:rsidR="00DA3B2C" w:rsidTr="00DA3B2C">
        <w:trPr>
          <w:trHeight w:val="231"/>
        </w:trPr>
        <w:tc>
          <w:tcPr>
            <w:tcW w:w="486" w:type="dxa"/>
            <w:tcBorders>
              <w:bottom w:val="single" w:sz="8" w:space="0" w:color="DBEEF3"/>
            </w:tcBorders>
            <w:shd w:val="clear" w:color="auto" w:fill="DBEEF3"/>
            <w:vAlign w:val="bottom"/>
          </w:tcPr>
          <w:p w:rsidR="00DA3B2C" w:rsidRDefault="00DA3B2C" w:rsidP="00944058">
            <w:pPr>
              <w:spacing w:line="183" w:lineRule="exact"/>
              <w:jc w:val="right"/>
              <w:rPr>
                <w:rFonts w:ascii="Arial" w:eastAsia="Arial" w:hAnsi="Arial"/>
                <w:sz w:val="16"/>
              </w:rPr>
            </w:pPr>
            <w:r>
              <w:rPr>
                <w:rFonts w:ascii="Arial" w:eastAsia="Arial" w:hAnsi="Arial"/>
                <w:sz w:val="16"/>
              </w:rPr>
              <w:t>0360</w:t>
            </w:r>
          </w:p>
        </w:tc>
        <w:tc>
          <w:tcPr>
            <w:tcW w:w="3827" w:type="dxa"/>
            <w:gridSpan w:val="2"/>
            <w:tcBorders>
              <w:bottom w:val="single" w:sz="8" w:space="0" w:color="DBEEF3"/>
            </w:tcBorders>
            <w:shd w:val="clear" w:color="auto" w:fill="DBEEF3"/>
            <w:vAlign w:val="bottom"/>
          </w:tcPr>
          <w:p w:rsidR="00DA3B2C" w:rsidRDefault="00DA3B2C" w:rsidP="00944058">
            <w:pPr>
              <w:spacing w:line="229" w:lineRule="exact"/>
              <w:ind w:left="220"/>
              <w:rPr>
                <w:rFonts w:ascii="Arial" w:eastAsia="Arial" w:hAnsi="Arial"/>
              </w:rPr>
            </w:pPr>
            <w:r>
              <w:rPr>
                <w:rFonts w:ascii="Arial" w:eastAsia="Arial" w:hAnsi="Arial"/>
              </w:rPr>
              <w:t>A100007 HGSS</w:t>
            </w:r>
          </w:p>
        </w:tc>
        <w:tc>
          <w:tcPr>
            <w:tcW w:w="1701" w:type="dxa"/>
            <w:tcBorders>
              <w:bottom w:val="single" w:sz="8" w:space="0" w:color="DBEEF3"/>
            </w:tcBorders>
            <w:shd w:val="clear" w:color="auto" w:fill="DBEEF3"/>
            <w:vAlign w:val="bottom"/>
          </w:tcPr>
          <w:p w:rsidR="00DA3B2C" w:rsidRDefault="00DA3B2C" w:rsidP="00944058">
            <w:pPr>
              <w:spacing w:line="229" w:lineRule="exact"/>
              <w:ind w:right="159"/>
              <w:jc w:val="right"/>
              <w:rPr>
                <w:rFonts w:ascii="Arial" w:eastAsia="Arial" w:hAnsi="Arial"/>
              </w:rPr>
            </w:pPr>
            <w:r>
              <w:rPr>
                <w:rFonts w:ascii="Arial" w:eastAsia="Arial" w:hAnsi="Arial"/>
              </w:rPr>
              <w:t>5.000,00 kn</w:t>
            </w:r>
          </w:p>
        </w:tc>
        <w:tc>
          <w:tcPr>
            <w:tcW w:w="1539"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5.000,00 kn</w:t>
            </w:r>
          </w:p>
        </w:tc>
        <w:tc>
          <w:tcPr>
            <w:tcW w:w="668" w:type="dxa"/>
            <w:tcBorders>
              <w:bottom w:val="single" w:sz="8" w:space="0" w:color="DBEEF3"/>
            </w:tcBorders>
            <w:shd w:val="clear" w:color="auto" w:fill="DBEEF3"/>
            <w:vAlign w:val="bottom"/>
          </w:tcPr>
          <w:p w:rsidR="00DA3B2C" w:rsidRDefault="00DA3B2C" w:rsidP="00944058">
            <w:pPr>
              <w:spacing w:line="183" w:lineRule="exact"/>
              <w:ind w:right="141"/>
              <w:jc w:val="center"/>
              <w:rPr>
                <w:rFonts w:ascii="Arial" w:eastAsia="Arial" w:hAnsi="Arial"/>
                <w:w w:val="89"/>
                <w:sz w:val="16"/>
              </w:rPr>
            </w:pPr>
            <w:r>
              <w:rPr>
                <w:rFonts w:ascii="Arial" w:eastAsia="Arial" w:hAnsi="Arial"/>
                <w:w w:val="89"/>
                <w:sz w:val="16"/>
              </w:rPr>
              <w:t>1,00</w:t>
            </w:r>
          </w:p>
        </w:tc>
        <w:tc>
          <w:tcPr>
            <w:tcW w:w="1559"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5.000,00 kn</w:t>
            </w:r>
          </w:p>
        </w:tc>
        <w:tc>
          <w:tcPr>
            <w:tcW w:w="466" w:type="dxa"/>
            <w:tcBorders>
              <w:bottom w:val="single" w:sz="8" w:space="0" w:color="DBEEF3"/>
            </w:tcBorders>
            <w:shd w:val="clear" w:color="auto" w:fill="DBEEF3"/>
            <w:vAlign w:val="bottom"/>
          </w:tcPr>
          <w:p w:rsidR="00DA3B2C" w:rsidRDefault="00DA3B2C" w:rsidP="00944058">
            <w:pPr>
              <w:spacing w:line="183" w:lineRule="exact"/>
              <w:ind w:right="21"/>
              <w:jc w:val="right"/>
              <w:rPr>
                <w:rFonts w:ascii="Arial" w:eastAsia="Arial" w:hAnsi="Arial"/>
                <w:sz w:val="16"/>
              </w:rPr>
            </w:pPr>
            <w:r>
              <w:rPr>
                <w:rFonts w:ascii="Arial" w:eastAsia="Arial" w:hAnsi="Arial"/>
                <w:sz w:val="16"/>
              </w:rPr>
              <w:t>1,00</w:t>
            </w:r>
          </w:p>
        </w:tc>
        <w:tc>
          <w:tcPr>
            <w:tcW w:w="304" w:type="dxa"/>
            <w:tcBorders>
              <w:bottom w:val="single" w:sz="8" w:space="0" w:color="DBEEF3"/>
            </w:tcBorders>
            <w:shd w:val="clear" w:color="auto" w:fill="DBEEF3"/>
            <w:vAlign w:val="bottom"/>
          </w:tcPr>
          <w:p w:rsidR="00DA3B2C" w:rsidRDefault="00DA3B2C" w:rsidP="00944058">
            <w:pPr>
              <w:spacing w:line="0" w:lineRule="atLeast"/>
              <w:rPr>
                <w:rFonts w:ascii="Times New Roman" w:eastAsia="Times New Roman" w:hAnsi="Times New Roman"/>
                <w:sz w:val="23"/>
              </w:rPr>
            </w:pPr>
          </w:p>
        </w:tc>
        <w:tc>
          <w:tcPr>
            <w:tcW w:w="1397" w:type="dxa"/>
            <w:tcBorders>
              <w:bottom w:val="single" w:sz="8" w:space="0" w:color="DBEEF3"/>
            </w:tcBorders>
            <w:shd w:val="clear" w:color="auto" w:fill="DBEEF3"/>
            <w:vAlign w:val="bottom"/>
          </w:tcPr>
          <w:p w:rsidR="00DA3B2C" w:rsidRDefault="00DA3B2C" w:rsidP="00944058">
            <w:pPr>
              <w:spacing w:line="0" w:lineRule="atLeast"/>
              <w:rPr>
                <w:rFonts w:ascii="Times New Roman" w:eastAsia="Times New Roman" w:hAnsi="Times New Roman"/>
                <w:sz w:val="23"/>
              </w:rPr>
            </w:pPr>
          </w:p>
        </w:tc>
        <w:tc>
          <w:tcPr>
            <w:tcW w:w="1438"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8.000,00 kn</w:t>
            </w:r>
          </w:p>
        </w:tc>
        <w:tc>
          <w:tcPr>
            <w:tcW w:w="729" w:type="dxa"/>
            <w:tcBorders>
              <w:bottom w:val="single" w:sz="8" w:space="0" w:color="DBEEF3"/>
            </w:tcBorders>
            <w:shd w:val="clear" w:color="auto" w:fill="DBEEF3"/>
            <w:vAlign w:val="bottom"/>
          </w:tcPr>
          <w:p w:rsidR="00DA3B2C" w:rsidRDefault="00DA3B2C" w:rsidP="00944058">
            <w:pPr>
              <w:spacing w:line="183" w:lineRule="exact"/>
              <w:ind w:right="261"/>
              <w:jc w:val="right"/>
              <w:rPr>
                <w:rFonts w:ascii="Arial" w:eastAsia="Arial" w:hAnsi="Arial"/>
                <w:sz w:val="16"/>
              </w:rPr>
            </w:pPr>
            <w:r>
              <w:rPr>
                <w:rFonts w:ascii="Arial" w:eastAsia="Arial" w:hAnsi="Arial"/>
                <w:sz w:val="16"/>
              </w:rPr>
              <w:t>1,60</w:t>
            </w:r>
          </w:p>
        </w:tc>
        <w:tc>
          <w:tcPr>
            <w:tcW w:w="1498"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8.000,00 kn</w:t>
            </w:r>
          </w:p>
        </w:tc>
        <w:tc>
          <w:tcPr>
            <w:tcW w:w="486" w:type="dxa"/>
            <w:tcBorders>
              <w:bottom w:val="single" w:sz="8" w:space="0" w:color="DBEEF3"/>
            </w:tcBorders>
            <w:shd w:val="clear" w:color="auto" w:fill="DBEEF3"/>
            <w:vAlign w:val="bottom"/>
          </w:tcPr>
          <w:p w:rsidR="00DA3B2C" w:rsidRDefault="00DA3B2C" w:rsidP="00944058">
            <w:pPr>
              <w:spacing w:line="183" w:lineRule="exact"/>
              <w:jc w:val="center"/>
              <w:rPr>
                <w:rFonts w:ascii="Arial" w:eastAsia="Arial" w:hAnsi="Arial"/>
                <w:w w:val="89"/>
                <w:sz w:val="16"/>
              </w:rPr>
            </w:pPr>
            <w:r>
              <w:rPr>
                <w:rFonts w:ascii="Arial" w:eastAsia="Arial" w:hAnsi="Arial"/>
                <w:w w:val="89"/>
                <w:sz w:val="16"/>
              </w:rPr>
              <w:t>1,00</w:t>
            </w:r>
          </w:p>
        </w:tc>
      </w:tr>
      <w:tr w:rsidR="00DA3B2C" w:rsidTr="00DA3B2C">
        <w:trPr>
          <w:trHeight w:val="203"/>
        </w:trPr>
        <w:tc>
          <w:tcPr>
            <w:tcW w:w="486" w:type="dxa"/>
            <w:shd w:val="clear" w:color="auto" w:fill="auto"/>
            <w:vAlign w:val="bottom"/>
          </w:tcPr>
          <w:p w:rsidR="00DA3B2C" w:rsidRDefault="00DA3B2C" w:rsidP="00944058">
            <w:pPr>
              <w:spacing w:line="183" w:lineRule="exact"/>
              <w:ind w:right="201"/>
              <w:jc w:val="right"/>
              <w:rPr>
                <w:rFonts w:ascii="Arial" w:eastAsia="Arial" w:hAnsi="Arial"/>
                <w:sz w:val="16"/>
              </w:rPr>
            </w:pPr>
            <w:r>
              <w:rPr>
                <w:rFonts w:ascii="Arial" w:eastAsia="Arial" w:hAnsi="Arial"/>
                <w:sz w:val="16"/>
              </w:rPr>
              <w:t>11</w:t>
            </w:r>
          </w:p>
        </w:tc>
        <w:tc>
          <w:tcPr>
            <w:tcW w:w="709" w:type="dxa"/>
            <w:shd w:val="clear" w:color="auto" w:fill="auto"/>
            <w:vAlign w:val="bottom"/>
          </w:tcPr>
          <w:p w:rsidR="00DA3B2C" w:rsidRDefault="00DA3B2C" w:rsidP="00944058">
            <w:pPr>
              <w:spacing w:line="229" w:lineRule="exact"/>
              <w:ind w:left="320"/>
              <w:rPr>
                <w:rFonts w:ascii="Arial" w:eastAsia="Arial" w:hAnsi="Arial"/>
              </w:rPr>
            </w:pPr>
            <w:r>
              <w:rPr>
                <w:rFonts w:ascii="Arial" w:eastAsia="Arial" w:hAnsi="Arial"/>
              </w:rPr>
              <w:t>381</w:t>
            </w:r>
          </w:p>
        </w:tc>
        <w:tc>
          <w:tcPr>
            <w:tcW w:w="3118" w:type="dxa"/>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Tekuće donacije</w:t>
            </w:r>
          </w:p>
        </w:tc>
        <w:tc>
          <w:tcPr>
            <w:tcW w:w="1701" w:type="dxa"/>
            <w:shd w:val="clear" w:color="auto" w:fill="auto"/>
            <w:vAlign w:val="bottom"/>
          </w:tcPr>
          <w:p w:rsidR="00DA3B2C" w:rsidRDefault="00DA3B2C" w:rsidP="00944058">
            <w:pPr>
              <w:spacing w:line="229" w:lineRule="exact"/>
              <w:ind w:right="159"/>
              <w:jc w:val="right"/>
              <w:rPr>
                <w:rFonts w:ascii="Arial" w:eastAsia="Arial" w:hAnsi="Arial"/>
              </w:rPr>
            </w:pPr>
            <w:r>
              <w:rPr>
                <w:rFonts w:ascii="Arial" w:eastAsia="Arial" w:hAnsi="Arial"/>
              </w:rPr>
              <w:t>5.000,00 kn</w:t>
            </w:r>
          </w:p>
        </w:tc>
        <w:tc>
          <w:tcPr>
            <w:tcW w:w="153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5.000,00 kn</w:t>
            </w:r>
          </w:p>
        </w:tc>
        <w:tc>
          <w:tcPr>
            <w:tcW w:w="668" w:type="dxa"/>
            <w:shd w:val="clear" w:color="auto" w:fill="auto"/>
            <w:vAlign w:val="bottom"/>
          </w:tcPr>
          <w:p w:rsidR="00DA3B2C" w:rsidRDefault="00DA3B2C" w:rsidP="00944058">
            <w:pPr>
              <w:spacing w:line="183" w:lineRule="exact"/>
              <w:ind w:right="141"/>
              <w:jc w:val="center"/>
              <w:rPr>
                <w:rFonts w:ascii="Arial" w:eastAsia="Arial" w:hAnsi="Arial"/>
                <w:w w:val="89"/>
                <w:sz w:val="16"/>
              </w:rPr>
            </w:pPr>
            <w:r>
              <w:rPr>
                <w:rFonts w:ascii="Arial" w:eastAsia="Arial" w:hAnsi="Arial"/>
                <w:w w:val="89"/>
                <w:sz w:val="16"/>
              </w:rPr>
              <w:t>1,00</w:t>
            </w:r>
          </w:p>
        </w:tc>
        <w:tc>
          <w:tcPr>
            <w:tcW w:w="155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5.000,00 kn</w:t>
            </w:r>
          </w:p>
        </w:tc>
        <w:tc>
          <w:tcPr>
            <w:tcW w:w="466" w:type="dxa"/>
            <w:shd w:val="clear" w:color="auto" w:fill="auto"/>
            <w:vAlign w:val="bottom"/>
          </w:tcPr>
          <w:p w:rsidR="00DA3B2C" w:rsidRDefault="00DA3B2C" w:rsidP="00944058">
            <w:pPr>
              <w:spacing w:line="183" w:lineRule="exact"/>
              <w:ind w:right="21"/>
              <w:jc w:val="right"/>
              <w:rPr>
                <w:rFonts w:ascii="Arial" w:eastAsia="Arial" w:hAnsi="Arial"/>
                <w:sz w:val="16"/>
              </w:rPr>
            </w:pPr>
            <w:r>
              <w:rPr>
                <w:rFonts w:ascii="Arial" w:eastAsia="Arial" w:hAnsi="Arial"/>
                <w:sz w:val="16"/>
              </w:rPr>
              <w:t>1,00</w:t>
            </w:r>
          </w:p>
        </w:tc>
        <w:tc>
          <w:tcPr>
            <w:tcW w:w="304" w:type="dxa"/>
            <w:shd w:val="clear" w:color="auto" w:fill="auto"/>
            <w:vAlign w:val="bottom"/>
          </w:tcPr>
          <w:p w:rsidR="00DA3B2C" w:rsidRDefault="00DA3B2C" w:rsidP="00944058">
            <w:pPr>
              <w:spacing w:line="183" w:lineRule="exact"/>
              <w:jc w:val="right"/>
              <w:rPr>
                <w:rFonts w:ascii="Arial" w:eastAsia="Arial" w:hAnsi="Arial"/>
                <w:sz w:val="16"/>
              </w:rPr>
            </w:pPr>
            <w:r>
              <w:rPr>
                <w:rFonts w:ascii="Arial" w:eastAsia="Arial" w:hAnsi="Arial"/>
                <w:sz w:val="16"/>
              </w:rPr>
              <w:t>38</w:t>
            </w:r>
          </w:p>
        </w:tc>
        <w:tc>
          <w:tcPr>
            <w:tcW w:w="1397" w:type="dxa"/>
            <w:shd w:val="clear" w:color="auto" w:fill="auto"/>
            <w:vAlign w:val="bottom"/>
          </w:tcPr>
          <w:p w:rsidR="00DA3B2C" w:rsidRDefault="00DA3B2C" w:rsidP="00944058">
            <w:pPr>
              <w:spacing w:line="183" w:lineRule="exact"/>
              <w:ind w:left="60"/>
              <w:rPr>
                <w:rFonts w:ascii="Arial" w:eastAsia="Arial" w:hAnsi="Arial"/>
                <w:sz w:val="16"/>
              </w:rPr>
            </w:pPr>
            <w:r>
              <w:rPr>
                <w:rFonts w:ascii="Arial" w:eastAsia="Arial" w:hAnsi="Arial"/>
                <w:sz w:val="16"/>
              </w:rPr>
              <w:t>Ostali rashodi</w:t>
            </w:r>
          </w:p>
        </w:tc>
        <w:tc>
          <w:tcPr>
            <w:tcW w:w="1438"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8.000,00 kn</w:t>
            </w:r>
          </w:p>
        </w:tc>
        <w:tc>
          <w:tcPr>
            <w:tcW w:w="729" w:type="dxa"/>
            <w:shd w:val="clear" w:color="auto" w:fill="auto"/>
            <w:vAlign w:val="bottom"/>
          </w:tcPr>
          <w:p w:rsidR="00DA3B2C" w:rsidRDefault="00DA3B2C" w:rsidP="00944058">
            <w:pPr>
              <w:spacing w:line="183" w:lineRule="exact"/>
              <w:ind w:right="261"/>
              <w:jc w:val="right"/>
              <w:rPr>
                <w:rFonts w:ascii="Arial" w:eastAsia="Arial" w:hAnsi="Arial"/>
                <w:sz w:val="16"/>
              </w:rPr>
            </w:pPr>
            <w:r>
              <w:rPr>
                <w:rFonts w:ascii="Arial" w:eastAsia="Arial" w:hAnsi="Arial"/>
                <w:sz w:val="16"/>
              </w:rPr>
              <w:t>1,60</w:t>
            </w:r>
          </w:p>
        </w:tc>
        <w:tc>
          <w:tcPr>
            <w:tcW w:w="1498"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8.000,00 kn</w:t>
            </w:r>
          </w:p>
        </w:tc>
        <w:tc>
          <w:tcPr>
            <w:tcW w:w="486" w:type="dxa"/>
            <w:shd w:val="clear" w:color="auto" w:fill="auto"/>
            <w:vAlign w:val="bottom"/>
          </w:tcPr>
          <w:p w:rsidR="00DA3B2C" w:rsidRDefault="00DA3B2C" w:rsidP="00944058">
            <w:pPr>
              <w:spacing w:line="183" w:lineRule="exact"/>
              <w:jc w:val="center"/>
              <w:rPr>
                <w:rFonts w:ascii="Arial" w:eastAsia="Arial" w:hAnsi="Arial"/>
                <w:w w:val="89"/>
                <w:sz w:val="16"/>
              </w:rPr>
            </w:pPr>
            <w:r>
              <w:rPr>
                <w:rFonts w:ascii="Arial" w:eastAsia="Arial" w:hAnsi="Arial"/>
                <w:w w:val="89"/>
                <w:sz w:val="16"/>
              </w:rPr>
              <w:t>1,00</w:t>
            </w:r>
          </w:p>
        </w:tc>
      </w:tr>
      <w:tr w:rsidR="00DA3B2C" w:rsidTr="00DA3B2C">
        <w:trPr>
          <w:trHeight w:val="36"/>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3827" w:type="dxa"/>
            <w:gridSpan w:val="2"/>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701"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53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66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55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466"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397"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3"/>
              </w:rPr>
            </w:pPr>
          </w:p>
        </w:tc>
      </w:tr>
      <w:tr w:rsidR="00DA3B2C" w:rsidTr="00DA3B2C">
        <w:trPr>
          <w:trHeight w:val="231"/>
        </w:trPr>
        <w:tc>
          <w:tcPr>
            <w:tcW w:w="486" w:type="dxa"/>
            <w:tcBorders>
              <w:bottom w:val="single" w:sz="8" w:space="0" w:color="DBEEF3"/>
            </w:tcBorders>
            <w:shd w:val="clear" w:color="auto" w:fill="DBEEF3"/>
            <w:vAlign w:val="bottom"/>
          </w:tcPr>
          <w:p w:rsidR="00DA3B2C" w:rsidRDefault="00DA3B2C" w:rsidP="00944058">
            <w:pPr>
              <w:spacing w:line="183" w:lineRule="exact"/>
              <w:jc w:val="right"/>
              <w:rPr>
                <w:rFonts w:ascii="Arial" w:eastAsia="Arial" w:hAnsi="Arial"/>
                <w:sz w:val="16"/>
              </w:rPr>
            </w:pPr>
            <w:r>
              <w:rPr>
                <w:rFonts w:ascii="Arial" w:eastAsia="Arial" w:hAnsi="Arial"/>
                <w:sz w:val="16"/>
              </w:rPr>
              <w:t>0360</w:t>
            </w:r>
          </w:p>
        </w:tc>
        <w:tc>
          <w:tcPr>
            <w:tcW w:w="3827" w:type="dxa"/>
            <w:gridSpan w:val="2"/>
            <w:tcBorders>
              <w:bottom w:val="single" w:sz="8" w:space="0" w:color="DBEEF3"/>
            </w:tcBorders>
            <w:shd w:val="clear" w:color="auto" w:fill="DBEEF3"/>
            <w:vAlign w:val="bottom"/>
          </w:tcPr>
          <w:p w:rsidR="00DA3B2C" w:rsidRDefault="00DA3B2C" w:rsidP="00944058">
            <w:pPr>
              <w:spacing w:line="229" w:lineRule="exact"/>
              <w:ind w:left="220"/>
              <w:rPr>
                <w:rFonts w:ascii="Arial" w:eastAsia="Arial" w:hAnsi="Arial"/>
              </w:rPr>
            </w:pPr>
            <w:r>
              <w:rPr>
                <w:rFonts w:ascii="Arial" w:eastAsia="Arial" w:hAnsi="Arial"/>
              </w:rPr>
              <w:t>A100008 Crveni križ</w:t>
            </w:r>
          </w:p>
        </w:tc>
        <w:tc>
          <w:tcPr>
            <w:tcW w:w="1701" w:type="dxa"/>
            <w:tcBorders>
              <w:bottom w:val="single" w:sz="8" w:space="0" w:color="DBEEF3"/>
            </w:tcBorders>
            <w:shd w:val="clear" w:color="auto" w:fill="DBEEF3"/>
            <w:vAlign w:val="bottom"/>
          </w:tcPr>
          <w:p w:rsidR="00DA3B2C" w:rsidRDefault="00DA3B2C" w:rsidP="00944058">
            <w:pPr>
              <w:spacing w:line="229" w:lineRule="exact"/>
              <w:ind w:right="159"/>
              <w:jc w:val="right"/>
              <w:rPr>
                <w:rFonts w:ascii="Arial" w:eastAsia="Arial" w:hAnsi="Arial"/>
              </w:rPr>
            </w:pPr>
            <w:r>
              <w:rPr>
                <w:rFonts w:ascii="Arial" w:eastAsia="Arial" w:hAnsi="Arial"/>
              </w:rPr>
              <w:t>5.000,00 kn</w:t>
            </w:r>
          </w:p>
        </w:tc>
        <w:tc>
          <w:tcPr>
            <w:tcW w:w="1539"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5.000,00 kn</w:t>
            </w:r>
          </w:p>
        </w:tc>
        <w:tc>
          <w:tcPr>
            <w:tcW w:w="668" w:type="dxa"/>
            <w:tcBorders>
              <w:bottom w:val="single" w:sz="8" w:space="0" w:color="DBEEF3"/>
            </w:tcBorders>
            <w:shd w:val="clear" w:color="auto" w:fill="DBEEF3"/>
            <w:vAlign w:val="bottom"/>
          </w:tcPr>
          <w:p w:rsidR="00DA3B2C" w:rsidRDefault="00DA3B2C" w:rsidP="00944058">
            <w:pPr>
              <w:spacing w:line="183" w:lineRule="exact"/>
              <w:ind w:right="141"/>
              <w:jc w:val="center"/>
              <w:rPr>
                <w:rFonts w:ascii="Arial" w:eastAsia="Arial" w:hAnsi="Arial"/>
                <w:w w:val="89"/>
                <w:sz w:val="16"/>
              </w:rPr>
            </w:pPr>
            <w:r>
              <w:rPr>
                <w:rFonts w:ascii="Arial" w:eastAsia="Arial" w:hAnsi="Arial"/>
                <w:w w:val="89"/>
                <w:sz w:val="16"/>
              </w:rPr>
              <w:t>1,00</w:t>
            </w:r>
          </w:p>
        </w:tc>
        <w:tc>
          <w:tcPr>
            <w:tcW w:w="1559"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5.000,00 kn</w:t>
            </w:r>
          </w:p>
        </w:tc>
        <w:tc>
          <w:tcPr>
            <w:tcW w:w="466" w:type="dxa"/>
            <w:tcBorders>
              <w:bottom w:val="single" w:sz="8" w:space="0" w:color="DBEEF3"/>
            </w:tcBorders>
            <w:shd w:val="clear" w:color="auto" w:fill="DBEEF3"/>
            <w:vAlign w:val="bottom"/>
          </w:tcPr>
          <w:p w:rsidR="00DA3B2C" w:rsidRDefault="00DA3B2C" w:rsidP="00944058">
            <w:pPr>
              <w:spacing w:line="183" w:lineRule="exact"/>
              <w:ind w:right="21"/>
              <w:jc w:val="right"/>
              <w:rPr>
                <w:rFonts w:ascii="Arial" w:eastAsia="Arial" w:hAnsi="Arial"/>
                <w:sz w:val="16"/>
              </w:rPr>
            </w:pPr>
            <w:r>
              <w:rPr>
                <w:rFonts w:ascii="Arial" w:eastAsia="Arial" w:hAnsi="Arial"/>
                <w:sz w:val="16"/>
              </w:rPr>
              <w:t>1,00</w:t>
            </w:r>
          </w:p>
        </w:tc>
        <w:tc>
          <w:tcPr>
            <w:tcW w:w="304" w:type="dxa"/>
            <w:tcBorders>
              <w:bottom w:val="single" w:sz="8" w:space="0" w:color="DBEEF3"/>
            </w:tcBorders>
            <w:shd w:val="clear" w:color="auto" w:fill="DBEEF3"/>
            <w:vAlign w:val="bottom"/>
          </w:tcPr>
          <w:p w:rsidR="00DA3B2C" w:rsidRDefault="00DA3B2C" w:rsidP="00944058">
            <w:pPr>
              <w:spacing w:line="0" w:lineRule="atLeast"/>
              <w:rPr>
                <w:rFonts w:ascii="Times New Roman" w:eastAsia="Times New Roman" w:hAnsi="Times New Roman"/>
                <w:sz w:val="23"/>
              </w:rPr>
            </w:pPr>
          </w:p>
        </w:tc>
        <w:tc>
          <w:tcPr>
            <w:tcW w:w="1397" w:type="dxa"/>
            <w:tcBorders>
              <w:bottom w:val="single" w:sz="8" w:space="0" w:color="DBEEF3"/>
            </w:tcBorders>
            <w:shd w:val="clear" w:color="auto" w:fill="DBEEF3"/>
            <w:vAlign w:val="bottom"/>
          </w:tcPr>
          <w:p w:rsidR="00DA3B2C" w:rsidRDefault="00DA3B2C" w:rsidP="00944058">
            <w:pPr>
              <w:spacing w:line="0" w:lineRule="atLeast"/>
              <w:rPr>
                <w:rFonts w:ascii="Times New Roman" w:eastAsia="Times New Roman" w:hAnsi="Times New Roman"/>
                <w:sz w:val="23"/>
              </w:rPr>
            </w:pPr>
          </w:p>
        </w:tc>
        <w:tc>
          <w:tcPr>
            <w:tcW w:w="1438"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6.000,00 kn</w:t>
            </w:r>
          </w:p>
        </w:tc>
        <w:tc>
          <w:tcPr>
            <w:tcW w:w="729" w:type="dxa"/>
            <w:tcBorders>
              <w:bottom w:val="single" w:sz="8" w:space="0" w:color="DBEEF3"/>
            </w:tcBorders>
            <w:shd w:val="clear" w:color="auto" w:fill="DBEEF3"/>
            <w:vAlign w:val="bottom"/>
          </w:tcPr>
          <w:p w:rsidR="00DA3B2C" w:rsidRDefault="00DA3B2C" w:rsidP="00944058">
            <w:pPr>
              <w:spacing w:line="183" w:lineRule="exact"/>
              <w:ind w:right="261"/>
              <w:jc w:val="right"/>
              <w:rPr>
                <w:rFonts w:ascii="Arial" w:eastAsia="Arial" w:hAnsi="Arial"/>
                <w:sz w:val="16"/>
              </w:rPr>
            </w:pPr>
            <w:r>
              <w:rPr>
                <w:rFonts w:ascii="Arial" w:eastAsia="Arial" w:hAnsi="Arial"/>
                <w:sz w:val="16"/>
              </w:rPr>
              <w:t>1,20</w:t>
            </w:r>
          </w:p>
        </w:tc>
        <w:tc>
          <w:tcPr>
            <w:tcW w:w="1498" w:type="dxa"/>
            <w:tcBorders>
              <w:bottom w:val="single" w:sz="8" w:space="0" w:color="DBEEF3"/>
            </w:tcBorders>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6.000,00 kn</w:t>
            </w:r>
          </w:p>
        </w:tc>
        <w:tc>
          <w:tcPr>
            <w:tcW w:w="486" w:type="dxa"/>
            <w:tcBorders>
              <w:bottom w:val="single" w:sz="8" w:space="0" w:color="DBEEF3"/>
            </w:tcBorders>
            <w:shd w:val="clear" w:color="auto" w:fill="DBEEF3"/>
            <w:vAlign w:val="bottom"/>
          </w:tcPr>
          <w:p w:rsidR="00DA3B2C" w:rsidRDefault="00DA3B2C" w:rsidP="00944058">
            <w:pPr>
              <w:spacing w:line="183" w:lineRule="exact"/>
              <w:jc w:val="center"/>
              <w:rPr>
                <w:rFonts w:ascii="Arial" w:eastAsia="Arial" w:hAnsi="Arial"/>
                <w:w w:val="89"/>
                <w:sz w:val="16"/>
              </w:rPr>
            </w:pPr>
            <w:r>
              <w:rPr>
                <w:rFonts w:ascii="Arial" w:eastAsia="Arial" w:hAnsi="Arial"/>
                <w:w w:val="89"/>
                <w:sz w:val="16"/>
              </w:rPr>
              <w:t>1,00</w:t>
            </w:r>
          </w:p>
        </w:tc>
      </w:tr>
      <w:tr w:rsidR="00DA3B2C" w:rsidTr="00DA3B2C">
        <w:trPr>
          <w:trHeight w:val="203"/>
        </w:trPr>
        <w:tc>
          <w:tcPr>
            <w:tcW w:w="486" w:type="dxa"/>
            <w:shd w:val="clear" w:color="auto" w:fill="auto"/>
            <w:vAlign w:val="bottom"/>
          </w:tcPr>
          <w:p w:rsidR="00DA3B2C" w:rsidRDefault="00DA3B2C" w:rsidP="00944058">
            <w:pPr>
              <w:spacing w:line="183" w:lineRule="exact"/>
              <w:ind w:right="201"/>
              <w:jc w:val="right"/>
              <w:rPr>
                <w:rFonts w:ascii="Arial" w:eastAsia="Arial" w:hAnsi="Arial"/>
                <w:sz w:val="16"/>
              </w:rPr>
            </w:pPr>
            <w:r>
              <w:rPr>
                <w:rFonts w:ascii="Arial" w:eastAsia="Arial" w:hAnsi="Arial"/>
                <w:sz w:val="16"/>
              </w:rPr>
              <w:t>11</w:t>
            </w:r>
          </w:p>
        </w:tc>
        <w:tc>
          <w:tcPr>
            <w:tcW w:w="709" w:type="dxa"/>
            <w:shd w:val="clear" w:color="auto" w:fill="auto"/>
            <w:vAlign w:val="bottom"/>
          </w:tcPr>
          <w:p w:rsidR="00DA3B2C" w:rsidRDefault="00DA3B2C" w:rsidP="00944058">
            <w:pPr>
              <w:spacing w:line="229" w:lineRule="exact"/>
              <w:ind w:left="320"/>
              <w:rPr>
                <w:rFonts w:ascii="Arial" w:eastAsia="Arial" w:hAnsi="Arial"/>
              </w:rPr>
            </w:pPr>
            <w:r>
              <w:rPr>
                <w:rFonts w:ascii="Arial" w:eastAsia="Arial" w:hAnsi="Arial"/>
              </w:rPr>
              <w:t>381</w:t>
            </w:r>
          </w:p>
        </w:tc>
        <w:tc>
          <w:tcPr>
            <w:tcW w:w="3118" w:type="dxa"/>
            <w:shd w:val="clear" w:color="auto" w:fill="auto"/>
            <w:vAlign w:val="bottom"/>
          </w:tcPr>
          <w:p w:rsidR="00DA3B2C" w:rsidRDefault="00DA3B2C" w:rsidP="00944058">
            <w:pPr>
              <w:spacing w:line="229" w:lineRule="exact"/>
              <w:ind w:left="80"/>
              <w:rPr>
                <w:rFonts w:ascii="Arial" w:eastAsia="Arial" w:hAnsi="Arial"/>
              </w:rPr>
            </w:pPr>
            <w:r>
              <w:rPr>
                <w:rFonts w:ascii="Arial" w:eastAsia="Arial" w:hAnsi="Arial"/>
              </w:rPr>
              <w:t>Tekuće donacije</w:t>
            </w:r>
          </w:p>
        </w:tc>
        <w:tc>
          <w:tcPr>
            <w:tcW w:w="1701" w:type="dxa"/>
            <w:shd w:val="clear" w:color="auto" w:fill="auto"/>
            <w:vAlign w:val="bottom"/>
          </w:tcPr>
          <w:p w:rsidR="00DA3B2C" w:rsidRDefault="00DA3B2C" w:rsidP="00944058">
            <w:pPr>
              <w:spacing w:line="229" w:lineRule="exact"/>
              <w:ind w:right="159"/>
              <w:jc w:val="right"/>
              <w:rPr>
                <w:rFonts w:ascii="Arial" w:eastAsia="Arial" w:hAnsi="Arial"/>
              </w:rPr>
            </w:pPr>
            <w:r>
              <w:rPr>
                <w:rFonts w:ascii="Arial" w:eastAsia="Arial" w:hAnsi="Arial"/>
              </w:rPr>
              <w:t>5.000,00 kn</w:t>
            </w:r>
          </w:p>
        </w:tc>
        <w:tc>
          <w:tcPr>
            <w:tcW w:w="153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5.000,00 kn</w:t>
            </w:r>
          </w:p>
        </w:tc>
        <w:tc>
          <w:tcPr>
            <w:tcW w:w="668" w:type="dxa"/>
            <w:shd w:val="clear" w:color="auto" w:fill="auto"/>
            <w:vAlign w:val="bottom"/>
          </w:tcPr>
          <w:p w:rsidR="00DA3B2C" w:rsidRDefault="00DA3B2C" w:rsidP="00944058">
            <w:pPr>
              <w:spacing w:line="183" w:lineRule="exact"/>
              <w:ind w:right="141"/>
              <w:jc w:val="center"/>
              <w:rPr>
                <w:rFonts w:ascii="Arial" w:eastAsia="Arial" w:hAnsi="Arial"/>
                <w:w w:val="89"/>
                <w:sz w:val="16"/>
              </w:rPr>
            </w:pPr>
            <w:r>
              <w:rPr>
                <w:rFonts w:ascii="Arial" w:eastAsia="Arial" w:hAnsi="Arial"/>
                <w:w w:val="89"/>
                <w:sz w:val="16"/>
              </w:rPr>
              <w:t>1,00</w:t>
            </w:r>
          </w:p>
        </w:tc>
        <w:tc>
          <w:tcPr>
            <w:tcW w:w="1559"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5.000,00 kn</w:t>
            </w:r>
          </w:p>
        </w:tc>
        <w:tc>
          <w:tcPr>
            <w:tcW w:w="466" w:type="dxa"/>
            <w:shd w:val="clear" w:color="auto" w:fill="auto"/>
            <w:vAlign w:val="bottom"/>
          </w:tcPr>
          <w:p w:rsidR="00DA3B2C" w:rsidRDefault="00DA3B2C" w:rsidP="00944058">
            <w:pPr>
              <w:spacing w:line="183" w:lineRule="exact"/>
              <w:ind w:right="21"/>
              <w:jc w:val="right"/>
              <w:rPr>
                <w:rFonts w:ascii="Arial" w:eastAsia="Arial" w:hAnsi="Arial"/>
                <w:sz w:val="16"/>
              </w:rPr>
            </w:pPr>
            <w:r>
              <w:rPr>
                <w:rFonts w:ascii="Arial" w:eastAsia="Arial" w:hAnsi="Arial"/>
                <w:sz w:val="16"/>
              </w:rPr>
              <w:t>1,00</w:t>
            </w:r>
          </w:p>
        </w:tc>
        <w:tc>
          <w:tcPr>
            <w:tcW w:w="304" w:type="dxa"/>
            <w:shd w:val="clear" w:color="auto" w:fill="auto"/>
            <w:vAlign w:val="bottom"/>
          </w:tcPr>
          <w:p w:rsidR="00DA3B2C" w:rsidRDefault="00DA3B2C" w:rsidP="00944058">
            <w:pPr>
              <w:spacing w:line="183" w:lineRule="exact"/>
              <w:jc w:val="right"/>
              <w:rPr>
                <w:rFonts w:ascii="Arial" w:eastAsia="Arial" w:hAnsi="Arial"/>
                <w:sz w:val="16"/>
              </w:rPr>
            </w:pPr>
            <w:r>
              <w:rPr>
                <w:rFonts w:ascii="Arial" w:eastAsia="Arial" w:hAnsi="Arial"/>
                <w:sz w:val="16"/>
              </w:rPr>
              <w:t>38</w:t>
            </w:r>
          </w:p>
        </w:tc>
        <w:tc>
          <w:tcPr>
            <w:tcW w:w="1397" w:type="dxa"/>
            <w:shd w:val="clear" w:color="auto" w:fill="auto"/>
            <w:vAlign w:val="bottom"/>
          </w:tcPr>
          <w:p w:rsidR="00DA3B2C" w:rsidRDefault="00DA3B2C" w:rsidP="00944058">
            <w:pPr>
              <w:spacing w:line="183" w:lineRule="exact"/>
              <w:ind w:left="60"/>
              <w:rPr>
                <w:rFonts w:ascii="Arial" w:eastAsia="Arial" w:hAnsi="Arial"/>
                <w:sz w:val="16"/>
              </w:rPr>
            </w:pPr>
            <w:r>
              <w:rPr>
                <w:rFonts w:ascii="Arial" w:eastAsia="Arial" w:hAnsi="Arial"/>
                <w:sz w:val="16"/>
              </w:rPr>
              <w:t>Ostali rashodi</w:t>
            </w:r>
          </w:p>
        </w:tc>
        <w:tc>
          <w:tcPr>
            <w:tcW w:w="1438"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6.000,00 kn</w:t>
            </w:r>
          </w:p>
        </w:tc>
        <w:tc>
          <w:tcPr>
            <w:tcW w:w="729" w:type="dxa"/>
            <w:shd w:val="clear" w:color="auto" w:fill="auto"/>
            <w:vAlign w:val="bottom"/>
          </w:tcPr>
          <w:p w:rsidR="00DA3B2C" w:rsidRDefault="00DA3B2C" w:rsidP="00944058">
            <w:pPr>
              <w:spacing w:line="183" w:lineRule="exact"/>
              <w:ind w:right="261"/>
              <w:jc w:val="right"/>
              <w:rPr>
                <w:rFonts w:ascii="Arial" w:eastAsia="Arial" w:hAnsi="Arial"/>
                <w:sz w:val="16"/>
              </w:rPr>
            </w:pPr>
            <w:r>
              <w:rPr>
                <w:rFonts w:ascii="Arial" w:eastAsia="Arial" w:hAnsi="Arial"/>
                <w:sz w:val="16"/>
              </w:rPr>
              <w:t>1,20</w:t>
            </w:r>
          </w:p>
        </w:tc>
        <w:tc>
          <w:tcPr>
            <w:tcW w:w="1498" w:type="dxa"/>
            <w:shd w:val="clear" w:color="auto" w:fill="auto"/>
            <w:vAlign w:val="bottom"/>
          </w:tcPr>
          <w:p w:rsidR="00DA3B2C" w:rsidRDefault="00DA3B2C" w:rsidP="00944058">
            <w:pPr>
              <w:spacing w:line="229" w:lineRule="exact"/>
              <w:jc w:val="right"/>
              <w:rPr>
                <w:rFonts w:ascii="Arial" w:eastAsia="Arial" w:hAnsi="Arial"/>
              </w:rPr>
            </w:pPr>
            <w:r>
              <w:rPr>
                <w:rFonts w:ascii="Arial" w:eastAsia="Arial" w:hAnsi="Arial"/>
              </w:rPr>
              <w:t>6.000,00 kn</w:t>
            </w:r>
          </w:p>
        </w:tc>
        <w:tc>
          <w:tcPr>
            <w:tcW w:w="486" w:type="dxa"/>
            <w:shd w:val="clear" w:color="auto" w:fill="auto"/>
            <w:vAlign w:val="bottom"/>
          </w:tcPr>
          <w:p w:rsidR="00DA3B2C" w:rsidRDefault="00DA3B2C" w:rsidP="00944058">
            <w:pPr>
              <w:spacing w:line="183" w:lineRule="exact"/>
              <w:jc w:val="center"/>
              <w:rPr>
                <w:rFonts w:ascii="Arial" w:eastAsia="Arial" w:hAnsi="Arial"/>
                <w:w w:val="89"/>
                <w:sz w:val="16"/>
              </w:rPr>
            </w:pPr>
            <w:r>
              <w:rPr>
                <w:rFonts w:ascii="Arial" w:eastAsia="Arial" w:hAnsi="Arial"/>
                <w:w w:val="89"/>
                <w:sz w:val="16"/>
              </w:rPr>
              <w:t>1,00</w:t>
            </w:r>
          </w:p>
        </w:tc>
      </w:tr>
      <w:tr w:rsidR="00DA3B2C" w:rsidTr="00DA3B2C">
        <w:trPr>
          <w:trHeight w:val="36"/>
        </w:trPr>
        <w:tc>
          <w:tcPr>
            <w:tcW w:w="486"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3827" w:type="dxa"/>
            <w:gridSpan w:val="2"/>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701"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53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66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55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466"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304"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397"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43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729"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1498" w:type="dxa"/>
            <w:shd w:val="clear" w:color="auto" w:fill="auto"/>
            <w:vAlign w:val="bottom"/>
          </w:tcPr>
          <w:p w:rsidR="00DA3B2C" w:rsidRDefault="00DA3B2C" w:rsidP="00944058">
            <w:pPr>
              <w:spacing w:line="0" w:lineRule="atLeast"/>
              <w:rPr>
                <w:rFonts w:ascii="Times New Roman" w:eastAsia="Times New Roman" w:hAnsi="Times New Roman"/>
                <w:sz w:val="3"/>
              </w:rPr>
            </w:pPr>
          </w:p>
        </w:tc>
        <w:tc>
          <w:tcPr>
            <w:tcW w:w="486" w:type="dxa"/>
            <w:shd w:val="clear" w:color="auto" w:fill="auto"/>
            <w:vAlign w:val="bottom"/>
          </w:tcPr>
          <w:p w:rsidR="00DA3B2C" w:rsidRDefault="00DA3B2C" w:rsidP="00944058">
            <w:pPr>
              <w:spacing w:line="0" w:lineRule="atLeast"/>
              <w:rPr>
                <w:rFonts w:ascii="Times New Roman" w:eastAsia="Times New Roman" w:hAnsi="Times New Roman"/>
                <w:sz w:val="3"/>
              </w:rPr>
            </w:pPr>
          </w:p>
        </w:tc>
      </w:tr>
      <w:tr w:rsidR="00DA3B2C" w:rsidTr="00DA3B2C">
        <w:trPr>
          <w:trHeight w:val="216"/>
        </w:trPr>
        <w:tc>
          <w:tcPr>
            <w:tcW w:w="486" w:type="dxa"/>
            <w:vMerge w:val="restart"/>
            <w:shd w:val="clear" w:color="auto" w:fill="DBEEF3"/>
            <w:vAlign w:val="bottom"/>
          </w:tcPr>
          <w:p w:rsidR="00DA3B2C" w:rsidRDefault="00DA3B2C" w:rsidP="00944058">
            <w:pPr>
              <w:spacing w:line="0" w:lineRule="atLeast"/>
              <w:jc w:val="right"/>
              <w:rPr>
                <w:rFonts w:ascii="Arial" w:eastAsia="Arial" w:hAnsi="Arial"/>
                <w:sz w:val="16"/>
              </w:rPr>
            </w:pPr>
            <w:r>
              <w:rPr>
                <w:rFonts w:ascii="Arial" w:eastAsia="Arial" w:hAnsi="Arial"/>
                <w:sz w:val="16"/>
              </w:rPr>
              <w:t>0360</w:t>
            </w:r>
          </w:p>
        </w:tc>
        <w:tc>
          <w:tcPr>
            <w:tcW w:w="3827" w:type="dxa"/>
            <w:gridSpan w:val="2"/>
            <w:shd w:val="clear" w:color="auto" w:fill="DBEEF3"/>
            <w:vAlign w:val="bottom"/>
          </w:tcPr>
          <w:p w:rsidR="00DA3B2C" w:rsidRDefault="00DA3B2C" w:rsidP="00944058">
            <w:pPr>
              <w:spacing w:line="0" w:lineRule="atLeast"/>
              <w:ind w:left="220"/>
              <w:rPr>
                <w:rFonts w:ascii="Arial" w:eastAsia="Arial" w:hAnsi="Arial"/>
              </w:rPr>
            </w:pPr>
            <w:r>
              <w:rPr>
                <w:rFonts w:ascii="Arial" w:eastAsia="Arial" w:hAnsi="Arial"/>
              </w:rPr>
              <w:t>A100009 Naknade ostalim sudionicima</w:t>
            </w:r>
          </w:p>
        </w:tc>
        <w:tc>
          <w:tcPr>
            <w:tcW w:w="1701" w:type="dxa"/>
            <w:vMerge w:val="restart"/>
            <w:shd w:val="clear" w:color="auto" w:fill="DBEEF3"/>
            <w:vAlign w:val="bottom"/>
          </w:tcPr>
          <w:p w:rsidR="00DA3B2C" w:rsidRDefault="00DA3B2C" w:rsidP="00944058">
            <w:pPr>
              <w:spacing w:line="229" w:lineRule="exact"/>
              <w:ind w:right="159"/>
              <w:jc w:val="right"/>
              <w:rPr>
                <w:rFonts w:ascii="Arial" w:eastAsia="Arial" w:hAnsi="Arial"/>
              </w:rPr>
            </w:pPr>
            <w:r>
              <w:rPr>
                <w:rFonts w:ascii="Arial" w:eastAsia="Arial" w:hAnsi="Arial"/>
              </w:rPr>
              <w:t>5.000,00 kn</w:t>
            </w:r>
          </w:p>
        </w:tc>
        <w:tc>
          <w:tcPr>
            <w:tcW w:w="1539" w:type="dxa"/>
            <w:vMerge w:val="restart"/>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5.000,00 kn</w:t>
            </w:r>
          </w:p>
        </w:tc>
        <w:tc>
          <w:tcPr>
            <w:tcW w:w="668" w:type="dxa"/>
            <w:vMerge w:val="restart"/>
            <w:shd w:val="clear" w:color="auto" w:fill="DBEEF3"/>
            <w:vAlign w:val="bottom"/>
          </w:tcPr>
          <w:p w:rsidR="00DA3B2C" w:rsidRDefault="00DA3B2C" w:rsidP="00944058">
            <w:pPr>
              <w:spacing w:line="0" w:lineRule="atLeast"/>
              <w:ind w:right="141"/>
              <w:jc w:val="center"/>
              <w:rPr>
                <w:rFonts w:ascii="Arial" w:eastAsia="Arial" w:hAnsi="Arial"/>
                <w:w w:val="89"/>
                <w:sz w:val="16"/>
              </w:rPr>
            </w:pPr>
            <w:r>
              <w:rPr>
                <w:rFonts w:ascii="Arial" w:eastAsia="Arial" w:hAnsi="Arial"/>
                <w:w w:val="89"/>
                <w:sz w:val="16"/>
              </w:rPr>
              <w:t>1,00</w:t>
            </w:r>
          </w:p>
        </w:tc>
        <w:tc>
          <w:tcPr>
            <w:tcW w:w="1559" w:type="dxa"/>
            <w:vMerge w:val="restart"/>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5.000,00 kn</w:t>
            </w:r>
          </w:p>
        </w:tc>
        <w:tc>
          <w:tcPr>
            <w:tcW w:w="466" w:type="dxa"/>
            <w:vMerge w:val="restart"/>
            <w:shd w:val="clear" w:color="auto" w:fill="DBEEF3"/>
            <w:vAlign w:val="bottom"/>
          </w:tcPr>
          <w:p w:rsidR="00DA3B2C" w:rsidRDefault="00DA3B2C" w:rsidP="00944058">
            <w:pPr>
              <w:spacing w:line="0" w:lineRule="atLeast"/>
              <w:ind w:right="21"/>
              <w:jc w:val="right"/>
              <w:rPr>
                <w:rFonts w:ascii="Arial" w:eastAsia="Arial" w:hAnsi="Arial"/>
                <w:sz w:val="16"/>
              </w:rPr>
            </w:pPr>
            <w:r>
              <w:rPr>
                <w:rFonts w:ascii="Arial" w:eastAsia="Arial" w:hAnsi="Arial"/>
                <w:sz w:val="16"/>
              </w:rPr>
              <w:t>1,00</w:t>
            </w:r>
          </w:p>
        </w:tc>
        <w:tc>
          <w:tcPr>
            <w:tcW w:w="304" w:type="dxa"/>
            <w:shd w:val="clear" w:color="auto" w:fill="DBEEF3"/>
            <w:vAlign w:val="bottom"/>
          </w:tcPr>
          <w:p w:rsidR="00DA3B2C" w:rsidRDefault="00DA3B2C" w:rsidP="00944058">
            <w:pPr>
              <w:spacing w:line="0" w:lineRule="atLeast"/>
              <w:rPr>
                <w:rFonts w:ascii="Times New Roman" w:eastAsia="Times New Roman" w:hAnsi="Times New Roman"/>
              </w:rPr>
            </w:pPr>
          </w:p>
        </w:tc>
        <w:tc>
          <w:tcPr>
            <w:tcW w:w="1397" w:type="dxa"/>
            <w:shd w:val="clear" w:color="auto" w:fill="DBEEF3"/>
            <w:vAlign w:val="bottom"/>
          </w:tcPr>
          <w:p w:rsidR="00DA3B2C" w:rsidRDefault="00DA3B2C" w:rsidP="00944058">
            <w:pPr>
              <w:spacing w:line="0" w:lineRule="atLeast"/>
              <w:rPr>
                <w:rFonts w:ascii="Times New Roman" w:eastAsia="Times New Roman" w:hAnsi="Times New Roman"/>
              </w:rPr>
            </w:pPr>
          </w:p>
        </w:tc>
        <w:tc>
          <w:tcPr>
            <w:tcW w:w="1438" w:type="dxa"/>
            <w:vMerge w:val="restart"/>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8.000,00 kn</w:t>
            </w:r>
          </w:p>
        </w:tc>
        <w:tc>
          <w:tcPr>
            <w:tcW w:w="729" w:type="dxa"/>
            <w:vMerge w:val="restart"/>
            <w:shd w:val="clear" w:color="auto" w:fill="DBEEF3"/>
            <w:vAlign w:val="bottom"/>
          </w:tcPr>
          <w:p w:rsidR="00DA3B2C" w:rsidRDefault="00DA3B2C" w:rsidP="00944058">
            <w:pPr>
              <w:spacing w:line="0" w:lineRule="atLeast"/>
              <w:ind w:right="261"/>
              <w:jc w:val="right"/>
              <w:rPr>
                <w:rFonts w:ascii="Arial" w:eastAsia="Arial" w:hAnsi="Arial"/>
                <w:sz w:val="16"/>
              </w:rPr>
            </w:pPr>
            <w:r>
              <w:rPr>
                <w:rFonts w:ascii="Arial" w:eastAsia="Arial" w:hAnsi="Arial"/>
                <w:sz w:val="16"/>
              </w:rPr>
              <w:t>1,60</w:t>
            </w:r>
          </w:p>
        </w:tc>
        <w:tc>
          <w:tcPr>
            <w:tcW w:w="1498" w:type="dxa"/>
            <w:vMerge w:val="restart"/>
            <w:shd w:val="clear" w:color="auto" w:fill="DBEEF3"/>
            <w:vAlign w:val="bottom"/>
          </w:tcPr>
          <w:p w:rsidR="00DA3B2C" w:rsidRDefault="00DA3B2C" w:rsidP="00944058">
            <w:pPr>
              <w:spacing w:line="229" w:lineRule="exact"/>
              <w:jc w:val="right"/>
              <w:rPr>
                <w:rFonts w:ascii="Arial" w:eastAsia="Arial" w:hAnsi="Arial"/>
              </w:rPr>
            </w:pPr>
            <w:r>
              <w:rPr>
                <w:rFonts w:ascii="Arial" w:eastAsia="Arial" w:hAnsi="Arial"/>
              </w:rPr>
              <w:t>8.000,00 kn</w:t>
            </w:r>
          </w:p>
        </w:tc>
        <w:tc>
          <w:tcPr>
            <w:tcW w:w="486" w:type="dxa"/>
            <w:vMerge w:val="restart"/>
            <w:shd w:val="clear" w:color="auto" w:fill="DBEEF3"/>
            <w:vAlign w:val="bottom"/>
          </w:tcPr>
          <w:p w:rsidR="00DA3B2C" w:rsidRDefault="00DA3B2C" w:rsidP="00944058">
            <w:pPr>
              <w:spacing w:line="0" w:lineRule="atLeast"/>
              <w:jc w:val="center"/>
              <w:rPr>
                <w:rFonts w:ascii="Arial" w:eastAsia="Arial" w:hAnsi="Arial"/>
                <w:w w:val="89"/>
                <w:sz w:val="16"/>
              </w:rPr>
            </w:pPr>
            <w:r>
              <w:rPr>
                <w:rFonts w:ascii="Arial" w:eastAsia="Arial" w:hAnsi="Arial"/>
                <w:w w:val="89"/>
                <w:sz w:val="16"/>
              </w:rPr>
              <w:t>1,00</w:t>
            </w:r>
          </w:p>
        </w:tc>
      </w:tr>
      <w:tr w:rsidR="00DA3B2C" w:rsidTr="00DA3B2C">
        <w:trPr>
          <w:trHeight w:val="122"/>
        </w:trPr>
        <w:tc>
          <w:tcPr>
            <w:tcW w:w="486" w:type="dxa"/>
            <w:vMerge/>
            <w:shd w:val="clear" w:color="auto" w:fill="DBEEF3"/>
            <w:vAlign w:val="bottom"/>
          </w:tcPr>
          <w:p w:rsidR="00DA3B2C" w:rsidRDefault="00DA3B2C" w:rsidP="00944058">
            <w:pPr>
              <w:spacing w:line="0" w:lineRule="atLeast"/>
              <w:rPr>
                <w:rFonts w:ascii="Times New Roman" w:eastAsia="Times New Roman" w:hAnsi="Times New Roman"/>
                <w:sz w:val="12"/>
              </w:rPr>
            </w:pPr>
          </w:p>
        </w:tc>
        <w:tc>
          <w:tcPr>
            <w:tcW w:w="3827" w:type="dxa"/>
            <w:gridSpan w:val="2"/>
            <w:vMerge w:val="restart"/>
            <w:shd w:val="clear" w:color="auto" w:fill="DBEEF3"/>
            <w:vAlign w:val="bottom"/>
          </w:tcPr>
          <w:p w:rsidR="00DA3B2C" w:rsidRDefault="00DA3B2C" w:rsidP="00944058">
            <w:pPr>
              <w:spacing w:line="0" w:lineRule="atLeast"/>
              <w:ind w:left="220"/>
              <w:rPr>
                <w:rFonts w:ascii="Arial" w:eastAsia="Arial" w:hAnsi="Arial"/>
              </w:rPr>
            </w:pPr>
            <w:r>
              <w:rPr>
                <w:rFonts w:ascii="Arial" w:eastAsia="Arial" w:hAnsi="Arial"/>
              </w:rPr>
              <w:t>Zaštite i spašavanja</w:t>
            </w:r>
          </w:p>
        </w:tc>
        <w:tc>
          <w:tcPr>
            <w:tcW w:w="1701" w:type="dxa"/>
            <w:vMerge/>
            <w:shd w:val="clear" w:color="auto" w:fill="DBEEF3"/>
            <w:vAlign w:val="bottom"/>
          </w:tcPr>
          <w:p w:rsidR="00DA3B2C" w:rsidRDefault="00DA3B2C" w:rsidP="00944058">
            <w:pPr>
              <w:spacing w:line="0" w:lineRule="atLeast"/>
              <w:rPr>
                <w:rFonts w:ascii="Times New Roman" w:eastAsia="Times New Roman" w:hAnsi="Times New Roman"/>
                <w:sz w:val="12"/>
              </w:rPr>
            </w:pPr>
          </w:p>
        </w:tc>
        <w:tc>
          <w:tcPr>
            <w:tcW w:w="1539" w:type="dxa"/>
            <w:vMerge/>
            <w:shd w:val="clear" w:color="auto" w:fill="DBEEF3"/>
            <w:vAlign w:val="bottom"/>
          </w:tcPr>
          <w:p w:rsidR="00DA3B2C" w:rsidRDefault="00DA3B2C" w:rsidP="00944058">
            <w:pPr>
              <w:spacing w:line="0" w:lineRule="atLeast"/>
              <w:rPr>
                <w:rFonts w:ascii="Times New Roman" w:eastAsia="Times New Roman" w:hAnsi="Times New Roman"/>
                <w:sz w:val="12"/>
              </w:rPr>
            </w:pPr>
          </w:p>
        </w:tc>
        <w:tc>
          <w:tcPr>
            <w:tcW w:w="668" w:type="dxa"/>
            <w:vMerge/>
            <w:shd w:val="clear" w:color="auto" w:fill="DBEEF3"/>
            <w:vAlign w:val="bottom"/>
          </w:tcPr>
          <w:p w:rsidR="00DA3B2C" w:rsidRDefault="00DA3B2C" w:rsidP="00944058">
            <w:pPr>
              <w:spacing w:line="0" w:lineRule="atLeast"/>
              <w:rPr>
                <w:rFonts w:ascii="Times New Roman" w:eastAsia="Times New Roman" w:hAnsi="Times New Roman"/>
                <w:sz w:val="12"/>
              </w:rPr>
            </w:pPr>
          </w:p>
        </w:tc>
        <w:tc>
          <w:tcPr>
            <w:tcW w:w="1559" w:type="dxa"/>
            <w:vMerge/>
            <w:shd w:val="clear" w:color="auto" w:fill="DBEEF3"/>
            <w:vAlign w:val="bottom"/>
          </w:tcPr>
          <w:p w:rsidR="00DA3B2C" w:rsidRDefault="00DA3B2C" w:rsidP="00944058">
            <w:pPr>
              <w:spacing w:line="0" w:lineRule="atLeast"/>
              <w:rPr>
                <w:rFonts w:ascii="Times New Roman" w:eastAsia="Times New Roman" w:hAnsi="Times New Roman"/>
                <w:sz w:val="12"/>
              </w:rPr>
            </w:pPr>
          </w:p>
        </w:tc>
        <w:tc>
          <w:tcPr>
            <w:tcW w:w="466" w:type="dxa"/>
            <w:vMerge/>
            <w:shd w:val="clear" w:color="auto" w:fill="DBEEF3"/>
            <w:vAlign w:val="bottom"/>
          </w:tcPr>
          <w:p w:rsidR="00DA3B2C" w:rsidRDefault="00DA3B2C" w:rsidP="00944058">
            <w:pPr>
              <w:spacing w:line="0" w:lineRule="atLeast"/>
              <w:rPr>
                <w:rFonts w:ascii="Times New Roman" w:eastAsia="Times New Roman" w:hAnsi="Times New Roman"/>
                <w:sz w:val="12"/>
              </w:rPr>
            </w:pPr>
          </w:p>
        </w:tc>
        <w:tc>
          <w:tcPr>
            <w:tcW w:w="304" w:type="dxa"/>
            <w:shd w:val="clear" w:color="auto" w:fill="DBEEF3"/>
            <w:vAlign w:val="bottom"/>
          </w:tcPr>
          <w:p w:rsidR="00DA3B2C" w:rsidRDefault="00DA3B2C" w:rsidP="00944058">
            <w:pPr>
              <w:spacing w:line="0" w:lineRule="atLeast"/>
              <w:rPr>
                <w:rFonts w:ascii="Times New Roman" w:eastAsia="Times New Roman" w:hAnsi="Times New Roman"/>
                <w:sz w:val="12"/>
              </w:rPr>
            </w:pPr>
          </w:p>
        </w:tc>
        <w:tc>
          <w:tcPr>
            <w:tcW w:w="1397" w:type="dxa"/>
            <w:shd w:val="clear" w:color="auto" w:fill="DBEEF3"/>
            <w:vAlign w:val="bottom"/>
          </w:tcPr>
          <w:p w:rsidR="00DA3B2C" w:rsidRDefault="00DA3B2C" w:rsidP="00944058">
            <w:pPr>
              <w:spacing w:line="0" w:lineRule="atLeast"/>
              <w:rPr>
                <w:rFonts w:ascii="Times New Roman" w:eastAsia="Times New Roman" w:hAnsi="Times New Roman"/>
                <w:sz w:val="12"/>
              </w:rPr>
            </w:pPr>
          </w:p>
        </w:tc>
        <w:tc>
          <w:tcPr>
            <w:tcW w:w="1438" w:type="dxa"/>
            <w:vMerge/>
            <w:shd w:val="clear" w:color="auto" w:fill="DBEEF3"/>
            <w:vAlign w:val="bottom"/>
          </w:tcPr>
          <w:p w:rsidR="00DA3B2C" w:rsidRDefault="00DA3B2C" w:rsidP="00944058">
            <w:pPr>
              <w:spacing w:line="0" w:lineRule="atLeast"/>
              <w:rPr>
                <w:rFonts w:ascii="Times New Roman" w:eastAsia="Times New Roman" w:hAnsi="Times New Roman"/>
                <w:sz w:val="12"/>
              </w:rPr>
            </w:pPr>
          </w:p>
        </w:tc>
        <w:tc>
          <w:tcPr>
            <w:tcW w:w="729" w:type="dxa"/>
            <w:vMerge/>
            <w:shd w:val="clear" w:color="auto" w:fill="DBEEF3"/>
            <w:vAlign w:val="bottom"/>
          </w:tcPr>
          <w:p w:rsidR="00DA3B2C" w:rsidRDefault="00DA3B2C" w:rsidP="00944058">
            <w:pPr>
              <w:spacing w:line="0" w:lineRule="atLeast"/>
              <w:rPr>
                <w:rFonts w:ascii="Times New Roman" w:eastAsia="Times New Roman" w:hAnsi="Times New Roman"/>
                <w:sz w:val="12"/>
              </w:rPr>
            </w:pPr>
          </w:p>
        </w:tc>
        <w:tc>
          <w:tcPr>
            <w:tcW w:w="1498" w:type="dxa"/>
            <w:vMerge/>
            <w:shd w:val="clear" w:color="auto" w:fill="DBEEF3"/>
            <w:vAlign w:val="bottom"/>
          </w:tcPr>
          <w:p w:rsidR="00DA3B2C" w:rsidRDefault="00DA3B2C" w:rsidP="00944058">
            <w:pPr>
              <w:spacing w:line="0" w:lineRule="atLeast"/>
              <w:rPr>
                <w:rFonts w:ascii="Times New Roman" w:eastAsia="Times New Roman" w:hAnsi="Times New Roman"/>
                <w:sz w:val="12"/>
              </w:rPr>
            </w:pPr>
          </w:p>
        </w:tc>
        <w:tc>
          <w:tcPr>
            <w:tcW w:w="486" w:type="dxa"/>
            <w:vMerge/>
            <w:shd w:val="clear" w:color="auto" w:fill="DBEEF3"/>
            <w:vAlign w:val="bottom"/>
          </w:tcPr>
          <w:p w:rsidR="00DA3B2C" w:rsidRDefault="00DA3B2C" w:rsidP="00944058">
            <w:pPr>
              <w:spacing w:line="0" w:lineRule="atLeast"/>
              <w:rPr>
                <w:rFonts w:ascii="Times New Roman" w:eastAsia="Times New Roman" w:hAnsi="Times New Roman"/>
                <w:sz w:val="12"/>
              </w:rPr>
            </w:pPr>
          </w:p>
        </w:tc>
      </w:tr>
      <w:tr w:rsidR="00DA3B2C" w:rsidTr="00DA3B2C">
        <w:trPr>
          <w:trHeight w:val="101"/>
        </w:trPr>
        <w:tc>
          <w:tcPr>
            <w:tcW w:w="486" w:type="dxa"/>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3827" w:type="dxa"/>
            <w:gridSpan w:val="2"/>
            <w:vMerge/>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1701" w:type="dxa"/>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1539" w:type="dxa"/>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668" w:type="dxa"/>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1559" w:type="dxa"/>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466" w:type="dxa"/>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304" w:type="dxa"/>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1397" w:type="dxa"/>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1438" w:type="dxa"/>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729" w:type="dxa"/>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1498" w:type="dxa"/>
            <w:shd w:val="clear" w:color="auto" w:fill="DBEEF3"/>
            <w:vAlign w:val="bottom"/>
          </w:tcPr>
          <w:p w:rsidR="00DA3B2C" w:rsidRDefault="00DA3B2C" w:rsidP="00944058">
            <w:pPr>
              <w:spacing w:line="0" w:lineRule="atLeast"/>
              <w:rPr>
                <w:rFonts w:ascii="Times New Roman" w:eastAsia="Times New Roman" w:hAnsi="Times New Roman"/>
                <w:sz w:val="10"/>
              </w:rPr>
            </w:pPr>
          </w:p>
        </w:tc>
        <w:tc>
          <w:tcPr>
            <w:tcW w:w="486" w:type="dxa"/>
            <w:shd w:val="clear" w:color="auto" w:fill="DBEEF3"/>
            <w:vAlign w:val="bottom"/>
          </w:tcPr>
          <w:p w:rsidR="00DA3B2C" w:rsidRDefault="00DA3B2C" w:rsidP="00944058">
            <w:pPr>
              <w:spacing w:line="0" w:lineRule="atLeast"/>
              <w:rPr>
                <w:rFonts w:ascii="Times New Roman" w:eastAsia="Times New Roman" w:hAnsi="Times New Roman"/>
                <w:sz w:val="10"/>
              </w:rPr>
            </w:pPr>
          </w:p>
        </w:tc>
      </w:tr>
      <w:tr w:rsidR="00DA3B2C" w:rsidTr="00DA3B2C">
        <w:trPr>
          <w:trHeight w:val="64"/>
        </w:trPr>
        <w:tc>
          <w:tcPr>
            <w:tcW w:w="486"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709"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3118"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1701"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1539"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668"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1559"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466"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304"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1397"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1438"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729"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1498" w:type="dxa"/>
            <w:shd w:val="clear" w:color="auto" w:fill="DBEEF3"/>
            <w:vAlign w:val="bottom"/>
          </w:tcPr>
          <w:p w:rsidR="00DA3B2C" w:rsidRDefault="00DA3B2C" w:rsidP="00944058">
            <w:pPr>
              <w:spacing w:line="0" w:lineRule="atLeast"/>
              <w:rPr>
                <w:rFonts w:ascii="Times New Roman" w:eastAsia="Times New Roman" w:hAnsi="Times New Roman"/>
                <w:sz w:val="6"/>
              </w:rPr>
            </w:pPr>
          </w:p>
        </w:tc>
        <w:tc>
          <w:tcPr>
            <w:tcW w:w="486" w:type="dxa"/>
            <w:shd w:val="clear" w:color="auto" w:fill="DBEEF3"/>
            <w:vAlign w:val="bottom"/>
          </w:tcPr>
          <w:p w:rsidR="00DA3B2C" w:rsidRDefault="00DA3B2C" w:rsidP="00944058">
            <w:pPr>
              <w:spacing w:line="0" w:lineRule="atLeast"/>
              <w:rPr>
                <w:rFonts w:ascii="Times New Roman" w:eastAsia="Times New Roman" w:hAnsi="Times New Roman"/>
                <w:sz w:val="6"/>
              </w:rPr>
            </w:pPr>
          </w:p>
        </w:tc>
      </w:tr>
    </w:tbl>
    <w:p w:rsidR="00DA3B2C" w:rsidRDefault="00DA3B2C" w:rsidP="00DA3B2C">
      <w:pPr>
        <w:rPr>
          <w:rFonts w:ascii="Times New Roman" w:eastAsia="Times New Roman" w:hAnsi="Times New Roman"/>
          <w:sz w:val="6"/>
        </w:rPr>
        <w:sectPr w:rsidR="00DA3B2C">
          <w:type w:val="continuous"/>
          <w:pgSz w:w="16840" w:h="11900" w:orient="landscape"/>
          <w:pgMar w:top="920" w:right="760" w:bottom="229" w:left="180" w:header="0" w:footer="0" w:gutter="0"/>
          <w:cols w:space="0" w:equalWidth="0">
            <w:col w:w="15900"/>
          </w:cols>
          <w:docGrid w:linePitch="360"/>
        </w:sectPr>
      </w:pPr>
    </w:p>
    <w:p w:rsidR="009E27DE" w:rsidRDefault="00E54385" w:rsidP="009E27DE">
      <w:pPr>
        <w:tabs>
          <w:tab w:val="left" w:pos="760"/>
          <w:tab w:val="left" w:pos="1220"/>
          <w:tab w:val="left" w:pos="4680"/>
          <w:tab w:val="left" w:pos="6360"/>
          <w:tab w:val="left" w:pos="7500"/>
          <w:tab w:val="left" w:pos="8600"/>
          <w:tab w:val="left" w:pos="10180"/>
        </w:tabs>
        <w:spacing w:line="239" w:lineRule="auto"/>
        <w:ind w:left="20"/>
        <w:rPr>
          <w:rFonts w:ascii="Arial" w:eastAsia="Arial" w:hAnsi="Arial"/>
          <w:sz w:val="15"/>
        </w:rPr>
      </w:pPr>
      <w:bookmarkStart w:id="2" w:name="page3"/>
      <w:bookmarkEnd w:id="2"/>
      <w:r w:rsidRPr="00E54385">
        <w:rPr>
          <w:rFonts w:ascii="Times New Roman" w:eastAsia="Times New Roman" w:hAnsi="Times New Roman"/>
          <w:noProof/>
          <w:lang w:eastAsia="hr-HR"/>
        </w:rPr>
        <w:pict>
          <v:shape id="Text Box 157" o:spid="_x0000_s1087" type="#_x0000_t202" style="position:absolute;left:0;text-align:left;margin-left:6.5pt;margin-top:-30.8pt;width:806.95pt;height:2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" fillcolor="#d6e3bc [1302]" strokecolor="white [3212]">
            <v:textbox>
              <w:txbxContent>
                <w:p w:rsidR="00CB733D" w:rsidRPr="00522592" w:rsidRDefault="00CB733D" w:rsidP="009E27DE">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25.</w:t>
                  </w:r>
                </w:p>
              </w:txbxContent>
            </v:textbox>
          </v:shape>
        </w:pict>
      </w:r>
      <w:r w:rsidR="009E27DE">
        <w:rPr>
          <w:rFonts w:ascii="Times New Roman" w:eastAsia="Times New Roman" w:hAnsi="Times New Roman"/>
        </w:rPr>
        <w:tab/>
      </w:r>
      <w:r w:rsidR="009E27DE">
        <w:rPr>
          <w:rFonts w:ascii="Arial" w:eastAsia="Arial" w:hAnsi="Arial"/>
        </w:rPr>
        <w:t>381</w:t>
      </w:r>
      <w:r w:rsidR="009E27DE">
        <w:rPr>
          <w:rFonts w:ascii="Times New Roman" w:eastAsia="Times New Roman" w:hAnsi="Times New Roman"/>
        </w:rPr>
        <w:tab/>
      </w:r>
      <w:r w:rsidR="009E27DE">
        <w:rPr>
          <w:rFonts w:ascii="Arial" w:eastAsia="Arial" w:hAnsi="Arial"/>
        </w:rPr>
        <w:t>Tekuće donacije</w:t>
      </w:r>
      <w:r w:rsidR="009E27DE">
        <w:rPr>
          <w:rFonts w:ascii="Times New Roman" w:eastAsia="Times New Roman" w:hAnsi="Times New Roman"/>
        </w:rPr>
        <w:tab/>
      </w:r>
      <w:r w:rsidR="009E27DE">
        <w:rPr>
          <w:rFonts w:ascii="Arial" w:eastAsia="Arial" w:hAnsi="Arial"/>
        </w:rPr>
        <w:t>5.000,00 kn</w:t>
      </w:r>
      <w:r w:rsidR="009E27DE">
        <w:rPr>
          <w:rFonts w:ascii="Times New Roman" w:eastAsia="Times New Roman" w:hAnsi="Times New Roman"/>
        </w:rPr>
        <w:tab/>
      </w:r>
      <w:r w:rsidR="009E27DE">
        <w:rPr>
          <w:rFonts w:ascii="Arial" w:eastAsia="Arial" w:hAnsi="Arial"/>
        </w:rPr>
        <w:t>5.000,00 kn</w:t>
      </w:r>
      <w:r w:rsidR="009E27DE">
        <w:rPr>
          <w:rFonts w:ascii="Times New Roman" w:eastAsia="Times New Roman" w:hAnsi="Times New Roman"/>
        </w:rPr>
        <w:tab/>
      </w:r>
      <w:r w:rsidR="009E27DE">
        <w:rPr>
          <w:rFonts w:ascii="Arial" w:eastAsia="Arial" w:hAnsi="Arial"/>
          <w:sz w:val="16"/>
        </w:rPr>
        <w:t>1,00</w:t>
      </w:r>
      <w:r w:rsidR="009E27DE">
        <w:rPr>
          <w:rFonts w:ascii="Times New Roman" w:eastAsia="Times New Roman" w:hAnsi="Times New Roman"/>
        </w:rPr>
        <w:tab/>
      </w:r>
      <w:r w:rsidR="009E27DE">
        <w:rPr>
          <w:rFonts w:ascii="Arial" w:eastAsia="Arial" w:hAnsi="Arial"/>
        </w:rPr>
        <w:t xml:space="preserve">5.000,00 kn  </w:t>
      </w:r>
      <w:r w:rsidR="009E27DE">
        <w:rPr>
          <w:rFonts w:ascii="Arial" w:eastAsia="Arial" w:hAnsi="Arial"/>
          <w:sz w:val="15"/>
        </w:rPr>
        <w:t>1,00</w:t>
      </w:r>
      <w:r w:rsidR="009E27DE">
        <w:rPr>
          <w:rFonts w:ascii="Times New Roman" w:eastAsia="Times New Roman" w:hAnsi="Times New Roman"/>
        </w:rPr>
        <w:tab/>
      </w:r>
      <w:r w:rsidR="009E27DE">
        <w:rPr>
          <w:rFonts w:ascii="Arial" w:eastAsia="Arial" w:hAnsi="Arial"/>
          <w:sz w:val="15"/>
        </w:rPr>
        <w:t>38 Ostali rashodi</w:t>
      </w:r>
    </w:p>
    <w:p w:rsidR="009E27DE" w:rsidRDefault="009E27DE" w:rsidP="009E27DE">
      <w:pPr>
        <w:spacing w:line="69" w:lineRule="exact"/>
        <w:rPr>
          <w:rFonts w:ascii="Times New Roman" w:eastAsia="Times New Roman" w:hAnsi="Times New Roman"/>
        </w:rPr>
      </w:pPr>
    </w:p>
    <w:tbl>
      <w:tblPr>
        <w:tblW w:w="11480" w:type="dxa"/>
        <w:tblLayout w:type="fixed"/>
        <w:tblCellMar>
          <w:left w:w="0" w:type="dxa"/>
          <w:right w:w="0" w:type="dxa"/>
        </w:tblCellMar>
        <w:tblLook w:val="0000"/>
      </w:tblPr>
      <w:tblGrid>
        <w:gridCol w:w="640"/>
        <w:gridCol w:w="520"/>
        <w:gridCol w:w="80"/>
        <w:gridCol w:w="700"/>
        <w:gridCol w:w="1500"/>
        <w:gridCol w:w="420"/>
        <w:gridCol w:w="360"/>
        <w:gridCol w:w="20"/>
        <w:gridCol w:w="1680"/>
        <w:gridCol w:w="1520"/>
        <w:gridCol w:w="660"/>
        <w:gridCol w:w="1540"/>
        <w:gridCol w:w="460"/>
        <w:gridCol w:w="300"/>
        <w:gridCol w:w="1080"/>
      </w:tblGrid>
      <w:tr w:rsidR="009E27DE" w:rsidTr="00371D35">
        <w:trPr>
          <w:trHeight w:val="253"/>
        </w:trPr>
        <w:tc>
          <w:tcPr>
            <w:tcW w:w="4220" w:type="dxa"/>
            <w:gridSpan w:val="7"/>
            <w:shd w:val="clear" w:color="auto" w:fill="auto"/>
            <w:vAlign w:val="bottom"/>
          </w:tcPr>
          <w:p w:rsidR="009E27DE" w:rsidRDefault="009E27DE" w:rsidP="00944058">
            <w:pPr>
              <w:spacing w:line="252" w:lineRule="exact"/>
              <w:ind w:left="520"/>
              <w:rPr>
                <w:rFonts w:ascii="Arial" w:eastAsia="Arial" w:hAnsi="Arial"/>
                <w:color w:val="FF0000"/>
              </w:rPr>
            </w:pPr>
            <w:r>
              <w:rPr>
                <w:rFonts w:ascii="Arial" w:eastAsia="Arial" w:hAnsi="Arial"/>
                <w:color w:val="FF0000"/>
              </w:rPr>
              <w:t>1002Održavanje objekata i uređenje</w:t>
            </w:r>
          </w:p>
        </w:tc>
        <w:tc>
          <w:tcPr>
            <w:tcW w:w="1700" w:type="dxa"/>
            <w:gridSpan w:val="2"/>
            <w:vMerge w:val="restart"/>
            <w:shd w:val="clear" w:color="auto" w:fill="auto"/>
            <w:vAlign w:val="bottom"/>
          </w:tcPr>
          <w:p w:rsidR="009E27DE" w:rsidRDefault="009E27DE" w:rsidP="00944058">
            <w:pPr>
              <w:spacing w:line="229" w:lineRule="exact"/>
              <w:ind w:right="159"/>
              <w:jc w:val="right"/>
              <w:rPr>
                <w:rFonts w:ascii="Arial" w:eastAsia="Arial" w:hAnsi="Arial"/>
                <w:color w:val="FF0000"/>
              </w:rPr>
            </w:pPr>
            <w:r>
              <w:rPr>
                <w:rFonts w:ascii="Arial" w:eastAsia="Arial" w:hAnsi="Arial"/>
                <w:color w:val="FF0000"/>
              </w:rPr>
              <w:t>345.000,00 kn</w:t>
            </w:r>
          </w:p>
        </w:tc>
        <w:tc>
          <w:tcPr>
            <w:tcW w:w="1520" w:type="dxa"/>
            <w:vMerge w:val="restart"/>
            <w:shd w:val="clear" w:color="auto" w:fill="auto"/>
            <w:vAlign w:val="bottom"/>
          </w:tcPr>
          <w:p w:rsidR="009E27DE" w:rsidRDefault="009E27DE" w:rsidP="00944058">
            <w:pPr>
              <w:spacing w:line="229" w:lineRule="exact"/>
              <w:jc w:val="right"/>
              <w:rPr>
                <w:rFonts w:ascii="Arial" w:eastAsia="Arial" w:hAnsi="Arial"/>
                <w:color w:val="FF0000"/>
              </w:rPr>
            </w:pPr>
            <w:r>
              <w:rPr>
                <w:rFonts w:ascii="Arial" w:eastAsia="Arial" w:hAnsi="Arial"/>
                <w:color w:val="FF0000"/>
              </w:rPr>
              <w:t>533.000,00 kn</w:t>
            </w:r>
          </w:p>
        </w:tc>
        <w:tc>
          <w:tcPr>
            <w:tcW w:w="660" w:type="dxa"/>
            <w:vMerge w:val="restart"/>
            <w:shd w:val="clear" w:color="auto" w:fill="auto"/>
            <w:vAlign w:val="bottom"/>
          </w:tcPr>
          <w:p w:rsidR="009E27DE" w:rsidRDefault="009E27DE" w:rsidP="00944058">
            <w:pPr>
              <w:spacing w:line="0" w:lineRule="atLeast"/>
              <w:ind w:right="141"/>
              <w:jc w:val="center"/>
              <w:rPr>
                <w:rFonts w:ascii="Arial" w:eastAsia="Arial" w:hAnsi="Arial"/>
                <w:color w:val="FF0000"/>
                <w:w w:val="89"/>
                <w:sz w:val="16"/>
              </w:rPr>
            </w:pPr>
            <w:r>
              <w:rPr>
                <w:rFonts w:ascii="Arial" w:eastAsia="Arial" w:hAnsi="Arial"/>
                <w:color w:val="FF0000"/>
                <w:w w:val="89"/>
                <w:sz w:val="16"/>
              </w:rPr>
              <w:t>1,54</w:t>
            </w:r>
          </w:p>
        </w:tc>
        <w:tc>
          <w:tcPr>
            <w:tcW w:w="1540" w:type="dxa"/>
            <w:vMerge w:val="restart"/>
            <w:shd w:val="clear" w:color="auto" w:fill="auto"/>
            <w:vAlign w:val="bottom"/>
          </w:tcPr>
          <w:p w:rsidR="009E27DE" w:rsidRDefault="009E27DE" w:rsidP="00944058">
            <w:pPr>
              <w:spacing w:line="229" w:lineRule="exact"/>
              <w:jc w:val="right"/>
              <w:rPr>
                <w:rFonts w:ascii="Arial" w:eastAsia="Arial" w:hAnsi="Arial"/>
                <w:color w:val="FF0000"/>
              </w:rPr>
            </w:pPr>
            <w:r>
              <w:rPr>
                <w:rFonts w:ascii="Arial" w:eastAsia="Arial" w:hAnsi="Arial"/>
                <w:color w:val="FF0000"/>
              </w:rPr>
              <w:t>332.000,00 kn</w:t>
            </w:r>
          </w:p>
        </w:tc>
        <w:tc>
          <w:tcPr>
            <w:tcW w:w="460" w:type="dxa"/>
            <w:vMerge w:val="restart"/>
            <w:shd w:val="clear" w:color="auto" w:fill="auto"/>
            <w:vAlign w:val="bottom"/>
          </w:tcPr>
          <w:p w:rsidR="009E27DE" w:rsidRDefault="009E27DE" w:rsidP="00944058">
            <w:pPr>
              <w:spacing w:line="0" w:lineRule="atLeast"/>
              <w:jc w:val="center"/>
              <w:rPr>
                <w:rFonts w:ascii="Arial" w:eastAsia="Arial" w:hAnsi="Arial"/>
                <w:color w:val="FF0000"/>
                <w:w w:val="89"/>
                <w:sz w:val="16"/>
              </w:rPr>
            </w:pPr>
            <w:r>
              <w:rPr>
                <w:rFonts w:ascii="Arial" w:eastAsia="Arial" w:hAnsi="Arial"/>
                <w:color w:val="FF0000"/>
                <w:w w:val="89"/>
                <w:sz w:val="16"/>
              </w:rPr>
              <w:t>0,62</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1"/>
              </w:rPr>
            </w:pPr>
          </w:p>
        </w:tc>
      </w:tr>
      <w:tr w:rsidR="009E27DE" w:rsidTr="00371D35">
        <w:trPr>
          <w:trHeight w:val="140"/>
        </w:trPr>
        <w:tc>
          <w:tcPr>
            <w:tcW w:w="4220" w:type="dxa"/>
            <w:gridSpan w:val="7"/>
            <w:vMerge w:val="restart"/>
            <w:shd w:val="clear" w:color="auto" w:fill="auto"/>
            <w:vAlign w:val="bottom"/>
          </w:tcPr>
          <w:p w:rsidR="009E27DE" w:rsidRDefault="009E27DE" w:rsidP="00944058">
            <w:pPr>
              <w:spacing w:line="252" w:lineRule="exact"/>
              <w:ind w:left="520"/>
              <w:rPr>
                <w:rFonts w:ascii="Arial" w:eastAsia="Arial" w:hAnsi="Arial"/>
                <w:color w:val="FF0000"/>
              </w:rPr>
            </w:pPr>
            <w:r>
              <w:rPr>
                <w:rFonts w:ascii="Arial" w:eastAsia="Arial" w:hAnsi="Arial"/>
                <w:color w:val="FF0000"/>
              </w:rPr>
              <w:t>komunalne infrastrukture</w:t>
            </w:r>
          </w:p>
        </w:tc>
        <w:tc>
          <w:tcPr>
            <w:tcW w:w="1700" w:type="dxa"/>
            <w:gridSpan w:val="2"/>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2"/>
              </w:rPr>
            </w:pPr>
          </w:p>
        </w:tc>
      </w:tr>
      <w:tr w:rsidR="009E27DE" w:rsidTr="00371D35">
        <w:trPr>
          <w:trHeight w:val="148"/>
        </w:trPr>
        <w:tc>
          <w:tcPr>
            <w:tcW w:w="4220" w:type="dxa"/>
            <w:gridSpan w:val="7"/>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2"/>
              </w:rPr>
            </w:pPr>
          </w:p>
        </w:tc>
      </w:tr>
      <w:tr w:rsidR="009E27DE" w:rsidTr="00371D35">
        <w:trPr>
          <w:trHeight w:val="303"/>
        </w:trPr>
        <w:tc>
          <w:tcPr>
            <w:tcW w:w="640" w:type="dxa"/>
            <w:vMerge w:val="restart"/>
            <w:shd w:val="clear" w:color="auto" w:fill="auto"/>
            <w:vAlign w:val="bottom"/>
          </w:tcPr>
          <w:p w:rsidR="009E27DE" w:rsidRDefault="009E27DE" w:rsidP="00944058">
            <w:pPr>
              <w:spacing w:line="0" w:lineRule="atLeast"/>
              <w:ind w:right="166"/>
              <w:jc w:val="right"/>
              <w:rPr>
                <w:rFonts w:ascii="Arial" w:eastAsia="Arial" w:hAnsi="Arial"/>
                <w:sz w:val="16"/>
              </w:rPr>
            </w:pPr>
            <w:r>
              <w:rPr>
                <w:rFonts w:ascii="Arial" w:eastAsia="Arial" w:hAnsi="Arial"/>
                <w:sz w:val="16"/>
              </w:rPr>
              <w:t>0451</w:t>
            </w:r>
          </w:p>
        </w:tc>
        <w:tc>
          <w:tcPr>
            <w:tcW w:w="3580" w:type="dxa"/>
            <w:gridSpan w:val="6"/>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A100010 Prometna infrastruktura -</w:t>
            </w:r>
          </w:p>
        </w:tc>
        <w:tc>
          <w:tcPr>
            <w:tcW w:w="1700" w:type="dxa"/>
            <w:gridSpan w:val="2"/>
            <w:vMerge w:val="restart"/>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150.000,00 kn</w:t>
            </w:r>
          </w:p>
        </w:tc>
        <w:tc>
          <w:tcPr>
            <w:tcW w:w="1520" w:type="dxa"/>
            <w:vMerge w:val="restart"/>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120.000,00 kn</w:t>
            </w:r>
          </w:p>
        </w:tc>
        <w:tc>
          <w:tcPr>
            <w:tcW w:w="660" w:type="dxa"/>
            <w:vMerge w:val="restart"/>
            <w:shd w:val="clear" w:color="auto" w:fill="auto"/>
            <w:vAlign w:val="bottom"/>
          </w:tcPr>
          <w:p w:rsidR="009E27DE" w:rsidRDefault="009E27DE" w:rsidP="00944058">
            <w:pPr>
              <w:spacing w:line="0" w:lineRule="atLeast"/>
              <w:ind w:right="141"/>
              <w:jc w:val="center"/>
              <w:rPr>
                <w:rFonts w:ascii="Arial" w:eastAsia="Arial" w:hAnsi="Arial"/>
                <w:w w:val="89"/>
                <w:sz w:val="16"/>
              </w:rPr>
            </w:pPr>
            <w:r>
              <w:rPr>
                <w:rFonts w:ascii="Arial" w:eastAsia="Arial" w:hAnsi="Arial"/>
                <w:w w:val="89"/>
                <w:sz w:val="16"/>
              </w:rPr>
              <w:t>0,80</w:t>
            </w:r>
          </w:p>
        </w:tc>
        <w:tc>
          <w:tcPr>
            <w:tcW w:w="1540" w:type="dxa"/>
            <w:vMerge w:val="restart"/>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100.000,00 kn</w:t>
            </w:r>
          </w:p>
        </w:tc>
        <w:tc>
          <w:tcPr>
            <w:tcW w:w="460" w:type="dxa"/>
            <w:vMerge w:val="restart"/>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0,83</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4"/>
              </w:rPr>
            </w:pPr>
          </w:p>
        </w:tc>
      </w:tr>
      <w:tr w:rsidR="009E27DE" w:rsidTr="00371D35">
        <w:trPr>
          <w:trHeight w:val="149"/>
        </w:trPr>
        <w:tc>
          <w:tcPr>
            <w:tcW w:w="64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580" w:type="dxa"/>
            <w:gridSpan w:val="6"/>
            <w:vMerge w:val="restart"/>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priprema, projektiranje, sanacija,</w:t>
            </w:r>
          </w:p>
        </w:tc>
        <w:tc>
          <w:tcPr>
            <w:tcW w:w="1700" w:type="dxa"/>
            <w:gridSpan w:val="2"/>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2"/>
              </w:rPr>
            </w:pPr>
          </w:p>
        </w:tc>
      </w:tr>
      <w:tr w:rsidR="009E27DE" w:rsidTr="00371D35">
        <w:trPr>
          <w:trHeight w:val="115"/>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3580" w:type="dxa"/>
            <w:gridSpan w:val="6"/>
            <w:vMerge/>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0"/>
              </w:rPr>
            </w:pPr>
          </w:p>
        </w:tc>
      </w:tr>
      <w:tr w:rsidR="009E27DE" w:rsidTr="00371D35">
        <w:trPr>
          <w:trHeight w:val="345"/>
        </w:trPr>
        <w:tc>
          <w:tcPr>
            <w:tcW w:w="640" w:type="dxa"/>
            <w:shd w:val="clear" w:color="auto" w:fill="auto"/>
            <w:vAlign w:val="bottom"/>
          </w:tcPr>
          <w:p w:rsidR="009E27DE" w:rsidRDefault="009E27DE"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9E27DE" w:rsidRDefault="009E27DE" w:rsidP="00944058">
            <w:pPr>
              <w:spacing w:line="229" w:lineRule="exact"/>
              <w:ind w:left="140"/>
              <w:rPr>
                <w:rFonts w:ascii="Arial" w:eastAsia="Arial" w:hAnsi="Arial"/>
              </w:rPr>
            </w:pPr>
            <w:r>
              <w:rPr>
                <w:rFonts w:ascii="Arial" w:eastAsia="Arial" w:hAnsi="Arial"/>
              </w:rPr>
              <w:t>322</w:t>
            </w:r>
          </w:p>
        </w:tc>
        <w:tc>
          <w:tcPr>
            <w:tcW w:w="3060" w:type="dxa"/>
            <w:gridSpan w:val="5"/>
            <w:shd w:val="clear" w:color="auto" w:fill="auto"/>
            <w:vAlign w:val="bottom"/>
          </w:tcPr>
          <w:p w:rsidR="009E27DE" w:rsidRDefault="009E27DE" w:rsidP="00944058">
            <w:pPr>
              <w:spacing w:line="229" w:lineRule="exact"/>
              <w:ind w:left="80"/>
              <w:rPr>
                <w:rFonts w:ascii="Arial" w:eastAsia="Arial" w:hAnsi="Arial"/>
              </w:rPr>
            </w:pPr>
            <w:r>
              <w:rPr>
                <w:rFonts w:ascii="Arial" w:eastAsia="Arial" w:hAnsi="Arial"/>
              </w:rPr>
              <w:t>Rashodi za materijal i energiju</w:t>
            </w: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300" w:type="dxa"/>
            <w:shd w:val="clear" w:color="auto" w:fill="auto"/>
            <w:vAlign w:val="bottom"/>
          </w:tcPr>
          <w:p w:rsidR="009E27DE" w:rsidRDefault="009E27DE"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9E27DE" w:rsidRDefault="009E27DE" w:rsidP="00944058">
            <w:pPr>
              <w:spacing w:line="0" w:lineRule="atLeast"/>
              <w:ind w:left="60"/>
              <w:rPr>
                <w:rFonts w:ascii="Arial" w:eastAsia="Arial" w:hAnsi="Arial"/>
                <w:sz w:val="16"/>
              </w:rPr>
            </w:pPr>
            <w:r>
              <w:rPr>
                <w:rFonts w:ascii="Arial" w:eastAsia="Arial" w:hAnsi="Arial"/>
                <w:sz w:val="16"/>
              </w:rPr>
              <w:t>Materijalni</w:t>
            </w:r>
          </w:p>
        </w:tc>
      </w:tr>
      <w:tr w:rsidR="009E27DE" w:rsidTr="00371D35">
        <w:trPr>
          <w:trHeight w:val="142"/>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60" w:type="dxa"/>
            <w:gridSpan w:val="5"/>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141" w:lineRule="exact"/>
              <w:ind w:left="60"/>
              <w:rPr>
                <w:rFonts w:ascii="Arial" w:eastAsia="Arial" w:hAnsi="Arial"/>
                <w:sz w:val="16"/>
              </w:rPr>
            </w:pPr>
            <w:r>
              <w:rPr>
                <w:rFonts w:ascii="Arial" w:eastAsia="Arial" w:hAnsi="Arial"/>
                <w:sz w:val="16"/>
              </w:rPr>
              <w:t>rashodi</w:t>
            </w:r>
          </w:p>
        </w:tc>
      </w:tr>
      <w:tr w:rsidR="009E27DE" w:rsidTr="00371D35">
        <w:trPr>
          <w:trHeight w:val="252"/>
        </w:trPr>
        <w:tc>
          <w:tcPr>
            <w:tcW w:w="640" w:type="dxa"/>
            <w:shd w:val="clear" w:color="auto" w:fill="auto"/>
            <w:vAlign w:val="bottom"/>
          </w:tcPr>
          <w:p w:rsidR="009E27DE" w:rsidRDefault="009E27DE"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9E27DE" w:rsidRDefault="009E27DE" w:rsidP="00944058">
            <w:pPr>
              <w:spacing w:line="229" w:lineRule="exact"/>
              <w:ind w:left="140"/>
              <w:rPr>
                <w:rFonts w:ascii="Arial" w:eastAsia="Arial" w:hAnsi="Arial"/>
              </w:rPr>
            </w:pPr>
            <w:r>
              <w:rPr>
                <w:rFonts w:ascii="Arial" w:eastAsia="Arial" w:hAnsi="Arial"/>
              </w:rPr>
              <w:t>323</w:t>
            </w:r>
          </w:p>
        </w:tc>
        <w:tc>
          <w:tcPr>
            <w:tcW w:w="3060" w:type="dxa"/>
            <w:gridSpan w:val="5"/>
            <w:shd w:val="clear" w:color="auto" w:fill="auto"/>
            <w:vAlign w:val="bottom"/>
          </w:tcPr>
          <w:p w:rsidR="009E27DE" w:rsidRDefault="009E27DE" w:rsidP="00944058">
            <w:pPr>
              <w:spacing w:line="229" w:lineRule="exact"/>
              <w:ind w:left="80"/>
              <w:rPr>
                <w:rFonts w:ascii="Arial" w:eastAsia="Arial" w:hAnsi="Arial"/>
              </w:rPr>
            </w:pPr>
            <w:r>
              <w:rPr>
                <w:rFonts w:ascii="Arial" w:eastAsia="Arial" w:hAnsi="Arial"/>
              </w:rPr>
              <w:t>Rashodi za usluge</w:t>
            </w:r>
          </w:p>
        </w:tc>
        <w:tc>
          <w:tcPr>
            <w:tcW w:w="1700" w:type="dxa"/>
            <w:gridSpan w:val="2"/>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150.000,00 kn</w:t>
            </w: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120.000,00 kn</w:t>
            </w:r>
          </w:p>
        </w:tc>
        <w:tc>
          <w:tcPr>
            <w:tcW w:w="660" w:type="dxa"/>
            <w:shd w:val="clear" w:color="auto" w:fill="auto"/>
            <w:vAlign w:val="bottom"/>
          </w:tcPr>
          <w:p w:rsidR="009E27DE" w:rsidRDefault="009E27DE" w:rsidP="00944058">
            <w:pPr>
              <w:spacing w:line="0" w:lineRule="atLeast"/>
              <w:ind w:right="141"/>
              <w:jc w:val="center"/>
              <w:rPr>
                <w:rFonts w:ascii="Arial" w:eastAsia="Arial" w:hAnsi="Arial"/>
                <w:w w:val="89"/>
                <w:sz w:val="16"/>
              </w:rPr>
            </w:pPr>
            <w:r>
              <w:rPr>
                <w:rFonts w:ascii="Arial" w:eastAsia="Arial" w:hAnsi="Arial"/>
                <w:w w:val="89"/>
                <w:sz w:val="16"/>
              </w:rPr>
              <w:t>0,80</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100.000,00 kn</w:t>
            </w:r>
          </w:p>
        </w:tc>
        <w:tc>
          <w:tcPr>
            <w:tcW w:w="46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0,83</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1"/>
              </w:rPr>
            </w:pPr>
          </w:p>
        </w:tc>
      </w:tr>
      <w:tr w:rsidR="009E27DE" w:rsidTr="00371D35">
        <w:trPr>
          <w:trHeight w:val="341"/>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3580" w:type="dxa"/>
            <w:gridSpan w:val="6"/>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A100011 Poljski putevi - priprema,</w:t>
            </w: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4"/>
              </w:rPr>
            </w:pPr>
          </w:p>
        </w:tc>
      </w:tr>
      <w:tr w:rsidR="009E27DE" w:rsidTr="00371D35">
        <w:trPr>
          <w:trHeight w:val="274"/>
        </w:trPr>
        <w:tc>
          <w:tcPr>
            <w:tcW w:w="640" w:type="dxa"/>
            <w:shd w:val="clear" w:color="auto" w:fill="auto"/>
            <w:vAlign w:val="bottom"/>
          </w:tcPr>
          <w:p w:rsidR="009E27DE" w:rsidRDefault="009E27DE" w:rsidP="00944058">
            <w:pPr>
              <w:spacing w:line="0" w:lineRule="atLeast"/>
              <w:ind w:right="166"/>
              <w:jc w:val="right"/>
              <w:rPr>
                <w:rFonts w:ascii="Arial" w:eastAsia="Arial" w:hAnsi="Arial"/>
                <w:sz w:val="16"/>
              </w:rPr>
            </w:pPr>
            <w:r>
              <w:rPr>
                <w:rFonts w:ascii="Arial" w:eastAsia="Arial" w:hAnsi="Arial"/>
                <w:sz w:val="16"/>
              </w:rPr>
              <w:t>0451</w:t>
            </w:r>
          </w:p>
        </w:tc>
        <w:tc>
          <w:tcPr>
            <w:tcW w:w="3580" w:type="dxa"/>
            <w:gridSpan w:val="6"/>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projektiranje, sanacija, rekonstrukcija i</w:t>
            </w:r>
          </w:p>
        </w:tc>
        <w:tc>
          <w:tcPr>
            <w:tcW w:w="1700" w:type="dxa"/>
            <w:gridSpan w:val="2"/>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100.000,00 kn</w:t>
            </w:r>
          </w:p>
        </w:tc>
        <w:tc>
          <w:tcPr>
            <w:tcW w:w="660" w:type="dxa"/>
            <w:shd w:val="clear" w:color="auto" w:fill="auto"/>
            <w:vAlign w:val="bottom"/>
          </w:tcPr>
          <w:p w:rsidR="009E27DE" w:rsidRDefault="009E27DE"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50.000,00 kn</w:t>
            </w: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23"/>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3"/>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3"/>
              </w:rPr>
            </w:pPr>
          </w:p>
        </w:tc>
      </w:tr>
      <w:tr w:rsidR="009E27DE" w:rsidTr="00371D35">
        <w:trPr>
          <w:trHeight w:val="254"/>
        </w:trPr>
        <w:tc>
          <w:tcPr>
            <w:tcW w:w="64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3580" w:type="dxa"/>
            <w:gridSpan w:val="6"/>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izgradnja</w:t>
            </w: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rPr>
            </w:pPr>
          </w:p>
        </w:tc>
      </w:tr>
      <w:tr w:rsidR="009E27DE" w:rsidTr="00371D35">
        <w:trPr>
          <w:trHeight w:val="393"/>
        </w:trPr>
        <w:tc>
          <w:tcPr>
            <w:tcW w:w="640" w:type="dxa"/>
            <w:shd w:val="clear" w:color="auto" w:fill="auto"/>
            <w:vAlign w:val="bottom"/>
          </w:tcPr>
          <w:p w:rsidR="009E27DE" w:rsidRDefault="009E27DE"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9E27DE" w:rsidRDefault="009E27DE" w:rsidP="00944058">
            <w:pPr>
              <w:spacing w:line="229" w:lineRule="exact"/>
              <w:ind w:left="140"/>
              <w:rPr>
                <w:rFonts w:ascii="Arial" w:eastAsia="Arial" w:hAnsi="Arial"/>
              </w:rPr>
            </w:pPr>
            <w:r>
              <w:rPr>
                <w:rFonts w:ascii="Arial" w:eastAsia="Arial" w:hAnsi="Arial"/>
              </w:rPr>
              <w:t>323</w:t>
            </w:r>
          </w:p>
        </w:tc>
        <w:tc>
          <w:tcPr>
            <w:tcW w:w="3060" w:type="dxa"/>
            <w:gridSpan w:val="5"/>
            <w:shd w:val="clear" w:color="auto" w:fill="auto"/>
            <w:vAlign w:val="bottom"/>
          </w:tcPr>
          <w:p w:rsidR="009E27DE" w:rsidRDefault="009E27DE" w:rsidP="00944058">
            <w:pPr>
              <w:spacing w:line="229" w:lineRule="exact"/>
              <w:ind w:left="80"/>
              <w:rPr>
                <w:rFonts w:ascii="Arial" w:eastAsia="Arial" w:hAnsi="Arial"/>
              </w:rPr>
            </w:pPr>
            <w:r>
              <w:rPr>
                <w:rFonts w:ascii="Arial" w:eastAsia="Arial" w:hAnsi="Arial"/>
              </w:rPr>
              <w:t>Rashodi za usluge</w:t>
            </w:r>
          </w:p>
        </w:tc>
        <w:tc>
          <w:tcPr>
            <w:tcW w:w="1700" w:type="dxa"/>
            <w:gridSpan w:val="2"/>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100.000,00 kn</w:t>
            </w:r>
          </w:p>
        </w:tc>
        <w:tc>
          <w:tcPr>
            <w:tcW w:w="660" w:type="dxa"/>
            <w:shd w:val="clear" w:color="auto" w:fill="auto"/>
            <w:vAlign w:val="bottom"/>
          </w:tcPr>
          <w:p w:rsidR="009E27DE" w:rsidRDefault="009E27DE" w:rsidP="00944058">
            <w:pPr>
              <w:spacing w:line="0" w:lineRule="atLeast"/>
              <w:ind w:right="141"/>
              <w:jc w:val="center"/>
              <w:rPr>
                <w:rFonts w:ascii="Arial" w:eastAsia="Arial" w:hAnsi="Arial"/>
                <w:w w:val="93"/>
                <w:sz w:val="16"/>
              </w:rPr>
            </w:pPr>
            <w:r>
              <w:rPr>
                <w:rFonts w:ascii="Arial" w:eastAsia="Arial" w:hAnsi="Arial"/>
                <w:w w:val="93"/>
                <w:sz w:val="16"/>
              </w:rPr>
              <w:t>----</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50.000,00 kn</w:t>
            </w: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300" w:type="dxa"/>
            <w:shd w:val="clear" w:color="auto" w:fill="auto"/>
            <w:vAlign w:val="bottom"/>
          </w:tcPr>
          <w:p w:rsidR="009E27DE" w:rsidRDefault="009E27DE"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9E27DE" w:rsidRDefault="009E27DE" w:rsidP="00944058">
            <w:pPr>
              <w:spacing w:line="0" w:lineRule="atLeast"/>
              <w:ind w:left="60"/>
              <w:rPr>
                <w:rFonts w:ascii="Arial" w:eastAsia="Arial" w:hAnsi="Arial"/>
                <w:sz w:val="16"/>
              </w:rPr>
            </w:pPr>
            <w:r>
              <w:rPr>
                <w:rFonts w:ascii="Arial" w:eastAsia="Arial" w:hAnsi="Arial"/>
                <w:sz w:val="16"/>
              </w:rPr>
              <w:t>Materijalni</w:t>
            </w:r>
          </w:p>
        </w:tc>
      </w:tr>
      <w:tr w:rsidR="009E27DE" w:rsidTr="00371D35">
        <w:trPr>
          <w:trHeight w:val="142"/>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60" w:type="dxa"/>
            <w:gridSpan w:val="5"/>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141" w:lineRule="exact"/>
              <w:ind w:left="60"/>
              <w:rPr>
                <w:rFonts w:ascii="Arial" w:eastAsia="Arial" w:hAnsi="Arial"/>
                <w:sz w:val="16"/>
              </w:rPr>
            </w:pPr>
            <w:r>
              <w:rPr>
                <w:rFonts w:ascii="Arial" w:eastAsia="Arial" w:hAnsi="Arial"/>
                <w:sz w:val="16"/>
              </w:rPr>
              <w:t>rashodi</w:t>
            </w:r>
          </w:p>
        </w:tc>
      </w:tr>
      <w:tr w:rsidR="009E27DE" w:rsidTr="00371D35">
        <w:trPr>
          <w:trHeight w:val="243"/>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3580" w:type="dxa"/>
            <w:gridSpan w:val="6"/>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A100012 Javne, hortikulturne i druge</w:t>
            </w: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1"/>
              </w:rPr>
            </w:pPr>
          </w:p>
        </w:tc>
      </w:tr>
      <w:tr w:rsidR="009E27DE" w:rsidTr="00371D35">
        <w:trPr>
          <w:trHeight w:val="264"/>
        </w:trPr>
        <w:tc>
          <w:tcPr>
            <w:tcW w:w="640" w:type="dxa"/>
            <w:shd w:val="clear" w:color="auto" w:fill="auto"/>
            <w:vAlign w:val="bottom"/>
          </w:tcPr>
          <w:p w:rsidR="009E27DE" w:rsidRDefault="009E27DE" w:rsidP="00944058">
            <w:pPr>
              <w:spacing w:line="0" w:lineRule="atLeast"/>
              <w:ind w:right="166"/>
              <w:jc w:val="right"/>
              <w:rPr>
                <w:rFonts w:ascii="Arial" w:eastAsia="Arial" w:hAnsi="Arial"/>
                <w:sz w:val="16"/>
              </w:rPr>
            </w:pPr>
            <w:r>
              <w:rPr>
                <w:rFonts w:ascii="Arial" w:eastAsia="Arial" w:hAnsi="Arial"/>
                <w:sz w:val="16"/>
              </w:rPr>
              <w:t>0490</w:t>
            </w:r>
          </w:p>
        </w:tc>
        <w:tc>
          <w:tcPr>
            <w:tcW w:w="3580" w:type="dxa"/>
            <w:gridSpan w:val="6"/>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površine - izgradnja, uređenje i</w:t>
            </w:r>
          </w:p>
        </w:tc>
        <w:tc>
          <w:tcPr>
            <w:tcW w:w="1700" w:type="dxa"/>
            <w:gridSpan w:val="2"/>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15.000,00 kn</w:t>
            </w: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116.000,00 kn</w:t>
            </w:r>
          </w:p>
        </w:tc>
        <w:tc>
          <w:tcPr>
            <w:tcW w:w="660" w:type="dxa"/>
            <w:shd w:val="clear" w:color="auto" w:fill="auto"/>
            <w:vAlign w:val="bottom"/>
          </w:tcPr>
          <w:p w:rsidR="009E27DE" w:rsidRDefault="009E27DE" w:rsidP="00944058">
            <w:pPr>
              <w:spacing w:line="0" w:lineRule="atLeast"/>
              <w:ind w:right="141"/>
              <w:jc w:val="center"/>
              <w:rPr>
                <w:rFonts w:ascii="Arial" w:eastAsia="Arial" w:hAnsi="Arial"/>
                <w:w w:val="89"/>
                <w:sz w:val="16"/>
              </w:rPr>
            </w:pPr>
            <w:r>
              <w:rPr>
                <w:rFonts w:ascii="Arial" w:eastAsia="Arial" w:hAnsi="Arial"/>
                <w:w w:val="89"/>
                <w:sz w:val="16"/>
              </w:rPr>
              <w:t>7,73</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45.000,00 kn</w:t>
            </w:r>
          </w:p>
        </w:tc>
        <w:tc>
          <w:tcPr>
            <w:tcW w:w="46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0,39</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rPr>
            </w:pPr>
          </w:p>
        </w:tc>
      </w:tr>
      <w:tr w:rsidR="009E27DE" w:rsidTr="00371D35">
        <w:trPr>
          <w:trHeight w:val="264"/>
        </w:trPr>
        <w:tc>
          <w:tcPr>
            <w:tcW w:w="64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3580" w:type="dxa"/>
            <w:gridSpan w:val="6"/>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održavanje</w:t>
            </w: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rPr>
            </w:pPr>
          </w:p>
        </w:tc>
      </w:tr>
      <w:tr w:rsidR="009E27DE" w:rsidTr="00371D35">
        <w:trPr>
          <w:trHeight w:val="297"/>
        </w:trPr>
        <w:tc>
          <w:tcPr>
            <w:tcW w:w="640" w:type="dxa"/>
            <w:shd w:val="clear" w:color="auto" w:fill="auto"/>
            <w:vAlign w:val="bottom"/>
          </w:tcPr>
          <w:p w:rsidR="009E27DE" w:rsidRDefault="009E27DE"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9E27DE" w:rsidRDefault="009E27DE" w:rsidP="00944058">
            <w:pPr>
              <w:spacing w:line="229" w:lineRule="exact"/>
              <w:ind w:left="140"/>
              <w:rPr>
                <w:rFonts w:ascii="Arial" w:eastAsia="Arial" w:hAnsi="Arial"/>
              </w:rPr>
            </w:pPr>
            <w:r>
              <w:rPr>
                <w:rFonts w:ascii="Arial" w:eastAsia="Arial" w:hAnsi="Arial"/>
              </w:rPr>
              <w:t>322</w:t>
            </w:r>
          </w:p>
        </w:tc>
        <w:tc>
          <w:tcPr>
            <w:tcW w:w="3060" w:type="dxa"/>
            <w:gridSpan w:val="5"/>
            <w:shd w:val="clear" w:color="auto" w:fill="auto"/>
            <w:vAlign w:val="bottom"/>
          </w:tcPr>
          <w:p w:rsidR="009E27DE" w:rsidRDefault="009E27DE" w:rsidP="00944058">
            <w:pPr>
              <w:spacing w:line="229" w:lineRule="exact"/>
              <w:ind w:left="80"/>
              <w:rPr>
                <w:rFonts w:ascii="Arial" w:eastAsia="Arial" w:hAnsi="Arial"/>
              </w:rPr>
            </w:pPr>
            <w:r>
              <w:rPr>
                <w:rFonts w:ascii="Arial" w:eastAsia="Arial" w:hAnsi="Arial"/>
              </w:rPr>
              <w:t>Rashodi za materijal i energiju</w:t>
            </w:r>
          </w:p>
        </w:tc>
        <w:tc>
          <w:tcPr>
            <w:tcW w:w="1700" w:type="dxa"/>
            <w:gridSpan w:val="2"/>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15.000,00 kn</w:t>
            </w: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6.000,00 kn</w:t>
            </w:r>
          </w:p>
        </w:tc>
        <w:tc>
          <w:tcPr>
            <w:tcW w:w="660" w:type="dxa"/>
            <w:shd w:val="clear" w:color="auto" w:fill="auto"/>
            <w:vAlign w:val="bottom"/>
          </w:tcPr>
          <w:p w:rsidR="009E27DE" w:rsidRDefault="009E27DE" w:rsidP="00944058">
            <w:pPr>
              <w:spacing w:line="0" w:lineRule="atLeast"/>
              <w:ind w:right="141"/>
              <w:jc w:val="center"/>
              <w:rPr>
                <w:rFonts w:ascii="Arial" w:eastAsia="Arial" w:hAnsi="Arial"/>
                <w:w w:val="89"/>
                <w:sz w:val="16"/>
              </w:rPr>
            </w:pPr>
            <w:r>
              <w:rPr>
                <w:rFonts w:ascii="Arial" w:eastAsia="Arial" w:hAnsi="Arial"/>
                <w:w w:val="89"/>
                <w:sz w:val="16"/>
              </w:rPr>
              <w:t>0,40</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5.000,00 kn</w:t>
            </w:r>
          </w:p>
        </w:tc>
        <w:tc>
          <w:tcPr>
            <w:tcW w:w="46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0,83</w:t>
            </w:r>
          </w:p>
        </w:tc>
        <w:tc>
          <w:tcPr>
            <w:tcW w:w="300" w:type="dxa"/>
            <w:shd w:val="clear" w:color="auto" w:fill="auto"/>
            <w:vAlign w:val="bottom"/>
          </w:tcPr>
          <w:p w:rsidR="009E27DE" w:rsidRDefault="009E27DE"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9E27DE" w:rsidRDefault="009E27DE" w:rsidP="00944058">
            <w:pPr>
              <w:spacing w:line="0" w:lineRule="atLeast"/>
              <w:ind w:left="60"/>
              <w:rPr>
                <w:rFonts w:ascii="Arial" w:eastAsia="Arial" w:hAnsi="Arial"/>
                <w:sz w:val="16"/>
              </w:rPr>
            </w:pPr>
            <w:r>
              <w:rPr>
                <w:rFonts w:ascii="Arial" w:eastAsia="Arial" w:hAnsi="Arial"/>
                <w:sz w:val="16"/>
              </w:rPr>
              <w:t>Materijalni</w:t>
            </w:r>
          </w:p>
        </w:tc>
      </w:tr>
      <w:tr w:rsidR="009E27DE" w:rsidTr="00371D35">
        <w:trPr>
          <w:trHeight w:val="142"/>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60" w:type="dxa"/>
            <w:gridSpan w:val="5"/>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141" w:lineRule="exact"/>
              <w:ind w:left="60"/>
              <w:rPr>
                <w:rFonts w:ascii="Arial" w:eastAsia="Arial" w:hAnsi="Arial"/>
                <w:sz w:val="16"/>
              </w:rPr>
            </w:pPr>
            <w:r>
              <w:rPr>
                <w:rFonts w:ascii="Arial" w:eastAsia="Arial" w:hAnsi="Arial"/>
                <w:sz w:val="16"/>
              </w:rPr>
              <w:t>rashodi</w:t>
            </w:r>
          </w:p>
        </w:tc>
      </w:tr>
      <w:tr w:rsidR="009E27DE" w:rsidTr="00371D35">
        <w:trPr>
          <w:trHeight w:val="252"/>
        </w:trPr>
        <w:tc>
          <w:tcPr>
            <w:tcW w:w="640" w:type="dxa"/>
            <w:shd w:val="clear" w:color="auto" w:fill="auto"/>
            <w:vAlign w:val="bottom"/>
          </w:tcPr>
          <w:p w:rsidR="009E27DE" w:rsidRDefault="009E27DE"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9E27DE" w:rsidRDefault="009E27DE" w:rsidP="00944058">
            <w:pPr>
              <w:spacing w:line="229" w:lineRule="exact"/>
              <w:ind w:left="140"/>
              <w:rPr>
                <w:rFonts w:ascii="Arial" w:eastAsia="Arial" w:hAnsi="Arial"/>
              </w:rPr>
            </w:pPr>
            <w:r>
              <w:rPr>
                <w:rFonts w:ascii="Arial" w:eastAsia="Arial" w:hAnsi="Arial"/>
              </w:rPr>
              <w:t>323</w:t>
            </w:r>
          </w:p>
        </w:tc>
        <w:tc>
          <w:tcPr>
            <w:tcW w:w="3060" w:type="dxa"/>
            <w:gridSpan w:val="5"/>
            <w:shd w:val="clear" w:color="auto" w:fill="auto"/>
            <w:vAlign w:val="bottom"/>
          </w:tcPr>
          <w:p w:rsidR="009E27DE" w:rsidRDefault="009E27DE" w:rsidP="00944058">
            <w:pPr>
              <w:spacing w:line="229" w:lineRule="exact"/>
              <w:ind w:left="80"/>
              <w:rPr>
                <w:rFonts w:ascii="Arial" w:eastAsia="Arial" w:hAnsi="Arial"/>
              </w:rPr>
            </w:pPr>
            <w:r>
              <w:rPr>
                <w:rFonts w:ascii="Arial" w:eastAsia="Arial" w:hAnsi="Arial"/>
              </w:rPr>
              <w:t>Rashodi za usluge</w:t>
            </w: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110.000,00 kn</w:t>
            </w:r>
          </w:p>
        </w:tc>
        <w:tc>
          <w:tcPr>
            <w:tcW w:w="660" w:type="dxa"/>
            <w:shd w:val="clear" w:color="auto" w:fill="auto"/>
            <w:vAlign w:val="bottom"/>
          </w:tcPr>
          <w:p w:rsidR="009E27DE" w:rsidRDefault="009E27DE"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40.000,00 kn</w:t>
            </w:r>
          </w:p>
        </w:tc>
        <w:tc>
          <w:tcPr>
            <w:tcW w:w="460" w:type="dxa"/>
            <w:shd w:val="clear" w:color="auto" w:fill="auto"/>
            <w:vAlign w:val="bottom"/>
          </w:tcPr>
          <w:p w:rsidR="009E27DE" w:rsidRDefault="009E27DE"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1"/>
              </w:rPr>
            </w:pPr>
          </w:p>
        </w:tc>
      </w:tr>
      <w:tr w:rsidR="009E27DE" w:rsidTr="00371D35">
        <w:trPr>
          <w:trHeight w:val="283"/>
        </w:trPr>
        <w:tc>
          <w:tcPr>
            <w:tcW w:w="640" w:type="dxa"/>
            <w:vMerge w:val="restart"/>
            <w:shd w:val="clear" w:color="auto" w:fill="auto"/>
            <w:vAlign w:val="bottom"/>
          </w:tcPr>
          <w:p w:rsidR="009E27DE" w:rsidRDefault="009E27DE" w:rsidP="00944058">
            <w:pPr>
              <w:spacing w:line="0" w:lineRule="atLeast"/>
              <w:ind w:right="166"/>
              <w:jc w:val="right"/>
              <w:rPr>
                <w:rFonts w:ascii="Arial" w:eastAsia="Arial" w:hAnsi="Arial"/>
                <w:sz w:val="16"/>
              </w:rPr>
            </w:pPr>
            <w:r>
              <w:rPr>
                <w:rFonts w:ascii="Arial" w:eastAsia="Arial" w:hAnsi="Arial"/>
                <w:sz w:val="16"/>
              </w:rPr>
              <w:t>0640</w:t>
            </w:r>
          </w:p>
        </w:tc>
        <w:tc>
          <w:tcPr>
            <w:tcW w:w="3580" w:type="dxa"/>
            <w:gridSpan w:val="6"/>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T300002 Redovno održavanje javne</w:t>
            </w:r>
          </w:p>
        </w:tc>
        <w:tc>
          <w:tcPr>
            <w:tcW w:w="1700" w:type="dxa"/>
            <w:gridSpan w:val="2"/>
            <w:vMerge w:val="restart"/>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170.000,00 kn</w:t>
            </w:r>
          </w:p>
        </w:tc>
        <w:tc>
          <w:tcPr>
            <w:tcW w:w="1520" w:type="dxa"/>
            <w:vMerge w:val="restart"/>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150.000,00 kn</w:t>
            </w:r>
          </w:p>
        </w:tc>
        <w:tc>
          <w:tcPr>
            <w:tcW w:w="660" w:type="dxa"/>
            <w:vMerge w:val="restart"/>
            <w:shd w:val="clear" w:color="auto" w:fill="auto"/>
            <w:vAlign w:val="bottom"/>
          </w:tcPr>
          <w:p w:rsidR="009E27DE" w:rsidRDefault="009E27DE" w:rsidP="00944058">
            <w:pPr>
              <w:spacing w:line="0" w:lineRule="atLeast"/>
              <w:ind w:right="141"/>
              <w:jc w:val="center"/>
              <w:rPr>
                <w:rFonts w:ascii="Arial" w:eastAsia="Arial" w:hAnsi="Arial"/>
                <w:w w:val="89"/>
                <w:sz w:val="16"/>
              </w:rPr>
            </w:pPr>
            <w:r>
              <w:rPr>
                <w:rFonts w:ascii="Arial" w:eastAsia="Arial" w:hAnsi="Arial"/>
                <w:w w:val="89"/>
                <w:sz w:val="16"/>
              </w:rPr>
              <w:t>0,88</w:t>
            </w:r>
          </w:p>
        </w:tc>
        <w:tc>
          <w:tcPr>
            <w:tcW w:w="1540" w:type="dxa"/>
            <w:vMerge w:val="restart"/>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90.000,00 kn</w:t>
            </w:r>
          </w:p>
        </w:tc>
        <w:tc>
          <w:tcPr>
            <w:tcW w:w="460" w:type="dxa"/>
            <w:vMerge w:val="restart"/>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0,60</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4"/>
              </w:rPr>
            </w:pPr>
          </w:p>
        </w:tc>
      </w:tr>
      <w:tr w:rsidR="009E27DE" w:rsidTr="00371D35">
        <w:trPr>
          <w:trHeight w:val="144"/>
        </w:trPr>
        <w:tc>
          <w:tcPr>
            <w:tcW w:w="64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580" w:type="dxa"/>
            <w:gridSpan w:val="6"/>
            <w:vMerge w:val="restart"/>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rasvjete</w:t>
            </w:r>
          </w:p>
        </w:tc>
        <w:tc>
          <w:tcPr>
            <w:tcW w:w="1700" w:type="dxa"/>
            <w:gridSpan w:val="2"/>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2"/>
              </w:rPr>
            </w:pPr>
          </w:p>
        </w:tc>
      </w:tr>
      <w:tr w:rsidR="009E27DE" w:rsidTr="00371D35">
        <w:trPr>
          <w:trHeight w:val="120"/>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3580" w:type="dxa"/>
            <w:gridSpan w:val="6"/>
            <w:vMerge/>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0"/>
              </w:rPr>
            </w:pPr>
          </w:p>
        </w:tc>
      </w:tr>
      <w:tr w:rsidR="009E27DE" w:rsidTr="00371D35">
        <w:trPr>
          <w:trHeight w:val="340"/>
        </w:trPr>
        <w:tc>
          <w:tcPr>
            <w:tcW w:w="640" w:type="dxa"/>
            <w:shd w:val="clear" w:color="auto" w:fill="auto"/>
            <w:vAlign w:val="bottom"/>
          </w:tcPr>
          <w:p w:rsidR="009E27DE" w:rsidRDefault="009E27DE"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9E27DE" w:rsidRDefault="009E27DE" w:rsidP="00944058">
            <w:pPr>
              <w:spacing w:line="229" w:lineRule="exact"/>
              <w:ind w:left="140"/>
              <w:rPr>
                <w:rFonts w:ascii="Arial" w:eastAsia="Arial" w:hAnsi="Arial"/>
              </w:rPr>
            </w:pPr>
            <w:r>
              <w:rPr>
                <w:rFonts w:ascii="Arial" w:eastAsia="Arial" w:hAnsi="Arial"/>
              </w:rPr>
              <w:t>322</w:t>
            </w:r>
          </w:p>
        </w:tc>
        <w:tc>
          <w:tcPr>
            <w:tcW w:w="3060" w:type="dxa"/>
            <w:gridSpan w:val="5"/>
            <w:shd w:val="clear" w:color="auto" w:fill="auto"/>
            <w:vAlign w:val="bottom"/>
          </w:tcPr>
          <w:p w:rsidR="009E27DE" w:rsidRDefault="009E27DE" w:rsidP="00944058">
            <w:pPr>
              <w:spacing w:line="229" w:lineRule="exact"/>
              <w:ind w:left="80"/>
              <w:rPr>
                <w:rFonts w:ascii="Arial" w:eastAsia="Arial" w:hAnsi="Arial"/>
              </w:rPr>
            </w:pPr>
            <w:r>
              <w:rPr>
                <w:rFonts w:ascii="Arial" w:eastAsia="Arial" w:hAnsi="Arial"/>
              </w:rPr>
              <w:t>Rashodi za materijal i energiju</w:t>
            </w:r>
          </w:p>
        </w:tc>
        <w:tc>
          <w:tcPr>
            <w:tcW w:w="1700" w:type="dxa"/>
            <w:gridSpan w:val="2"/>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135.000,00 kn</w:t>
            </w: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125.000,00 kn</w:t>
            </w:r>
          </w:p>
        </w:tc>
        <w:tc>
          <w:tcPr>
            <w:tcW w:w="660" w:type="dxa"/>
            <w:shd w:val="clear" w:color="auto" w:fill="auto"/>
            <w:vAlign w:val="bottom"/>
          </w:tcPr>
          <w:p w:rsidR="009E27DE" w:rsidRDefault="009E27DE" w:rsidP="00944058">
            <w:pPr>
              <w:spacing w:line="0" w:lineRule="atLeast"/>
              <w:ind w:right="141"/>
              <w:jc w:val="center"/>
              <w:rPr>
                <w:rFonts w:ascii="Arial" w:eastAsia="Arial" w:hAnsi="Arial"/>
                <w:w w:val="89"/>
                <w:sz w:val="16"/>
              </w:rPr>
            </w:pPr>
            <w:r>
              <w:rPr>
                <w:rFonts w:ascii="Arial" w:eastAsia="Arial" w:hAnsi="Arial"/>
                <w:w w:val="89"/>
                <w:sz w:val="16"/>
              </w:rPr>
              <w:t>0,93</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70.000,00 kn</w:t>
            </w:r>
          </w:p>
        </w:tc>
        <w:tc>
          <w:tcPr>
            <w:tcW w:w="46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0,56</w:t>
            </w:r>
          </w:p>
        </w:tc>
        <w:tc>
          <w:tcPr>
            <w:tcW w:w="300" w:type="dxa"/>
            <w:shd w:val="clear" w:color="auto" w:fill="auto"/>
            <w:vAlign w:val="bottom"/>
          </w:tcPr>
          <w:p w:rsidR="009E27DE" w:rsidRDefault="009E27DE"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9E27DE" w:rsidRDefault="009E27DE" w:rsidP="00944058">
            <w:pPr>
              <w:spacing w:line="0" w:lineRule="atLeast"/>
              <w:ind w:left="60"/>
              <w:rPr>
                <w:rFonts w:ascii="Arial" w:eastAsia="Arial" w:hAnsi="Arial"/>
                <w:sz w:val="16"/>
              </w:rPr>
            </w:pPr>
            <w:r>
              <w:rPr>
                <w:rFonts w:ascii="Arial" w:eastAsia="Arial" w:hAnsi="Arial"/>
                <w:sz w:val="16"/>
              </w:rPr>
              <w:t>Materijalni</w:t>
            </w:r>
          </w:p>
        </w:tc>
      </w:tr>
      <w:tr w:rsidR="009E27DE" w:rsidTr="00371D35">
        <w:trPr>
          <w:trHeight w:val="142"/>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60" w:type="dxa"/>
            <w:gridSpan w:val="5"/>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141" w:lineRule="exact"/>
              <w:ind w:left="60"/>
              <w:rPr>
                <w:rFonts w:ascii="Arial" w:eastAsia="Arial" w:hAnsi="Arial"/>
                <w:sz w:val="16"/>
              </w:rPr>
            </w:pPr>
            <w:r>
              <w:rPr>
                <w:rFonts w:ascii="Arial" w:eastAsia="Arial" w:hAnsi="Arial"/>
                <w:sz w:val="16"/>
              </w:rPr>
              <w:t>rashodi</w:t>
            </w:r>
          </w:p>
        </w:tc>
      </w:tr>
      <w:tr w:rsidR="009E27DE" w:rsidTr="00371D35">
        <w:trPr>
          <w:trHeight w:val="252"/>
        </w:trPr>
        <w:tc>
          <w:tcPr>
            <w:tcW w:w="640" w:type="dxa"/>
            <w:shd w:val="clear" w:color="auto" w:fill="auto"/>
            <w:vAlign w:val="bottom"/>
          </w:tcPr>
          <w:p w:rsidR="009E27DE" w:rsidRDefault="009E27DE"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9E27DE" w:rsidRDefault="009E27DE" w:rsidP="00944058">
            <w:pPr>
              <w:spacing w:line="229" w:lineRule="exact"/>
              <w:ind w:left="140"/>
              <w:rPr>
                <w:rFonts w:ascii="Arial" w:eastAsia="Arial" w:hAnsi="Arial"/>
              </w:rPr>
            </w:pPr>
            <w:r>
              <w:rPr>
                <w:rFonts w:ascii="Arial" w:eastAsia="Arial" w:hAnsi="Arial"/>
              </w:rPr>
              <w:t>323</w:t>
            </w:r>
          </w:p>
        </w:tc>
        <w:tc>
          <w:tcPr>
            <w:tcW w:w="3060" w:type="dxa"/>
            <w:gridSpan w:val="5"/>
            <w:shd w:val="clear" w:color="auto" w:fill="auto"/>
            <w:vAlign w:val="bottom"/>
          </w:tcPr>
          <w:p w:rsidR="009E27DE" w:rsidRDefault="009E27DE" w:rsidP="00944058">
            <w:pPr>
              <w:spacing w:line="229" w:lineRule="exact"/>
              <w:ind w:left="80"/>
              <w:rPr>
                <w:rFonts w:ascii="Arial" w:eastAsia="Arial" w:hAnsi="Arial"/>
              </w:rPr>
            </w:pPr>
            <w:r>
              <w:rPr>
                <w:rFonts w:ascii="Arial" w:eastAsia="Arial" w:hAnsi="Arial"/>
              </w:rPr>
              <w:t>Rashodi za usluge</w:t>
            </w:r>
          </w:p>
        </w:tc>
        <w:tc>
          <w:tcPr>
            <w:tcW w:w="1700" w:type="dxa"/>
            <w:gridSpan w:val="2"/>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35.000,00 kn</w:t>
            </w: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25.000,00 kn</w:t>
            </w:r>
          </w:p>
        </w:tc>
        <w:tc>
          <w:tcPr>
            <w:tcW w:w="660" w:type="dxa"/>
            <w:shd w:val="clear" w:color="auto" w:fill="auto"/>
            <w:vAlign w:val="bottom"/>
          </w:tcPr>
          <w:p w:rsidR="009E27DE" w:rsidRDefault="009E27DE" w:rsidP="00944058">
            <w:pPr>
              <w:spacing w:line="0" w:lineRule="atLeast"/>
              <w:ind w:right="141"/>
              <w:jc w:val="center"/>
              <w:rPr>
                <w:rFonts w:ascii="Arial" w:eastAsia="Arial" w:hAnsi="Arial"/>
                <w:w w:val="89"/>
                <w:sz w:val="16"/>
              </w:rPr>
            </w:pPr>
            <w:r>
              <w:rPr>
                <w:rFonts w:ascii="Arial" w:eastAsia="Arial" w:hAnsi="Arial"/>
                <w:w w:val="89"/>
                <w:sz w:val="16"/>
              </w:rPr>
              <w:t>0,71</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20.000,00 kn</w:t>
            </w:r>
          </w:p>
        </w:tc>
        <w:tc>
          <w:tcPr>
            <w:tcW w:w="46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0,80</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1"/>
              </w:rPr>
            </w:pPr>
          </w:p>
        </w:tc>
      </w:tr>
      <w:tr w:rsidR="009E27DE" w:rsidTr="00371D35">
        <w:trPr>
          <w:trHeight w:val="278"/>
        </w:trPr>
        <w:tc>
          <w:tcPr>
            <w:tcW w:w="640" w:type="dxa"/>
            <w:vMerge w:val="restart"/>
            <w:shd w:val="clear" w:color="auto" w:fill="auto"/>
            <w:vAlign w:val="bottom"/>
          </w:tcPr>
          <w:p w:rsidR="009E27DE" w:rsidRDefault="009E27DE" w:rsidP="00944058">
            <w:pPr>
              <w:spacing w:line="0" w:lineRule="atLeast"/>
              <w:ind w:right="166"/>
              <w:jc w:val="right"/>
              <w:rPr>
                <w:rFonts w:ascii="Arial" w:eastAsia="Arial" w:hAnsi="Arial"/>
                <w:sz w:val="16"/>
              </w:rPr>
            </w:pPr>
            <w:r>
              <w:rPr>
                <w:rFonts w:ascii="Arial" w:eastAsia="Arial" w:hAnsi="Arial"/>
                <w:sz w:val="16"/>
              </w:rPr>
              <w:t>0490</w:t>
            </w:r>
          </w:p>
        </w:tc>
        <w:tc>
          <w:tcPr>
            <w:tcW w:w="3580" w:type="dxa"/>
            <w:gridSpan w:val="6"/>
            <w:shd w:val="clear" w:color="auto" w:fill="auto"/>
            <w:vAlign w:val="bottom"/>
          </w:tcPr>
          <w:p w:rsidR="009E27DE" w:rsidRDefault="009E27DE" w:rsidP="00944058">
            <w:pPr>
              <w:spacing w:line="229" w:lineRule="exact"/>
              <w:ind w:left="40"/>
              <w:rPr>
                <w:rFonts w:ascii="Arial" w:eastAsia="Arial" w:hAnsi="Arial"/>
                <w:w w:val="98"/>
              </w:rPr>
            </w:pPr>
            <w:r>
              <w:rPr>
                <w:rFonts w:ascii="Arial" w:eastAsia="Arial" w:hAnsi="Arial"/>
                <w:w w:val="98"/>
              </w:rPr>
              <w:t>T300003 Mrtvačnica i groblja - izgradnja</w:t>
            </w:r>
          </w:p>
        </w:tc>
        <w:tc>
          <w:tcPr>
            <w:tcW w:w="1700" w:type="dxa"/>
            <w:gridSpan w:val="2"/>
            <w:vMerge w:val="restart"/>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10.000,00 kn</w:t>
            </w:r>
          </w:p>
        </w:tc>
        <w:tc>
          <w:tcPr>
            <w:tcW w:w="1520" w:type="dxa"/>
            <w:vMerge w:val="restart"/>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47.000,00 kn</w:t>
            </w:r>
          </w:p>
        </w:tc>
        <w:tc>
          <w:tcPr>
            <w:tcW w:w="660" w:type="dxa"/>
            <w:vMerge w:val="restart"/>
            <w:shd w:val="clear" w:color="auto" w:fill="auto"/>
            <w:vAlign w:val="bottom"/>
          </w:tcPr>
          <w:p w:rsidR="009E27DE" w:rsidRDefault="009E27DE" w:rsidP="00944058">
            <w:pPr>
              <w:spacing w:line="0" w:lineRule="atLeast"/>
              <w:ind w:right="141"/>
              <w:jc w:val="center"/>
              <w:rPr>
                <w:rFonts w:ascii="Arial" w:eastAsia="Arial" w:hAnsi="Arial"/>
                <w:w w:val="89"/>
                <w:sz w:val="16"/>
              </w:rPr>
            </w:pPr>
            <w:r>
              <w:rPr>
                <w:rFonts w:ascii="Arial" w:eastAsia="Arial" w:hAnsi="Arial"/>
                <w:w w:val="89"/>
                <w:sz w:val="16"/>
              </w:rPr>
              <w:t>4,70</w:t>
            </w:r>
          </w:p>
        </w:tc>
        <w:tc>
          <w:tcPr>
            <w:tcW w:w="1540" w:type="dxa"/>
            <w:vMerge w:val="restart"/>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47.000,00 kn</w:t>
            </w:r>
          </w:p>
        </w:tc>
        <w:tc>
          <w:tcPr>
            <w:tcW w:w="460" w:type="dxa"/>
            <w:vMerge w:val="restart"/>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1,00</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4"/>
              </w:rPr>
            </w:pPr>
          </w:p>
        </w:tc>
      </w:tr>
      <w:tr w:rsidR="009E27DE" w:rsidTr="00371D35">
        <w:trPr>
          <w:trHeight w:val="139"/>
        </w:trPr>
        <w:tc>
          <w:tcPr>
            <w:tcW w:w="64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580" w:type="dxa"/>
            <w:gridSpan w:val="6"/>
            <w:vMerge w:val="restart"/>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i uređenje</w:t>
            </w:r>
          </w:p>
        </w:tc>
        <w:tc>
          <w:tcPr>
            <w:tcW w:w="1700" w:type="dxa"/>
            <w:gridSpan w:val="2"/>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2"/>
              </w:rPr>
            </w:pPr>
          </w:p>
        </w:tc>
      </w:tr>
      <w:tr w:rsidR="009E27DE" w:rsidTr="00371D35">
        <w:trPr>
          <w:trHeight w:val="125"/>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3580" w:type="dxa"/>
            <w:gridSpan w:val="6"/>
            <w:vMerge/>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0"/>
              </w:rPr>
            </w:pPr>
          </w:p>
        </w:tc>
      </w:tr>
      <w:tr w:rsidR="009E27DE" w:rsidTr="00371D35">
        <w:trPr>
          <w:trHeight w:val="331"/>
        </w:trPr>
        <w:tc>
          <w:tcPr>
            <w:tcW w:w="640" w:type="dxa"/>
            <w:shd w:val="clear" w:color="auto" w:fill="auto"/>
            <w:vAlign w:val="bottom"/>
          </w:tcPr>
          <w:p w:rsidR="009E27DE" w:rsidRDefault="009E27DE"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9E27DE" w:rsidRDefault="009E27DE" w:rsidP="00944058">
            <w:pPr>
              <w:spacing w:line="229" w:lineRule="exact"/>
              <w:ind w:left="140"/>
              <w:rPr>
                <w:rFonts w:ascii="Arial" w:eastAsia="Arial" w:hAnsi="Arial"/>
              </w:rPr>
            </w:pPr>
            <w:r>
              <w:rPr>
                <w:rFonts w:ascii="Arial" w:eastAsia="Arial" w:hAnsi="Arial"/>
              </w:rPr>
              <w:t>322</w:t>
            </w:r>
          </w:p>
        </w:tc>
        <w:tc>
          <w:tcPr>
            <w:tcW w:w="3060" w:type="dxa"/>
            <w:gridSpan w:val="5"/>
            <w:shd w:val="clear" w:color="auto" w:fill="auto"/>
            <w:vAlign w:val="bottom"/>
          </w:tcPr>
          <w:p w:rsidR="009E27DE" w:rsidRDefault="009E27DE" w:rsidP="00944058">
            <w:pPr>
              <w:spacing w:line="229" w:lineRule="exact"/>
              <w:ind w:left="80"/>
              <w:rPr>
                <w:rFonts w:ascii="Arial" w:eastAsia="Arial" w:hAnsi="Arial"/>
              </w:rPr>
            </w:pPr>
            <w:r>
              <w:rPr>
                <w:rFonts w:ascii="Arial" w:eastAsia="Arial" w:hAnsi="Arial"/>
              </w:rPr>
              <w:t>Rashodi za materijal i energiju</w:t>
            </w:r>
          </w:p>
        </w:tc>
        <w:tc>
          <w:tcPr>
            <w:tcW w:w="1700" w:type="dxa"/>
            <w:gridSpan w:val="2"/>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5.000,00 kn</w:t>
            </w: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6.000,00 kn</w:t>
            </w:r>
          </w:p>
        </w:tc>
        <w:tc>
          <w:tcPr>
            <w:tcW w:w="660" w:type="dxa"/>
            <w:shd w:val="clear" w:color="auto" w:fill="auto"/>
            <w:vAlign w:val="bottom"/>
          </w:tcPr>
          <w:p w:rsidR="009E27DE" w:rsidRDefault="009E27DE" w:rsidP="00944058">
            <w:pPr>
              <w:spacing w:line="0" w:lineRule="atLeast"/>
              <w:ind w:right="141"/>
              <w:jc w:val="center"/>
              <w:rPr>
                <w:rFonts w:ascii="Arial" w:eastAsia="Arial" w:hAnsi="Arial"/>
                <w:w w:val="89"/>
                <w:sz w:val="16"/>
              </w:rPr>
            </w:pPr>
            <w:r>
              <w:rPr>
                <w:rFonts w:ascii="Arial" w:eastAsia="Arial" w:hAnsi="Arial"/>
                <w:w w:val="89"/>
                <w:sz w:val="16"/>
              </w:rPr>
              <w:t>1,20</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6.000,00 kn</w:t>
            </w:r>
          </w:p>
        </w:tc>
        <w:tc>
          <w:tcPr>
            <w:tcW w:w="46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1,00</w:t>
            </w:r>
          </w:p>
        </w:tc>
        <w:tc>
          <w:tcPr>
            <w:tcW w:w="300" w:type="dxa"/>
            <w:shd w:val="clear" w:color="auto" w:fill="auto"/>
            <w:vAlign w:val="bottom"/>
          </w:tcPr>
          <w:p w:rsidR="009E27DE" w:rsidRDefault="009E27DE"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9E27DE" w:rsidRDefault="009E27DE" w:rsidP="00944058">
            <w:pPr>
              <w:spacing w:line="0" w:lineRule="atLeast"/>
              <w:ind w:left="60"/>
              <w:rPr>
                <w:rFonts w:ascii="Arial" w:eastAsia="Arial" w:hAnsi="Arial"/>
                <w:sz w:val="16"/>
              </w:rPr>
            </w:pPr>
            <w:r>
              <w:rPr>
                <w:rFonts w:ascii="Arial" w:eastAsia="Arial" w:hAnsi="Arial"/>
                <w:sz w:val="16"/>
              </w:rPr>
              <w:t>Materijalni</w:t>
            </w:r>
          </w:p>
        </w:tc>
      </w:tr>
      <w:tr w:rsidR="009E27DE" w:rsidTr="00371D35">
        <w:trPr>
          <w:trHeight w:val="142"/>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60" w:type="dxa"/>
            <w:gridSpan w:val="5"/>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141" w:lineRule="exact"/>
              <w:ind w:left="60"/>
              <w:rPr>
                <w:rFonts w:ascii="Arial" w:eastAsia="Arial" w:hAnsi="Arial"/>
                <w:sz w:val="16"/>
              </w:rPr>
            </w:pPr>
            <w:r>
              <w:rPr>
                <w:rFonts w:ascii="Arial" w:eastAsia="Arial" w:hAnsi="Arial"/>
                <w:sz w:val="16"/>
              </w:rPr>
              <w:t>rashodi</w:t>
            </w:r>
          </w:p>
        </w:tc>
      </w:tr>
      <w:tr w:rsidR="009E27DE" w:rsidTr="00371D35">
        <w:trPr>
          <w:trHeight w:val="252"/>
        </w:trPr>
        <w:tc>
          <w:tcPr>
            <w:tcW w:w="640" w:type="dxa"/>
            <w:shd w:val="clear" w:color="auto" w:fill="auto"/>
            <w:vAlign w:val="bottom"/>
          </w:tcPr>
          <w:p w:rsidR="009E27DE" w:rsidRDefault="009E27DE"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9E27DE" w:rsidRDefault="009E27DE" w:rsidP="00944058">
            <w:pPr>
              <w:spacing w:line="229" w:lineRule="exact"/>
              <w:ind w:left="140"/>
              <w:rPr>
                <w:rFonts w:ascii="Arial" w:eastAsia="Arial" w:hAnsi="Arial"/>
              </w:rPr>
            </w:pPr>
            <w:r>
              <w:rPr>
                <w:rFonts w:ascii="Arial" w:eastAsia="Arial" w:hAnsi="Arial"/>
              </w:rPr>
              <w:t>323</w:t>
            </w:r>
          </w:p>
        </w:tc>
        <w:tc>
          <w:tcPr>
            <w:tcW w:w="3060" w:type="dxa"/>
            <w:gridSpan w:val="5"/>
            <w:shd w:val="clear" w:color="auto" w:fill="auto"/>
            <w:vAlign w:val="bottom"/>
          </w:tcPr>
          <w:p w:rsidR="009E27DE" w:rsidRDefault="009E27DE" w:rsidP="00944058">
            <w:pPr>
              <w:spacing w:line="229" w:lineRule="exact"/>
              <w:ind w:left="80"/>
              <w:rPr>
                <w:rFonts w:ascii="Arial" w:eastAsia="Arial" w:hAnsi="Arial"/>
              </w:rPr>
            </w:pPr>
            <w:r>
              <w:rPr>
                <w:rFonts w:ascii="Arial" w:eastAsia="Arial" w:hAnsi="Arial"/>
              </w:rPr>
              <w:t>Rashodi za usluge</w:t>
            </w:r>
          </w:p>
        </w:tc>
        <w:tc>
          <w:tcPr>
            <w:tcW w:w="1700" w:type="dxa"/>
            <w:gridSpan w:val="2"/>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5.000,00 kn</w:t>
            </w: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1.000,00 kn</w:t>
            </w:r>
          </w:p>
        </w:tc>
        <w:tc>
          <w:tcPr>
            <w:tcW w:w="660" w:type="dxa"/>
            <w:shd w:val="clear" w:color="auto" w:fill="auto"/>
            <w:vAlign w:val="bottom"/>
          </w:tcPr>
          <w:p w:rsidR="009E27DE" w:rsidRDefault="009E27DE" w:rsidP="00944058">
            <w:pPr>
              <w:spacing w:line="0" w:lineRule="atLeast"/>
              <w:ind w:right="141"/>
              <w:jc w:val="center"/>
              <w:rPr>
                <w:rFonts w:ascii="Arial" w:eastAsia="Arial" w:hAnsi="Arial"/>
                <w:w w:val="89"/>
                <w:sz w:val="16"/>
              </w:rPr>
            </w:pPr>
            <w:r>
              <w:rPr>
                <w:rFonts w:ascii="Arial" w:eastAsia="Arial" w:hAnsi="Arial"/>
                <w:w w:val="89"/>
                <w:sz w:val="16"/>
              </w:rPr>
              <w:t>0,20</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1.000,00 kn</w:t>
            </w:r>
          </w:p>
        </w:tc>
        <w:tc>
          <w:tcPr>
            <w:tcW w:w="46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1,00</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1"/>
              </w:rPr>
            </w:pPr>
          </w:p>
        </w:tc>
      </w:tr>
      <w:tr w:rsidR="009E27DE" w:rsidTr="00371D35">
        <w:trPr>
          <w:trHeight w:val="326"/>
        </w:trPr>
        <w:tc>
          <w:tcPr>
            <w:tcW w:w="640" w:type="dxa"/>
            <w:shd w:val="clear" w:color="auto" w:fill="auto"/>
            <w:vAlign w:val="bottom"/>
          </w:tcPr>
          <w:p w:rsidR="009E27DE" w:rsidRDefault="009E27DE"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9E27DE" w:rsidRDefault="009E27DE" w:rsidP="00944058">
            <w:pPr>
              <w:spacing w:line="229" w:lineRule="exact"/>
              <w:ind w:left="140"/>
              <w:rPr>
                <w:rFonts w:ascii="Arial" w:eastAsia="Arial" w:hAnsi="Arial"/>
              </w:rPr>
            </w:pPr>
            <w:r>
              <w:rPr>
                <w:rFonts w:ascii="Arial" w:eastAsia="Arial" w:hAnsi="Arial"/>
              </w:rPr>
              <w:t>422</w:t>
            </w:r>
          </w:p>
        </w:tc>
        <w:tc>
          <w:tcPr>
            <w:tcW w:w="3060" w:type="dxa"/>
            <w:gridSpan w:val="5"/>
            <w:shd w:val="clear" w:color="auto" w:fill="auto"/>
            <w:vAlign w:val="bottom"/>
          </w:tcPr>
          <w:p w:rsidR="009E27DE" w:rsidRDefault="009E27DE" w:rsidP="00944058">
            <w:pPr>
              <w:spacing w:line="229" w:lineRule="exact"/>
              <w:ind w:left="80"/>
              <w:rPr>
                <w:rFonts w:ascii="Arial" w:eastAsia="Arial" w:hAnsi="Arial"/>
              </w:rPr>
            </w:pPr>
            <w:r>
              <w:rPr>
                <w:rFonts w:ascii="Arial" w:eastAsia="Arial" w:hAnsi="Arial"/>
              </w:rPr>
              <w:t>Postojenja i oprema</w:t>
            </w: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40.000,00 kn</w:t>
            </w:r>
          </w:p>
        </w:tc>
        <w:tc>
          <w:tcPr>
            <w:tcW w:w="660" w:type="dxa"/>
            <w:shd w:val="clear" w:color="auto" w:fill="auto"/>
            <w:vAlign w:val="bottom"/>
          </w:tcPr>
          <w:p w:rsidR="009E27DE" w:rsidRDefault="009E27DE"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40.000,00 kn</w:t>
            </w:r>
          </w:p>
        </w:tc>
        <w:tc>
          <w:tcPr>
            <w:tcW w:w="46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1,00</w:t>
            </w:r>
          </w:p>
        </w:tc>
        <w:tc>
          <w:tcPr>
            <w:tcW w:w="300" w:type="dxa"/>
            <w:shd w:val="clear" w:color="auto" w:fill="auto"/>
            <w:vAlign w:val="bottom"/>
          </w:tcPr>
          <w:p w:rsidR="009E27DE" w:rsidRDefault="009E27DE" w:rsidP="00944058">
            <w:pPr>
              <w:spacing w:line="0" w:lineRule="atLeast"/>
              <w:jc w:val="right"/>
              <w:rPr>
                <w:rFonts w:ascii="Arial" w:eastAsia="Arial" w:hAnsi="Arial"/>
                <w:sz w:val="16"/>
              </w:rPr>
            </w:pPr>
            <w:r>
              <w:rPr>
                <w:rFonts w:ascii="Arial" w:eastAsia="Arial" w:hAnsi="Arial"/>
                <w:sz w:val="16"/>
              </w:rPr>
              <w:t>42</w:t>
            </w:r>
          </w:p>
        </w:tc>
        <w:tc>
          <w:tcPr>
            <w:tcW w:w="1080" w:type="dxa"/>
            <w:shd w:val="clear" w:color="auto" w:fill="auto"/>
            <w:vAlign w:val="bottom"/>
          </w:tcPr>
          <w:p w:rsidR="009E27DE" w:rsidRDefault="009E27DE" w:rsidP="00944058">
            <w:pPr>
              <w:spacing w:line="0" w:lineRule="atLeast"/>
              <w:ind w:left="60"/>
              <w:rPr>
                <w:rFonts w:ascii="Arial" w:eastAsia="Arial" w:hAnsi="Arial"/>
                <w:w w:val="86"/>
                <w:sz w:val="16"/>
              </w:rPr>
            </w:pPr>
            <w:r>
              <w:rPr>
                <w:rFonts w:ascii="Arial" w:eastAsia="Arial" w:hAnsi="Arial"/>
                <w:w w:val="86"/>
                <w:sz w:val="16"/>
              </w:rPr>
              <w:t>Ras.naba.proiz.i</w:t>
            </w:r>
          </w:p>
        </w:tc>
      </w:tr>
      <w:tr w:rsidR="009E27DE" w:rsidTr="00371D35">
        <w:trPr>
          <w:trHeight w:val="142"/>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60" w:type="dxa"/>
            <w:gridSpan w:val="5"/>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141" w:lineRule="exact"/>
              <w:ind w:left="60"/>
              <w:rPr>
                <w:rFonts w:ascii="Arial" w:eastAsia="Arial" w:hAnsi="Arial"/>
                <w:sz w:val="16"/>
              </w:rPr>
            </w:pPr>
            <w:r>
              <w:rPr>
                <w:rFonts w:ascii="Arial" w:eastAsia="Arial" w:hAnsi="Arial"/>
                <w:sz w:val="16"/>
              </w:rPr>
              <w:t>movine</w:t>
            </w:r>
          </w:p>
        </w:tc>
      </w:tr>
      <w:tr w:rsidR="009E27DE" w:rsidTr="00371D35">
        <w:trPr>
          <w:trHeight w:val="372"/>
        </w:trPr>
        <w:tc>
          <w:tcPr>
            <w:tcW w:w="4220" w:type="dxa"/>
            <w:gridSpan w:val="7"/>
            <w:shd w:val="clear" w:color="auto" w:fill="auto"/>
            <w:vAlign w:val="bottom"/>
          </w:tcPr>
          <w:p w:rsidR="009E27DE" w:rsidRDefault="009E27DE" w:rsidP="00944058">
            <w:pPr>
              <w:spacing w:line="0" w:lineRule="atLeast"/>
              <w:ind w:left="520"/>
              <w:rPr>
                <w:rFonts w:ascii="Arial" w:eastAsia="Arial" w:hAnsi="Arial"/>
                <w:color w:val="FF0000"/>
              </w:rPr>
            </w:pPr>
            <w:r>
              <w:rPr>
                <w:rFonts w:ascii="Arial" w:eastAsia="Arial" w:hAnsi="Arial"/>
                <w:color w:val="FF0000"/>
              </w:rPr>
              <w:t>1003 Stočni sajam i tržnica</w:t>
            </w:r>
          </w:p>
        </w:tc>
        <w:tc>
          <w:tcPr>
            <w:tcW w:w="1700" w:type="dxa"/>
            <w:gridSpan w:val="2"/>
            <w:shd w:val="clear" w:color="auto" w:fill="auto"/>
            <w:vAlign w:val="bottom"/>
          </w:tcPr>
          <w:p w:rsidR="009E27DE" w:rsidRDefault="009E27DE" w:rsidP="00944058">
            <w:pPr>
              <w:spacing w:line="229" w:lineRule="exact"/>
              <w:ind w:right="159"/>
              <w:jc w:val="right"/>
              <w:rPr>
                <w:rFonts w:ascii="Arial" w:eastAsia="Arial" w:hAnsi="Arial"/>
                <w:color w:val="FF0000"/>
              </w:rPr>
            </w:pPr>
            <w:r>
              <w:rPr>
                <w:rFonts w:ascii="Arial" w:eastAsia="Arial" w:hAnsi="Arial"/>
                <w:color w:val="FF0000"/>
              </w:rPr>
              <w:t>300.000,00 kn</w:t>
            </w:r>
          </w:p>
        </w:tc>
        <w:tc>
          <w:tcPr>
            <w:tcW w:w="1520" w:type="dxa"/>
            <w:shd w:val="clear" w:color="auto" w:fill="auto"/>
            <w:vAlign w:val="bottom"/>
          </w:tcPr>
          <w:p w:rsidR="009E27DE" w:rsidRDefault="009E27DE" w:rsidP="00944058">
            <w:pPr>
              <w:spacing w:line="229" w:lineRule="exact"/>
              <w:jc w:val="right"/>
              <w:rPr>
                <w:rFonts w:ascii="Arial" w:eastAsia="Arial" w:hAnsi="Arial"/>
                <w:color w:val="FF0000"/>
              </w:rPr>
            </w:pPr>
            <w:r>
              <w:rPr>
                <w:rFonts w:ascii="Arial" w:eastAsia="Arial" w:hAnsi="Arial"/>
                <w:color w:val="FF0000"/>
              </w:rPr>
              <w:t>139.800,00 kn</w:t>
            </w:r>
          </w:p>
        </w:tc>
        <w:tc>
          <w:tcPr>
            <w:tcW w:w="660" w:type="dxa"/>
            <w:shd w:val="clear" w:color="auto" w:fill="auto"/>
            <w:vAlign w:val="bottom"/>
          </w:tcPr>
          <w:p w:rsidR="009E27DE" w:rsidRDefault="009E27DE" w:rsidP="00944058">
            <w:pPr>
              <w:spacing w:line="0" w:lineRule="atLeast"/>
              <w:ind w:right="141"/>
              <w:jc w:val="center"/>
              <w:rPr>
                <w:rFonts w:ascii="Arial" w:eastAsia="Arial" w:hAnsi="Arial"/>
                <w:color w:val="FF0000"/>
                <w:w w:val="89"/>
                <w:sz w:val="16"/>
              </w:rPr>
            </w:pPr>
            <w:r>
              <w:rPr>
                <w:rFonts w:ascii="Arial" w:eastAsia="Arial" w:hAnsi="Arial"/>
                <w:color w:val="FF0000"/>
                <w:w w:val="89"/>
                <w:sz w:val="16"/>
              </w:rPr>
              <w:t>0,47</w:t>
            </w:r>
          </w:p>
        </w:tc>
        <w:tc>
          <w:tcPr>
            <w:tcW w:w="1540" w:type="dxa"/>
            <w:shd w:val="clear" w:color="auto" w:fill="auto"/>
            <w:vAlign w:val="bottom"/>
          </w:tcPr>
          <w:p w:rsidR="009E27DE" w:rsidRDefault="009E27DE" w:rsidP="00944058">
            <w:pPr>
              <w:spacing w:line="229" w:lineRule="exact"/>
              <w:jc w:val="right"/>
              <w:rPr>
                <w:rFonts w:ascii="Arial" w:eastAsia="Arial" w:hAnsi="Arial"/>
                <w:color w:val="FF0000"/>
              </w:rPr>
            </w:pPr>
            <w:r>
              <w:rPr>
                <w:rFonts w:ascii="Arial" w:eastAsia="Arial" w:hAnsi="Arial"/>
                <w:color w:val="FF0000"/>
              </w:rPr>
              <w:t>94.000,00 kn</w:t>
            </w:r>
          </w:p>
        </w:tc>
        <w:tc>
          <w:tcPr>
            <w:tcW w:w="460" w:type="dxa"/>
            <w:shd w:val="clear" w:color="auto" w:fill="auto"/>
            <w:vAlign w:val="bottom"/>
          </w:tcPr>
          <w:p w:rsidR="009E27DE" w:rsidRDefault="009E27DE" w:rsidP="00944058">
            <w:pPr>
              <w:spacing w:line="0" w:lineRule="atLeast"/>
              <w:jc w:val="center"/>
              <w:rPr>
                <w:rFonts w:ascii="Arial" w:eastAsia="Arial" w:hAnsi="Arial"/>
                <w:color w:val="FF0000"/>
                <w:w w:val="89"/>
                <w:sz w:val="16"/>
              </w:rPr>
            </w:pPr>
            <w:r>
              <w:rPr>
                <w:rFonts w:ascii="Arial" w:eastAsia="Arial" w:hAnsi="Arial"/>
                <w:color w:val="FF0000"/>
                <w:w w:val="89"/>
                <w:sz w:val="16"/>
              </w:rPr>
              <w:t>0,67</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4"/>
              </w:rPr>
            </w:pPr>
          </w:p>
        </w:tc>
      </w:tr>
      <w:tr w:rsidR="009E27DE" w:rsidTr="00371D35">
        <w:trPr>
          <w:trHeight w:val="404"/>
        </w:trPr>
        <w:tc>
          <w:tcPr>
            <w:tcW w:w="640" w:type="dxa"/>
            <w:vMerge w:val="restart"/>
            <w:shd w:val="clear" w:color="auto" w:fill="auto"/>
            <w:vAlign w:val="bottom"/>
          </w:tcPr>
          <w:p w:rsidR="009E27DE" w:rsidRDefault="009E27DE" w:rsidP="00944058">
            <w:pPr>
              <w:spacing w:line="183" w:lineRule="exact"/>
              <w:ind w:right="166"/>
              <w:jc w:val="right"/>
              <w:rPr>
                <w:rFonts w:ascii="Arial" w:eastAsia="Arial" w:hAnsi="Arial"/>
                <w:sz w:val="16"/>
              </w:rPr>
            </w:pPr>
            <w:r>
              <w:rPr>
                <w:rFonts w:ascii="Arial" w:eastAsia="Arial" w:hAnsi="Arial"/>
                <w:sz w:val="16"/>
              </w:rPr>
              <w:t>0411</w:t>
            </w:r>
          </w:p>
        </w:tc>
        <w:tc>
          <w:tcPr>
            <w:tcW w:w="3580" w:type="dxa"/>
            <w:gridSpan w:val="6"/>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A100013 Trgovi i tržnica - izgradnja,</w:t>
            </w:r>
          </w:p>
        </w:tc>
        <w:tc>
          <w:tcPr>
            <w:tcW w:w="1700" w:type="dxa"/>
            <w:gridSpan w:val="2"/>
            <w:vMerge w:val="restart"/>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200.000,00 kn</w:t>
            </w:r>
          </w:p>
        </w:tc>
        <w:tc>
          <w:tcPr>
            <w:tcW w:w="1520" w:type="dxa"/>
            <w:vMerge w:val="restart"/>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120.000,00 kn</w:t>
            </w:r>
          </w:p>
        </w:tc>
        <w:tc>
          <w:tcPr>
            <w:tcW w:w="660" w:type="dxa"/>
            <w:vMerge w:val="restart"/>
            <w:shd w:val="clear" w:color="auto" w:fill="auto"/>
            <w:vAlign w:val="bottom"/>
          </w:tcPr>
          <w:p w:rsidR="009E27DE" w:rsidRDefault="009E27DE" w:rsidP="00944058">
            <w:pPr>
              <w:spacing w:line="183" w:lineRule="exact"/>
              <w:ind w:right="141"/>
              <w:jc w:val="center"/>
              <w:rPr>
                <w:rFonts w:ascii="Arial" w:eastAsia="Arial" w:hAnsi="Arial"/>
                <w:w w:val="89"/>
                <w:sz w:val="16"/>
              </w:rPr>
            </w:pPr>
            <w:r>
              <w:rPr>
                <w:rFonts w:ascii="Arial" w:eastAsia="Arial" w:hAnsi="Arial"/>
                <w:w w:val="89"/>
                <w:sz w:val="16"/>
              </w:rPr>
              <w:t>0,60</w:t>
            </w:r>
          </w:p>
        </w:tc>
        <w:tc>
          <w:tcPr>
            <w:tcW w:w="1540" w:type="dxa"/>
            <w:vMerge w:val="restart"/>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90.000,00 kn</w:t>
            </w:r>
          </w:p>
        </w:tc>
        <w:tc>
          <w:tcPr>
            <w:tcW w:w="460" w:type="dxa"/>
            <w:vMerge w:val="restart"/>
            <w:shd w:val="clear" w:color="auto" w:fill="auto"/>
            <w:vAlign w:val="bottom"/>
          </w:tcPr>
          <w:p w:rsidR="009E27DE" w:rsidRDefault="009E27DE" w:rsidP="00944058">
            <w:pPr>
              <w:spacing w:line="183" w:lineRule="exact"/>
              <w:jc w:val="center"/>
              <w:rPr>
                <w:rFonts w:ascii="Arial" w:eastAsia="Arial" w:hAnsi="Arial"/>
                <w:w w:val="89"/>
                <w:sz w:val="16"/>
              </w:rPr>
            </w:pPr>
            <w:r>
              <w:rPr>
                <w:rFonts w:ascii="Arial" w:eastAsia="Arial" w:hAnsi="Arial"/>
                <w:w w:val="89"/>
                <w:sz w:val="16"/>
              </w:rPr>
              <w:t>0,75</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4"/>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4"/>
              </w:rPr>
            </w:pPr>
          </w:p>
        </w:tc>
      </w:tr>
      <w:tr w:rsidR="009E27DE" w:rsidTr="00371D35">
        <w:trPr>
          <w:trHeight w:val="139"/>
        </w:trPr>
        <w:tc>
          <w:tcPr>
            <w:tcW w:w="64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580" w:type="dxa"/>
            <w:gridSpan w:val="6"/>
            <w:vMerge w:val="restart"/>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održavnje i projektiranje</w:t>
            </w:r>
          </w:p>
        </w:tc>
        <w:tc>
          <w:tcPr>
            <w:tcW w:w="1700" w:type="dxa"/>
            <w:gridSpan w:val="2"/>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2"/>
              </w:rPr>
            </w:pPr>
          </w:p>
        </w:tc>
      </w:tr>
      <w:tr w:rsidR="009E27DE" w:rsidTr="00371D35">
        <w:trPr>
          <w:trHeight w:val="125"/>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3580" w:type="dxa"/>
            <w:gridSpan w:val="6"/>
            <w:vMerge/>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0"/>
              </w:rPr>
            </w:pPr>
          </w:p>
        </w:tc>
      </w:tr>
      <w:tr w:rsidR="009E27DE" w:rsidTr="00371D35">
        <w:trPr>
          <w:trHeight w:val="345"/>
        </w:trPr>
        <w:tc>
          <w:tcPr>
            <w:tcW w:w="640" w:type="dxa"/>
            <w:shd w:val="clear" w:color="auto" w:fill="auto"/>
            <w:vAlign w:val="bottom"/>
          </w:tcPr>
          <w:p w:rsidR="009E27DE" w:rsidRDefault="009E27DE" w:rsidP="00944058">
            <w:pPr>
              <w:spacing w:line="137" w:lineRule="exac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9E27DE" w:rsidRDefault="009E27DE" w:rsidP="00944058">
            <w:pPr>
              <w:spacing w:line="229" w:lineRule="exact"/>
              <w:ind w:left="140"/>
              <w:rPr>
                <w:rFonts w:ascii="Arial" w:eastAsia="Arial" w:hAnsi="Arial"/>
              </w:rPr>
            </w:pPr>
            <w:r>
              <w:rPr>
                <w:rFonts w:ascii="Arial" w:eastAsia="Arial" w:hAnsi="Arial"/>
              </w:rPr>
              <w:t>421</w:t>
            </w:r>
          </w:p>
        </w:tc>
        <w:tc>
          <w:tcPr>
            <w:tcW w:w="3060" w:type="dxa"/>
            <w:gridSpan w:val="5"/>
            <w:shd w:val="clear" w:color="auto" w:fill="auto"/>
            <w:vAlign w:val="bottom"/>
          </w:tcPr>
          <w:p w:rsidR="009E27DE" w:rsidRDefault="009E27DE" w:rsidP="00944058">
            <w:pPr>
              <w:spacing w:line="229" w:lineRule="exact"/>
              <w:ind w:left="80"/>
              <w:rPr>
                <w:rFonts w:ascii="Arial" w:eastAsia="Arial" w:hAnsi="Arial"/>
              </w:rPr>
            </w:pPr>
            <w:r>
              <w:rPr>
                <w:rFonts w:ascii="Arial" w:eastAsia="Arial" w:hAnsi="Arial"/>
              </w:rPr>
              <w:t>Građevinski objekti</w:t>
            </w:r>
          </w:p>
        </w:tc>
        <w:tc>
          <w:tcPr>
            <w:tcW w:w="1700" w:type="dxa"/>
            <w:gridSpan w:val="2"/>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200.000,00 kn</w:t>
            </w:r>
          </w:p>
        </w:tc>
        <w:tc>
          <w:tcPr>
            <w:tcW w:w="152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120.000,00 kn</w:t>
            </w:r>
          </w:p>
        </w:tc>
        <w:tc>
          <w:tcPr>
            <w:tcW w:w="660" w:type="dxa"/>
            <w:shd w:val="clear" w:color="auto" w:fill="auto"/>
            <w:vAlign w:val="bottom"/>
          </w:tcPr>
          <w:p w:rsidR="009E27DE" w:rsidRDefault="009E27DE" w:rsidP="00944058">
            <w:pPr>
              <w:spacing w:line="183" w:lineRule="exact"/>
              <w:ind w:right="141"/>
              <w:jc w:val="center"/>
              <w:rPr>
                <w:rFonts w:ascii="Arial" w:eastAsia="Arial" w:hAnsi="Arial"/>
                <w:w w:val="89"/>
                <w:sz w:val="16"/>
              </w:rPr>
            </w:pPr>
            <w:r>
              <w:rPr>
                <w:rFonts w:ascii="Arial" w:eastAsia="Arial" w:hAnsi="Arial"/>
                <w:w w:val="89"/>
                <w:sz w:val="16"/>
              </w:rPr>
              <w:t>0,60</w:t>
            </w:r>
          </w:p>
        </w:tc>
        <w:tc>
          <w:tcPr>
            <w:tcW w:w="154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90.000,00 kn</w:t>
            </w:r>
          </w:p>
        </w:tc>
        <w:tc>
          <w:tcPr>
            <w:tcW w:w="460" w:type="dxa"/>
            <w:shd w:val="clear" w:color="auto" w:fill="auto"/>
            <w:vAlign w:val="bottom"/>
          </w:tcPr>
          <w:p w:rsidR="009E27DE" w:rsidRDefault="009E27DE" w:rsidP="00944058">
            <w:pPr>
              <w:spacing w:line="183" w:lineRule="exact"/>
              <w:jc w:val="center"/>
              <w:rPr>
                <w:rFonts w:ascii="Arial" w:eastAsia="Arial" w:hAnsi="Arial"/>
                <w:w w:val="89"/>
                <w:sz w:val="16"/>
              </w:rPr>
            </w:pPr>
            <w:r>
              <w:rPr>
                <w:rFonts w:ascii="Arial" w:eastAsia="Arial" w:hAnsi="Arial"/>
                <w:w w:val="89"/>
                <w:sz w:val="16"/>
              </w:rPr>
              <w:t>0,75</w:t>
            </w:r>
          </w:p>
        </w:tc>
        <w:tc>
          <w:tcPr>
            <w:tcW w:w="300" w:type="dxa"/>
            <w:shd w:val="clear" w:color="auto" w:fill="auto"/>
            <w:vAlign w:val="bottom"/>
          </w:tcPr>
          <w:p w:rsidR="009E27DE" w:rsidRDefault="009E27DE" w:rsidP="00944058">
            <w:pPr>
              <w:spacing w:line="183" w:lineRule="exac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9E27DE" w:rsidRDefault="009E27DE" w:rsidP="00944058">
            <w:pPr>
              <w:spacing w:line="183" w:lineRule="exact"/>
              <w:ind w:left="60"/>
              <w:rPr>
                <w:rFonts w:ascii="Arial" w:eastAsia="Arial" w:hAnsi="Arial"/>
                <w:sz w:val="16"/>
              </w:rPr>
            </w:pPr>
            <w:r>
              <w:rPr>
                <w:rFonts w:ascii="Arial" w:eastAsia="Arial" w:hAnsi="Arial"/>
                <w:sz w:val="16"/>
              </w:rPr>
              <w:t>Materijalni</w:t>
            </w:r>
          </w:p>
        </w:tc>
      </w:tr>
      <w:tr w:rsidR="009E27DE" w:rsidTr="00371D35">
        <w:trPr>
          <w:trHeight w:val="142"/>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60" w:type="dxa"/>
            <w:gridSpan w:val="5"/>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141" w:lineRule="exact"/>
              <w:ind w:left="60"/>
              <w:rPr>
                <w:rFonts w:ascii="Arial" w:eastAsia="Arial" w:hAnsi="Arial"/>
                <w:sz w:val="16"/>
              </w:rPr>
            </w:pPr>
            <w:r>
              <w:rPr>
                <w:rFonts w:ascii="Arial" w:eastAsia="Arial" w:hAnsi="Arial"/>
                <w:sz w:val="16"/>
              </w:rPr>
              <w:t>rashodi</w:t>
            </w:r>
          </w:p>
        </w:tc>
      </w:tr>
      <w:tr w:rsidR="009E27DE" w:rsidTr="00371D35">
        <w:trPr>
          <w:trHeight w:val="243"/>
        </w:trPr>
        <w:tc>
          <w:tcPr>
            <w:tcW w:w="640" w:type="dxa"/>
            <w:vMerge w:val="restart"/>
            <w:shd w:val="clear" w:color="auto" w:fill="auto"/>
            <w:vAlign w:val="bottom"/>
          </w:tcPr>
          <w:p w:rsidR="009E27DE" w:rsidRDefault="009E27DE" w:rsidP="00944058">
            <w:pPr>
              <w:spacing w:line="183" w:lineRule="exact"/>
              <w:ind w:right="166"/>
              <w:jc w:val="right"/>
              <w:rPr>
                <w:rFonts w:ascii="Arial" w:eastAsia="Arial" w:hAnsi="Arial"/>
                <w:sz w:val="16"/>
              </w:rPr>
            </w:pPr>
            <w:r>
              <w:rPr>
                <w:rFonts w:ascii="Arial" w:eastAsia="Arial" w:hAnsi="Arial"/>
                <w:sz w:val="16"/>
              </w:rPr>
              <w:t>0490</w:t>
            </w:r>
          </w:p>
        </w:tc>
        <w:tc>
          <w:tcPr>
            <w:tcW w:w="3580" w:type="dxa"/>
            <w:gridSpan w:val="6"/>
            <w:shd w:val="clear" w:color="auto" w:fill="auto"/>
            <w:vAlign w:val="bottom"/>
          </w:tcPr>
          <w:p w:rsidR="009E27DE" w:rsidRDefault="009E27DE" w:rsidP="00944058">
            <w:pPr>
              <w:spacing w:line="229" w:lineRule="exact"/>
              <w:ind w:left="40"/>
              <w:rPr>
                <w:rFonts w:ascii="Arial" w:eastAsia="Arial" w:hAnsi="Arial"/>
              </w:rPr>
            </w:pPr>
            <w:r>
              <w:rPr>
                <w:rFonts w:ascii="Arial" w:eastAsia="Arial" w:hAnsi="Arial"/>
              </w:rPr>
              <w:t>A100014 Održavanje i uređenje javnog</w:t>
            </w:r>
          </w:p>
        </w:tc>
        <w:tc>
          <w:tcPr>
            <w:tcW w:w="1700" w:type="dxa"/>
            <w:gridSpan w:val="2"/>
            <w:vMerge w:val="restart"/>
            <w:shd w:val="clear" w:color="auto" w:fill="auto"/>
            <w:vAlign w:val="bottom"/>
          </w:tcPr>
          <w:p w:rsidR="009E27DE" w:rsidRDefault="009E27DE" w:rsidP="00944058">
            <w:pPr>
              <w:spacing w:line="229" w:lineRule="exact"/>
              <w:ind w:right="159"/>
              <w:jc w:val="right"/>
              <w:rPr>
                <w:rFonts w:ascii="Arial" w:eastAsia="Arial" w:hAnsi="Arial"/>
              </w:rPr>
            </w:pPr>
            <w:r>
              <w:rPr>
                <w:rFonts w:ascii="Arial" w:eastAsia="Arial" w:hAnsi="Arial"/>
              </w:rPr>
              <w:t>100.000,00 kn</w:t>
            </w:r>
          </w:p>
        </w:tc>
        <w:tc>
          <w:tcPr>
            <w:tcW w:w="1520" w:type="dxa"/>
            <w:vMerge w:val="restart"/>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19.800,00 kn</w:t>
            </w:r>
          </w:p>
        </w:tc>
        <w:tc>
          <w:tcPr>
            <w:tcW w:w="660" w:type="dxa"/>
            <w:vMerge w:val="restart"/>
            <w:shd w:val="clear" w:color="auto" w:fill="auto"/>
            <w:vAlign w:val="bottom"/>
          </w:tcPr>
          <w:p w:rsidR="009E27DE" w:rsidRDefault="009E27DE" w:rsidP="00944058">
            <w:pPr>
              <w:spacing w:line="0" w:lineRule="atLeast"/>
              <w:ind w:right="141"/>
              <w:jc w:val="center"/>
              <w:rPr>
                <w:rFonts w:ascii="Arial" w:eastAsia="Arial" w:hAnsi="Arial"/>
                <w:w w:val="89"/>
                <w:sz w:val="16"/>
              </w:rPr>
            </w:pPr>
            <w:r>
              <w:rPr>
                <w:rFonts w:ascii="Arial" w:eastAsia="Arial" w:hAnsi="Arial"/>
                <w:w w:val="89"/>
                <w:sz w:val="16"/>
              </w:rPr>
              <w:t>0,20</w:t>
            </w:r>
          </w:p>
        </w:tc>
        <w:tc>
          <w:tcPr>
            <w:tcW w:w="1540" w:type="dxa"/>
            <w:vMerge w:val="restart"/>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4.000,00 kn</w:t>
            </w:r>
          </w:p>
        </w:tc>
        <w:tc>
          <w:tcPr>
            <w:tcW w:w="460" w:type="dxa"/>
            <w:vMerge w:val="restart"/>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0,20</w:t>
            </w: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21"/>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21"/>
              </w:rPr>
            </w:pPr>
          </w:p>
        </w:tc>
      </w:tr>
      <w:tr w:rsidR="009E27DE" w:rsidTr="00371D35">
        <w:trPr>
          <w:trHeight w:val="125"/>
        </w:trPr>
        <w:tc>
          <w:tcPr>
            <w:tcW w:w="640" w:type="dxa"/>
            <w:vMerge/>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520" w:type="dxa"/>
            <w:vMerge w:val="restart"/>
            <w:shd w:val="clear" w:color="auto" w:fill="auto"/>
            <w:vAlign w:val="bottom"/>
          </w:tcPr>
          <w:p w:rsidR="009E27DE" w:rsidRDefault="009E27DE" w:rsidP="009E27DE">
            <w:pPr>
              <w:spacing w:line="229" w:lineRule="exact"/>
              <w:rPr>
                <w:rFonts w:ascii="Arial" w:eastAsia="Arial" w:hAnsi="Arial"/>
              </w:rPr>
            </w:pPr>
          </w:p>
        </w:tc>
        <w:tc>
          <w:tcPr>
            <w:tcW w:w="3060" w:type="dxa"/>
            <w:gridSpan w:val="5"/>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700" w:type="dxa"/>
            <w:gridSpan w:val="2"/>
            <w:vMerge/>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520" w:type="dxa"/>
            <w:vMerge/>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660" w:type="dxa"/>
            <w:vMerge/>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540" w:type="dxa"/>
            <w:vMerge/>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460" w:type="dxa"/>
            <w:vMerge/>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0"/>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0"/>
              </w:rPr>
            </w:pPr>
          </w:p>
        </w:tc>
      </w:tr>
      <w:tr w:rsidR="009E27DE" w:rsidTr="00371D35">
        <w:trPr>
          <w:trHeight w:val="139"/>
        </w:trPr>
        <w:tc>
          <w:tcPr>
            <w:tcW w:w="6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520" w:type="dxa"/>
            <w:vMerge/>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60" w:type="dxa"/>
            <w:gridSpan w:val="5"/>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700" w:type="dxa"/>
            <w:gridSpan w:val="2"/>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2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6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54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46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300" w:type="dxa"/>
            <w:shd w:val="clear" w:color="auto" w:fill="auto"/>
            <w:vAlign w:val="bottom"/>
          </w:tcPr>
          <w:p w:rsidR="009E27DE" w:rsidRDefault="009E27DE" w:rsidP="00944058">
            <w:pPr>
              <w:spacing w:line="0" w:lineRule="atLeast"/>
              <w:rPr>
                <w:rFonts w:ascii="Times New Roman" w:eastAsia="Times New Roman" w:hAnsi="Times New Roman"/>
                <w:sz w:val="12"/>
              </w:rPr>
            </w:pPr>
          </w:p>
        </w:tc>
        <w:tc>
          <w:tcPr>
            <w:tcW w:w="1080" w:type="dxa"/>
            <w:shd w:val="clear" w:color="auto" w:fill="auto"/>
            <w:vAlign w:val="bottom"/>
          </w:tcPr>
          <w:p w:rsidR="009E27DE" w:rsidRDefault="009E27DE" w:rsidP="00944058">
            <w:pPr>
              <w:spacing w:line="0" w:lineRule="atLeast"/>
              <w:rPr>
                <w:rFonts w:ascii="Times New Roman" w:eastAsia="Times New Roman" w:hAnsi="Times New Roman"/>
                <w:sz w:val="12"/>
              </w:rPr>
            </w:pPr>
          </w:p>
        </w:tc>
      </w:tr>
      <w:tr w:rsidR="009E27DE" w:rsidTr="00371D35">
        <w:trPr>
          <w:gridAfter w:val="9"/>
          <w:wAfter w:w="7620" w:type="dxa"/>
          <w:trHeight w:val="230"/>
        </w:trPr>
        <w:tc>
          <w:tcPr>
            <w:tcW w:w="1240" w:type="dxa"/>
            <w:gridSpan w:val="3"/>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8.000,00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1,60</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8.000,00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1,00</w:t>
            </w:r>
          </w:p>
        </w:tc>
      </w:tr>
      <w:tr w:rsidR="009E27DE" w:rsidTr="00371D35">
        <w:trPr>
          <w:gridAfter w:val="9"/>
          <w:wAfter w:w="7620" w:type="dxa"/>
          <w:trHeight w:val="461"/>
        </w:trPr>
        <w:tc>
          <w:tcPr>
            <w:tcW w:w="1240" w:type="dxa"/>
            <w:gridSpan w:val="3"/>
            <w:shd w:val="clear" w:color="auto" w:fill="auto"/>
            <w:vAlign w:val="bottom"/>
          </w:tcPr>
          <w:p w:rsidR="009E27DE" w:rsidRDefault="009E27DE" w:rsidP="00944058">
            <w:pPr>
              <w:spacing w:line="229" w:lineRule="exact"/>
              <w:jc w:val="right"/>
              <w:rPr>
                <w:rFonts w:ascii="Arial" w:eastAsia="Arial" w:hAnsi="Arial"/>
                <w:color w:val="FF0000"/>
                <w:w w:val="89"/>
              </w:rPr>
            </w:pPr>
            <w:r>
              <w:rPr>
                <w:rFonts w:ascii="Arial" w:eastAsia="Arial" w:hAnsi="Arial"/>
                <w:color w:val="FF0000"/>
                <w:w w:val="89"/>
              </w:rPr>
              <w:t>377.000,00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color w:val="FF0000"/>
                <w:w w:val="89"/>
                <w:sz w:val="16"/>
              </w:rPr>
            </w:pPr>
            <w:r>
              <w:rPr>
                <w:rFonts w:ascii="Arial" w:eastAsia="Arial" w:hAnsi="Arial"/>
                <w:color w:val="FF0000"/>
                <w:w w:val="89"/>
                <w:sz w:val="16"/>
              </w:rPr>
              <w:t>1,14</w:t>
            </w:r>
          </w:p>
        </w:tc>
        <w:tc>
          <w:tcPr>
            <w:tcW w:w="1500" w:type="dxa"/>
            <w:shd w:val="clear" w:color="auto" w:fill="auto"/>
            <w:vAlign w:val="bottom"/>
          </w:tcPr>
          <w:p w:rsidR="009E27DE" w:rsidRDefault="009E27DE" w:rsidP="00944058">
            <w:pPr>
              <w:spacing w:line="229" w:lineRule="exact"/>
              <w:jc w:val="right"/>
              <w:rPr>
                <w:rFonts w:ascii="Arial" w:eastAsia="Arial" w:hAnsi="Arial"/>
                <w:color w:val="FF0000"/>
              </w:rPr>
            </w:pPr>
            <w:r>
              <w:rPr>
                <w:rFonts w:ascii="Arial" w:eastAsia="Arial" w:hAnsi="Arial"/>
                <w:color w:val="FF0000"/>
              </w:rPr>
              <w:t>413.000,00 kn</w:t>
            </w:r>
          </w:p>
        </w:tc>
        <w:tc>
          <w:tcPr>
            <w:tcW w:w="420" w:type="dxa"/>
            <w:shd w:val="clear" w:color="auto" w:fill="auto"/>
            <w:vAlign w:val="bottom"/>
          </w:tcPr>
          <w:p w:rsidR="009E27DE" w:rsidRDefault="009E27DE" w:rsidP="00944058">
            <w:pPr>
              <w:spacing w:line="0" w:lineRule="atLeast"/>
              <w:jc w:val="center"/>
              <w:rPr>
                <w:rFonts w:ascii="Arial" w:eastAsia="Arial" w:hAnsi="Arial"/>
                <w:color w:val="FF0000"/>
                <w:w w:val="89"/>
                <w:sz w:val="16"/>
              </w:rPr>
            </w:pPr>
            <w:r>
              <w:rPr>
                <w:rFonts w:ascii="Arial" w:eastAsia="Arial" w:hAnsi="Arial"/>
                <w:color w:val="FF0000"/>
                <w:w w:val="89"/>
                <w:sz w:val="16"/>
              </w:rPr>
              <w:t>1,10</w:t>
            </w:r>
          </w:p>
        </w:tc>
      </w:tr>
      <w:tr w:rsidR="009E27DE" w:rsidTr="00371D35">
        <w:trPr>
          <w:gridAfter w:val="9"/>
          <w:wAfter w:w="7620" w:type="dxa"/>
          <w:trHeight w:val="600"/>
        </w:trPr>
        <w:tc>
          <w:tcPr>
            <w:tcW w:w="1240" w:type="dxa"/>
            <w:gridSpan w:val="3"/>
            <w:shd w:val="clear" w:color="auto" w:fill="auto"/>
            <w:vAlign w:val="bottom"/>
          </w:tcPr>
          <w:p w:rsidR="009E27DE" w:rsidRDefault="009E27DE" w:rsidP="00944058">
            <w:pPr>
              <w:spacing w:line="229" w:lineRule="exact"/>
              <w:jc w:val="right"/>
              <w:rPr>
                <w:rFonts w:ascii="Arial" w:eastAsia="Arial" w:hAnsi="Arial"/>
                <w:w w:val="89"/>
              </w:rPr>
            </w:pPr>
            <w:r>
              <w:rPr>
                <w:rFonts w:ascii="Arial" w:eastAsia="Arial" w:hAnsi="Arial"/>
                <w:w w:val="89"/>
              </w:rPr>
              <w:t>110.000,00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1,10</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140.000,00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1,27</w:t>
            </w:r>
          </w:p>
        </w:tc>
      </w:tr>
      <w:tr w:rsidR="009E27DE" w:rsidTr="00371D35">
        <w:trPr>
          <w:gridAfter w:val="9"/>
          <w:wAfter w:w="7620" w:type="dxa"/>
          <w:trHeight w:val="494"/>
        </w:trPr>
        <w:tc>
          <w:tcPr>
            <w:tcW w:w="1240" w:type="dxa"/>
            <w:gridSpan w:val="3"/>
            <w:shd w:val="clear" w:color="auto" w:fill="auto"/>
            <w:vAlign w:val="bottom"/>
          </w:tcPr>
          <w:p w:rsidR="009E27DE" w:rsidRDefault="009E27DE" w:rsidP="00944058">
            <w:pPr>
              <w:spacing w:line="229" w:lineRule="exact"/>
              <w:jc w:val="right"/>
              <w:rPr>
                <w:rFonts w:ascii="Arial" w:eastAsia="Arial" w:hAnsi="Arial"/>
                <w:w w:val="89"/>
              </w:rPr>
            </w:pPr>
            <w:r>
              <w:rPr>
                <w:rFonts w:ascii="Arial" w:eastAsia="Arial" w:hAnsi="Arial"/>
                <w:w w:val="89"/>
              </w:rPr>
              <w:t>110.000,00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1,10</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140.000,00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1,27</w:t>
            </w:r>
          </w:p>
        </w:tc>
      </w:tr>
      <w:tr w:rsidR="009E27DE" w:rsidTr="00371D35">
        <w:trPr>
          <w:gridAfter w:val="9"/>
          <w:wAfter w:w="7620" w:type="dxa"/>
          <w:trHeight w:val="974"/>
        </w:trPr>
        <w:tc>
          <w:tcPr>
            <w:tcW w:w="1240" w:type="dxa"/>
            <w:gridSpan w:val="3"/>
            <w:shd w:val="clear" w:color="auto" w:fill="auto"/>
            <w:vAlign w:val="bottom"/>
          </w:tcPr>
          <w:p w:rsidR="009E27DE" w:rsidRDefault="009E27DE" w:rsidP="00944058">
            <w:pPr>
              <w:spacing w:line="229" w:lineRule="exact"/>
              <w:jc w:val="right"/>
              <w:rPr>
                <w:rFonts w:ascii="Arial" w:eastAsia="Arial" w:hAnsi="Arial"/>
                <w:w w:val="89"/>
              </w:rPr>
            </w:pPr>
            <w:r>
              <w:rPr>
                <w:rFonts w:ascii="Arial" w:eastAsia="Arial" w:hAnsi="Arial"/>
                <w:w w:val="89"/>
              </w:rPr>
              <w:t>100.000,00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2,00</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100.000,00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1,00</w:t>
            </w:r>
          </w:p>
        </w:tc>
      </w:tr>
      <w:tr w:rsidR="009E27DE" w:rsidTr="00371D35">
        <w:trPr>
          <w:gridAfter w:val="9"/>
          <w:wAfter w:w="7620" w:type="dxa"/>
          <w:trHeight w:val="682"/>
        </w:trPr>
        <w:tc>
          <w:tcPr>
            <w:tcW w:w="1240" w:type="dxa"/>
            <w:gridSpan w:val="3"/>
            <w:shd w:val="clear" w:color="auto" w:fill="auto"/>
            <w:vAlign w:val="bottom"/>
          </w:tcPr>
          <w:p w:rsidR="009E27DE" w:rsidRDefault="009E27DE" w:rsidP="00944058">
            <w:pPr>
              <w:spacing w:line="229" w:lineRule="exact"/>
              <w:jc w:val="right"/>
              <w:rPr>
                <w:rFonts w:ascii="Arial" w:eastAsia="Arial" w:hAnsi="Arial"/>
                <w:w w:val="89"/>
              </w:rPr>
            </w:pPr>
            <w:r>
              <w:rPr>
                <w:rFonts w:ascii="Arial" w:eastAsia="Arial" w:hAnsi="Arial"/>
                <w:w w:val="89"/>
              </w:rPr>
              <w:t>100.000,00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2,00</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100.000,00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1,00</w:t>
            </w:r>
          </w:p>
        </w:tc>
      </w:tr>
      <w:tr w:rsidR="009E27DE" w:rsidTr="00371D35">
        <w:trPr>
          <w:gridAfter w:val="9"/>
          <w:wAfter w:w="7620" w:type="dxa"/>
          <w:trHeight w:val="605"/>
        </w:trPr>
        <w:tc>
          <w:tcPr>
            <w:tcW w:w="1240" w:type="dxa"/>
            <w:gridSpan w:val="3"/>
            <w:shd w:val="clear" w:color="auto" w:fill="auto"/>
            <w:vAlign w:val="bottom"/>
          </w:tcPr>
          <w:p w:rsidR="009E27DE" w:rsidRDefault="009E27DE" w:rsidP="00944058">
            <w:pPr>
              <w:spacing w:line="229" w:lineRule="exact"/>
              <w:jc w:val="right"/>
              <w:rPr>
                <w:rFonts w:ascii="Arial" w:eastAsia="Arial" w:hAnsi="Arial"/>
                <w:w w:val="98"/>
              </w:rPr>
            </w:pPr>
            <w:r>
              <w:rPr>
                <w:rFonts w:ascii="Arial" w:eastAsia="Arial" w:hAnsi="Arial"/>
                <w:w w:val="98"/>
              </w:rPr>
              <w:t>50.000,00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1,11</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50.000,00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1,00</w:t>
            </w:r>
          </w:p>
        </w:tc>
      </w:tr>
      <w:tr w:rsidR="009E27DE" w:rsidTr="00371D35">
        <w:trPr>
          <w:gridAfter w:val="9"/>
          <w:wAfter w:w="7620" w:type="dxa"/>
          <w:trHeight w:val="605"/>
        </w:trPr>
        <w:tc>
          <w:tcPr>
            <w:tcW w:w="1240" w:type="dxa"/>
            <w:gridSpan w:val="3"/>
            <w:shd w:val="clear" w:color="auto" w:fill="auto"/>
            <w:vAlign w:val="bottom"/>
          </w:tcPr>
          <w:p w:rsidR="009E27DE" w:rsidRDefault="009E27DE" w:rsidP="00944058">
            <w:pPr>
              <w:spacing w:line="229" w:lineRule="exact"/>
              <w:jc w:val="right"/>
              <w:rPr>
                <w:rFonts w:ascii="Arial" w:eastAsia="Arial" w:hAnsi="Arial"/>
                <w:w w:val="98"/>
              </w:rPr>
            </w:pPr>
            <w:r>
              <w:rPr>
                <w:rFonts w:ascii="Arial" w:eastAsia="Arial" w:hAnsi="Arial"/>
                <w:w w:val="98"/>
              </w:rPr>
              <w:t>50.000,00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10,00</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50.000,00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1,00</w:t>
            </w:r>
          </w:p>
        </w:tc>
      </w:tr>
      <w:tr w:rsidR="009E27DE" w:rsidTr="00371D35">
        <w:trPr>
          <w:gridAfter w:val="9"/>
          <w:wAfter w:w="7620" w:type="dxa"/>
          <w:trHeight w:val="787"/>
        </w:trPr>
        <w:tc>
          <w:tcPr>
            <w:tcW w:w="1240" w:type="dxa"/>
            <w:gridSpan w:val="3"/>
            <w:shd w:val="clear" w:color="auto" w:fill="auto"/>
            <w:vAlign w:val="bottom"/>
          </w:tcPr>
          <w:p w:rsidR="009E27DE" w:rsidRDefault="009E27DE" w:rsidP="00944058">
            <w:pPr>
              <w:spacing w:line="229" w:lineRule="exact"/>
              <w:jc w:val="right"/>
              <w:rPr>
                <w:rFonts w:ascii="Arial" w:eastAsia="Arial" w:hAnsi="Arial"/>
                <w:w w:val="89"/>
              </w:rPr>
            </w:pPr>
            <w:r>
              <w:rPr>
                <w:rFonts w:ascii="Arial" w:eastAsia="Arial" w:hAnsi="Arial"/>
                <w:w w:val="89"/>
              </w:rPr>
              <w:t>110.000,00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1,22</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115.000,00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1,05</w:t>
            </w:r>
          </w:p>
        </w:tc>
      </w:tr>
      <w:tr w:rsidR="009E27DE" w:rsidTr="00371D35">
        <w:trPr>
          <w:gridAfter w:val="9"/>
          <w:wAfter w:w="7620" w:type="dxa"/>
          <w:trHeight w:val="494"/>
        </w:trPr>
        <w:tc>
          <w:tcPr>
            <w:tcW w:w="1240" w:type="dxa"/>
            <w:gridSpan w:val="3"/>
            <w:shd w:val="clear" w:color="auto" w:fill="auto"/>
            <w:vAlign w:val="bottom"/>
          </w:tcPr>
          <w:p w:rsidR="009E27DE" w:rsidRDefault="009E27DE" w:rsidP="00944058">
            <w:pPr>
              <w:spacing w:line="229" w:lineRule="exact"/>
              <w:jc w:val="right"/>
              <w:rPr>
                <w:rFonts w:ascii="Arial" w:eastAsia="Arial" w:hAnsi="Arial"/>
                <w:w w:val="89"/>
              </w:rPr>
            </w:pPr>
            <w:r>
              <w:rPr>
                <w:rFonts w:ascii="Arial" w:eastAsia="Arial" w:hAnsi="Arial"/>
                <w:w w:val="89"/>
              </w:rPr>
              <w:t>110.000,00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1,57</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115.000,00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1,05</w:t>
            </w:r>
          </w:p>
        </w:tc>
      </w:tr>
      <w:tr w:rsidR="009E27DE" w:rsidTr="00371D35">
        <w:trPr>
          <w:gridAfter w:val="9"/>
          <w:wAfter w:w="7620" w:type="dxa"/>
          <w:trHeight w:val="778"/>
        </w:trPr>
        <w:tc>
          <w:tcPr>
            <w:tcW w:w="1240" w:type="dxa"/>
            <w:gridSpan w:val="3"/>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7.000,00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0,15</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8.000,00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1,14</w:t>
            </w:r>
          </w:p>
        </w:tc>
      </w:tr>
      <w:tr w:rsidR="009E27DE" w:rsidTr="00371D35">
        <w:trPr>
          <w:gridAfter w:val="9"/>
          <w:wAfter w:w="7620" w:type="dxa"/>
          <w:trHeight w:val="490"/>
        </w:trPr>
        <w:tc>
          <w:tcPr>
            <w:tcW w:w="1240" w:type="dxa"/>
            <w:gridSpan w:val="3"/>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7.000,00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1,17</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8.000,00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1,14</w:t>
            </w:r>
          </w:p>
        </w:tc>
      </w:tr>
      <w:tr w:rsidR="009E27DE" w:rsidTr="00371D35">
        <w:trPr>
          <w:gridAfter w:val="9"/>
          <w:wAfter w:w="7620" w:type="dxa"/>
          <w:trHeight w:val="1195"/>
        </w:trPr>
        <w:tc>
          <w:tcPr>
            <w:tcW w:w="1240" w:type="dxa"/>
            <w:gridSpan w:val="3"/>
            <w:shd w:val="clear" w:color="auto" w:fill="auto"/>
            <w:vAlign w:val="bottom"/>
          </w:tcPr>
          <w:p w:rsidR="009E27DE" w:rsidRDefault="009E27DE" w:rsidP="00944058">
            <w:pPr>
              <w:spacing w:line="229" w:lineRule="exact"/>
              <w:jc w:val="right"/>
              <w:rPr>
                <w:rFonts w:ascii="Arial" w:eastAsia="Arial" w:hAnsi="Arial"/>
                <w:color w:val="FF0000"/>
                <w:w w:val="98"/>
              </w:rPr>
            </w:pPr>
            <w:r>
              <w:rPr>
                <w:rFonts w:ascii="Arial" w:eastAsia="Arial" w:hAnsi="Arial"/>
                <w:color w:val="FF0000"/>
                <w:w w:val="98"/>
              </w:rPr>
              <w:t>55.000,00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color w:val="FF0000"/>
                <w:w w:val="89"/>
                <w:sz w:val="16"/>
              </w:rPr>
            </w:pPr>
            <w:r>
              <w:rPr>
                <w:rFonts w:ascii="Arial" w:eastAsia="Arial" w:hAnsi="Arial"/>
                <w:color w:val="FF0000"/>
                <w:w w:val="89"/>
                <w:sz w:val="16"/>
              </w:rPr>
              <w:t>0,59</w:t>
            </w:r>
          </w:p>
        </w:tc>
        <w:tc>
          <w:tcPr>
            <w:tcW w:w="1500" w:type="dxa"/>
            <w:shd w:val="clear" w:color="auto" w:fill="auto"/>
            <w:vAlign w:val="bottom"/>
          </w:tcPr>
          <w:p w:rsidR="009E27DE" w:rsidRDefault="009E27DE" w:rsidP="00944058">
            <w:pPr>
              <w:spacing w:line="229" w:lineRule="exact"/>
              <w:jc w:val="right"/>
              <w:rPr>
                <w:rFonts w:ascii="Arial" w:eastAsia="Arial" w:hAnsi="Arial"/>
                <w:color w:val="FF0000"/>
              </w:rPr>
            </w:pPr>
            <w:r>
              <w:rPr>
                <w:rFonts w:ascii="Arial" w:eastAsia="Arial" w:hAnsi="Arial"/>
                <w:color w:val="FF0000"/>
              </w:rPr>
              <w:t>75.000,00 kn</w:t>
            </w:r>
          </w:p>
        </w:tc>
        <w:tc>
          <w:tcPr>
            <w:tcW w:w="420" w:type="dxa"/>
            <w:shd w:val="clear" w:color="auto" w:fill="auto"/>
            <w:vAlign w:val="bottom"/>
          </w:tcPr>
          <w:p w:rsidR="009E27DE" w:rsidRDefault="009E27DE" w:rsidP="00944058">
            <w:pPr>
              <w:spacing w:line="0" w:lineRule="atLeast"/>
              <w:jc w:val="center"/>
              <w:rPr>
                <w:rFonts w:ascii="Arial" w:eastAsia="Arial" w:hAnsi="Arial"/>
                <w:color w:val="FF0000"/>
                <w:w w:val="89"/>
                <w:sz w:val="16"/>
              </w:rPr>
            </w:pPr>
            <w:r>
              <w:rPr>
                <w:rFonts w:ascii="Arial" w:eastAsia="Arial" w:hAnsi="Arial"/>
                <w:color w:val="FF0000"/>
                <w:w w:val="89"/>
                <w:sz w:val="16"/>
              </w:rPr>
              <w:t>1,36</w:t>
            </w:r>
          </w:p>
        </w:tc>
      </w:tr>
      <w:tr w:rsidR="009E27DE" w:rsidTr="00371D35">
        <w:trPr>
          <w:gridAfter w:val="9"/>
          <w:wAfter w:w="7620" w:type="dxa"/>
          <w:trHeight w:val="547"/>
        </w:trPr>
        <w:tc>
          <w:tcPr>
            <w:tcW w:w="1240" w:type="dxa"/>
            <w:gridSpan w:val="3"/>
            <w:shd w:val="clear" w:color="auto" w:fill="auto"/>
            <w:vAlign w:val="bottom"/>
          </w:tcPr>
          <w:p w:rsidR="009E27DE" w:rsidRDefault="009E27DE" w:rsidP="00944058">
            <w:pPr>
              <w:spacing w:line="229" w:lineRule="exact"/>
              <w:jc w:val="right"/>
              <w:rPr>
                <w:rFonts w:ascii="Arial" w:eastAsia="Arial" w:hAnsi="Arial"/>
                <w:w w:val="98"/>
              </w:rPr>
            </w:pPr>
            <w:r>
              <w:rPr>
                <w:rFonts w:ascii="Arial" w:eastAsia="Arial" w:hAnsi="Arial"/>
                <w:w w:val="98"/>
              </w:rPr>
              <w:t>50.000,00 kn</w:t>
            </w:r>
          </w:p>
        </w:tc>
        <w:tc>
          <w:tcPr>
            <w:tcW w:w="700" w:type="dxa"/>
            <w:shd w:val="clear" w:color="auto" w:fill="auto"/>
            <w:vAlign w:val="bottom"/>
          </w:tcPr>
          <w:p w:rsidR="009E27DE" w:rsidRDefault="009E27DE" w:rsidP="00944058">
            <w:pPr>
              <w:spacing w:line="183" w:lineRule="exact"/>
              <w:ind w:right="101"/>
              <w:jc w:val="center"/>
              <w:rPr>
                <w:rFonts w:ascii="Arial" w:eastAsia="Arial" w:hAnsi="Arial"/>
                <w:w w:val="89"/>
                <w:sz w:val="16"/>
              </w:rPr>
            </w:pPr>
            <w:r>
              <w:rPr>
                <w:rFonts w:ascii="Arial" w:eastAsia="Arial" w:hAnsi="Arial"/>
                <w:w w:val="89"/>
                <w:sz w:val="16"/>
              </w:rPr>
              <w:t>0,56</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20.000,00 kn</w:t>
            </w:r>
          </w:p>
        </w:tc>
        <w:tc>
          <w:tcPr>
            <w:tcW w:w="420" w:type="dxa"/>
            <w:shd w:val="clear" w:color="auto" w:fill="auto"/>
            <w:vAlign w:val="bottom"/>
          </w:tcPr>
          <w:p w:rsidR="009E27DE" w:rsidRDefault="009E27DE" w:rsidP="00944058">
            <w:pPr>
              <w:spacing w:line="183" w:lineRule="exact"/>
              <w:jc w:val="center"/>
              <w:rPr>
                <w:rFonts w:ascii="Arial" w:eastAsia="Arial" w:hAnsi="Arial"/>
                <w:w w:val="89"/>
                <w:sz w:val="16"/>
              </w:rPr>
            </w:pPr>
            <w:r>
              <w:rPr>
                <w:rFonts w:ascii="Arial" w:eastAsia="Arial" w:hAnsi="Arial"/>
                <w:w w:val="89"/>
                <w:sz w:val="16"/>
              </w:rPr>
              <w:t>0,40</w:t>
            </w:r>
          </w:p>
        </w:tc>
      </w:tr>
      <w:tr w:rsidR="009E27DE" w:rsidTr="00371D35">
        <w:trPr>
          <w:gridAfter w:val="9"/>
          <w:wAfter w:w="7620" w:type="dxa"/>
          <w:trHeight w:val="504"/>
        </w:trPr>
        <w:tc>
          <w:tcPr>
            <w:tcW w:w="1240" w:type="dxa"/>
            <w:gridSpan w:val="3"/>
            <w:shd w:val="clear" w:color="auto" w:fill="auto"/>
            <w:vAlign w:val="bottom"/>
          </w:tcPr>
          <w:p w:rsidR="009E27DE" w:rsidRDefault="009E27DE" w:rsidP="00944058">
            <w:pPr>
              <w:spacing w:line="229" w:lineRule="exact"/>
              <w:jc w:val="right"/>
              <w:rPr>
                <w:rFonts w:ascii="Arial" w:eastAsia="Arial" w:hAnsi="Arial"/>
                <w:w w:val="98"/>
              </w:rPr>
            </w:pPr>
            <w:r>
              <w:rPr>
                <w:rFonts w:ascii="Arial" w:eastAsia="Arial" w:hAnsi="Arial"/>
                <w:w w:val="98"/>
              </w:rPr>
              <w:t>50.000,00 kn</w:t>
            </w:r>
          </w:p>
        </w:tc>
        <w:tc>
          <w:tcPr>
            <w:tcW w:w="700" w:type="dxa"/>
            <w:shd w:val="clear" w:color="auto" w:fill="auto"/>
            <w:vAlign w:val="bottom"/>
          </w:tcPr>
          <w:p w:rsidR="009E27DE" w:rsidRDefault="009E27DE" w:rsidP="00944058">
            <w:pPr>
              <w:spacing w:line="183" w:lineRule="exact"/>
              <w:ind w:right="101"/>
              <w:jc w:val="center"/>
              <w:rPr>
                <w:rFonts w:ascii="Arial" w:eastAsia="Arial" w:hAnsi="Arial"/>
                <w:w w:val="89"/>
                <w:sz w:val="16"/>
              </w:rPr>
            </w:pPr>
            <w:r>
              <w:rPr>
                <w:rFonts w:ascii="Arial" w:eastAsia="Arial" w:hAnsi="Arial"/>
                <w:w w:val="89"/>
                <w:sz w:val="16"/>
              </w:rPr>
              <w:t>0,56</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20.000,00 kn</w:t>
            </w:r>
          </w:p>
        </w:tc>
        <w:tc>
          <w:tcPr>
            <w:tcW w:w="420" w:type="dxa"/>
            <w:shd w:val="clear" w:color="auto" w:fill="auto"/>
            <w:vAlign w:val="bottom"/>
          </w:tcPr>
          <w:p w:rsidR="009E27DE" w:rsidRDefault="009E27DE" w:rsidP="00944058">
            <w:pPr>
              <w:spacing w:line="183" w:lineRule="exact"/>
              <w:jc w:val="center"/>
              <w:rPr>
                <w:rFonts w:ascii="Arial" w:eastAsia="Arial" w:hAnsi="Arial"/>
                <w:w w:val="89"/>
                <w:sz w:val="16"/>
              </w:rPr>
            </w:pPr>
            <w:r>
              <w:rPr>
                <w:rFonts w:ascii="Arial" w:eastAsia="Arial" w:hAnsi="Arial"/>
                <w:w w:val="89"/>
                <w:sz w:val="16"/>
              </w:rPr>
              <w:t>0,40</w:t>
            </w:r>
          </w:p>
        </w:tc>
      </w:tr>
      <w:tr w:rsidR="009E27DE" w:rsidTr="00371D35">
        <w:trPr>
          <w:gridAfter w:val="9"/>
          <w:wAfter w:w="7620" w:type="dxa"/>
          <w:trHeight w:val="475"/>
        </w:trPr>
        <w:tc>
          <w:tcPr>
            <w:tcW w:w="1240" w:type="dxa"/>
            <w:gridSpan w:val="3"/>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5.000,00 kn</w:t>
            </w:r>
          </w:p>
        </w:tc>
        <w:tc>
          <w:tcPr>
            <w:tcW w:w="700" w:type="dxa"/>
            <w:shd w:val="clear" w:color="auto" w:fill="auto"/>
            <w:vAlign w:val="bottom"/>
          </w:tcPr>
          <w:p w:rsidR="009E27DE" w:rsidRDefault="009E27DE" w:rsidP="00944058">
            <w:pPr>
              <w:spacing w:line="0" w:lineRule="atLeast"/>
              <w:ind w:right="101"/>
              <w:jc w:val="center"/>
              <w:rPr>
                <w:rFonts w:ascii="Arial" w:eastAsia="Arial" w:hAnsi="Arial"/>
                <w:w w:val="89"/>
                <w:sz w:val="16"/>
              </w:rPr>
            </w:pPr>
            <w:r>
              <w:rPr>
                <w:rFonts w:ascii="Arial" w:eastAsia="Arial" w:hAnsi="Arial"/>
                <w:w w:val="89"/>
                <w:sz w:val="16"/>
              </w:rPr>
              <w:t>1,25</w:t>
            </w:r>
          </w:p>
        </w:tc>
        <w:tc>
          <w:tcPr>
            <w:tcW w:w="1500" w:type="dxa"/>
            <w:shd w:val="clear" w:color="auto" w:fill="auto"/>
            <w:vAlign w:val="bottom"/>
          </w:tcPr>
          <w:p w:rsidR="009E27DE" w:rsidRDefault="009E27DE" w:rsidP="00944058">
            <w:pPr>
              <w:spacing w:line="229" w:lineRule="exact"/>
              <w:jc w:val="right"/>
              <w:rPr>
                <w:rFonts w:ascii="Arial" w:eastAsia="Arial" w:hAnsi="Arial"/>
              </w:rPr>
            </w:pPr>
            <w:r>
              <w:rPr>
                <w:rFonts w:ascii="Arial" w:eastAsia="Arial" w:hAnsi="Arial"/>
              </w:rPr>
              <w:t>55.000,00 kn</w:t>
            </w:r>
          </w:p>
        </w:tc>
        <w:tc>
          <w:tcPr>
            <w:tcW w:w="420" w:type="dxa"/>
            <w:shd w:val="clear" w:color="auto" w:fill="auto"/>
            <w:vAlign w:val="bottom"/>
          </w:tcPr>
          <w:p w:rsidR="009E27DE" w:rsidRDefault="009E27DE" w:rsidP="00944058">
            <w:pPr>
              <w:spacing w:line="0" w:lineRule="atLeast"/>
              <w:jc w:val="center"/>
              <w:rPr>
                <w:rFonts w:ascii="Arial" w:eastAsia="Arial" w:hAnsi="Arial"/>
                <w:w w:val="89"/>
                <w:sz w:val="16"/>
              </w:rPr>
            </w:pPr>
            <w:r>
              <w:rPr>
                <w:rFonts w:ascii="Arial" w:eastAsia="Arial" w:hAnsi="Arial"/>
                <w:w w:val="89"/>
                <w:sz w:val="16"/>
              </w:rPr>
              <w:t>11,00</w:t>
            </w:r>
          </w:p>
        </w:tc>
      </w:tr>
      <w:tr w:rsidR="00371D35" w:rsidTr="00371D35">
        <w:trPr>
          <w:trHeight w:val="125"/>
        </w:trPr>
        <w:tc>
          <w:tcPr>
            <w:tcW w:w="640" w:type="dxa"/>
            <w:shd w:val="clear" w:color="auto" w:fill="auto"/>
            <w:vAlign w:val="bottom"/>
          </w:tcPr>
          <w:p w:rsidR="00371D35" w:rsidRDefault="00E54385" w:rsidP="00371D35">
            <w:pPr>
              <w:rPr>
                <w:rFonts w:ascii="Times New Roman" w:eastAsia="Times New Roman" w:hAnsi="Times New Roman"/>
                <w:sz w:val="10"/>
              </w:rPr>
            </w:pPr>
            <w:r w:rsidRPr="00E54385">
              <w:rPr>
                <w:rFonts w:ascii="Times New Roman" w:eastAsia="Times New Roman" w:hAnsi="Times New Roman"/>
                <w:noProof/>
                <w:sz w:val="12"/>
                <w:lang w:eastAsia="hr-HR"/>
              </w:rPr>
              <w:pict>
                <v:rect id="Rectangle 150" o:spid="_x0000_s1081" style="position:absolute;margin-left:-.5pt;margin-top:-457.65pt;width:794.85pt;height:28.3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" o:allowincell="f" fillcolor="#dbeef3" strokecolor="white"/>
              </w:pict>
            </w:r>
            <w:r w:rsidRPr="00E54385">
              <w:rPr>
                <w:rFonts w:ascii="Times New Roman" w:eastAsia="Times New Roman" w:hAnsi="Times New Roman"/>
                <w:noProof/>
                <w:sz w:val="12"/>
                <w:lang w:eastAsia="hr-HR"/>
              </w:rPr>
              <w:pict>
                <v:rect id="Rectangle 151" o:spid="_x0000_s1082" style="position:absolute;margin-left:-.5pt;margin-top:-393.55pt;width:794.85pt;height:47pt;z-index:-25161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" o:allowincell="f" fillcolor="#dbeef3" strokecolor="white"/>
              </w:pict>
            </w:r>
            <w:r w:rsidRPr="00E54385">
              <w:rPr>
                <w:rFonts w:ascii="Times New Roman" w:eastAsia="Times New Roman" w:hAnsi="Times New Roman"/>
                <w:noProof/>
                <w:sz w:val="12"/>
                <w:lang w:eastAsia="hr-HR"/>
              </w:rPr>
              <w:pict>
                <v:rect id="Rectangle 152" o:spid="_x0000_s1083" style="position:absolute;margin-left:-.5pt;margin-top:-325.15pt;width:794.85pt;height:39.1pt;z-index:-25161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" o:allowincell="f" fillcolor="#dbeef3" strokecolor="white"/>
              </w:pict>
            </w:r>
            <w:r w:rsidRPr="00E54385">
              <w:rPr>
                <w:rFonts w:ascii="Times New Roman" w:eastAsia="Times New Roman" w:hAnsi="Times New Roman"/>
                <w:noProof/>
                <w:sz w:val="12"/>
                <w:lang w:eastAsia="hr-HR"/>
              </w:rPr>
              <w:pict>
                <v:rect id="Rectangle 153" o:spid="_x0000_s1084" style="position:absolute;margin-left:-.5pt;margin-top:-250.3pt;width:794.85pt;height:28.35pt;z-index:-25161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" o:allowincell="f" fillcolor="#dbeef3" strokecolor="white"/>
              </w:pict>
            </w:r>
            <w:r w:rsidRPr="00E54385">
              <w:rPr>
                <w:rFonts w:ascii="Times New Roman" w:eastAsia="Times New Roman" w:hAnsi="Times New Roman"/>
                <w:noProof/>
                <w:sz w:val="12"/>
                <w:lang w:eastAsia="hr-HR"/>
              </w:rPr>
              <w:pict>
                <v:rect id="Rectangle 154" o:spid="_x0000_s1085" style="position:absolute;margin-left:-.5pt;margin-top:-186.2pt;width:794.85pt;height:27.6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" o:allowincell="f" fillcolor="#dbeef3" strokecolor="white"/>
              </w:pict>
            </w:r>
            <w:r w:rsidRPr="00E54385">
              <w:rPr>
                <w:rFonts w:ascii="Times New Roman" w:eastAsia="Times New Roman" w:hAnsi="Times New Roman"/>
                <w:noProof/>
                <w:sz w:val="12"/>
                <w:lang w:eastAsia="hr-HR"/>
              </w:rPr>
              <w:pict>
                <v:rect id="Rectangle 155" o:spid="_x0000_s1086" style="position:absolute;margin-left:-.5pt;margin-top:-75.35pt;width:794.85pt;height:29.05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" o:allowincell="f" fillcolor="#dbeef3" strokecolor="white"/>
              </w:pict>
            </w:r>
            <w:r w:rsidR="009E27DE">
              <w:rPr>
                <w:rFonts w:ascii="Times New Roman" w:eastAsia="Times New Roman" w:hAnsi="Times New Roman"/>
                <w:sz w:val="12"/>
              </w:rPr>
              <w:br w:type="column"/>
            </w:r>
          </w:p>
        </w:tc>
        <w:tc>
          <w:tcPr>
            <w:tcW w:w="3600" w:type="dxa"/>
            <w:gridSpan w:val="7"/>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0"/>
              </w:rPr>
            </w:pPr>
          </w:p>
        </w:tc>
      </w:tr>
    </w:tbl>
    <w:p w:rsidR="009E27DE" w:rsidRDefault="009E27DE" w:rsidP="009E27DE">
      <w:pPr>
        <w:rPr>
          <w:rFonts w:ascii="Arial" w:eastAsia="Arial" w:hAnsi="Arial"/>
          <w:w w:val="89"/>
          <w:sz w:val="16"/>
        </w:rPr>
        <w:sectPr w:rsidR="009E27DE" w:rsidSect="009E27DE">
          <w:type w:val="continuous"/>
          <w:pgSz w:w="16840" w:h="11900" w:orient="landscape"/>
          <w:pgMar w:top="816" w:right="840" w:bottom="229" w:left="200" w:header="0" w:footer="0" w:gutter="0"/>
          <w:cols w:num="2" w:space="0" w:equalWidth="0">
            <w:col w:w="11480" w:space="460"/>
            <w:col w:w="3860"/>
          </w:cols>
          <w:docGrid w:linePitch="360"/>
        </w:sectPr>
      </w:pPr>
    </w:p>
    <w:tbl>
      <w:tblPr>
        <w:tblW w:w="0" w:type="auto"/>
        <w:tblLayout w:type="fixed"/>
        <w:tblCellMar>
          <w:left w:w="0" w:type="dxa"/>
          <w:right w:w="0" w:type="dxa"/>
        </w:tblCellMar>
        <w:tblLook w:val="0000"/>
      </w:tblPr>
      <w:tblGrid>
        <w:gridCol w:w="640"/>
        <w:gridCol w:w="520"/>
        <w:gridCol w:w="3080"/>
        <w:gridCol w:w="1680"/>
        <w:gridCol w:w="1520"/>
        <w:gridCol w:w="660"/>
        <w:gridCol w:w="1540"/>
        <w:gridCol w:w="460"/>
        <w:gridCol w:w="300"/>
        <w:gridCol w:w="1080"/>
      </w:tblGrid>
      <w:tr w:rsidR="00371D35" w:rsidTr="00944058">
        <w:trPr>
          <w:trHeight w:val="276"/>
        </w:trPr>
        <w:tc>
          <w:tcPr>
            <w:tcW w:w="640" w:type="dxa"/>
            <w:shd w:val="clear" w:color="auto" w:fill="auto"/>
            <w:vAlign w:val="bottom"/>
          </w:tcPr>
          <w:p w:rsidR="00371D35" w:rsidRDefault="00E54385" w:rsidP="00944058">
            <w:pPr>
              <w:spacing w:line="0" w:lineRule="atLeast"/>
              <w:jc w:val="right"/>
              <w:rPr>
                <w:rFonts w:ascii="Arial" w:eastAsia="Arial" w:hAnsi="Arial"/>
                <w:w w:val="88"/>
                <w:sz w:val="12"/>
              </w:rPr>
            </w:pPr>
            <w:r w:rsidRPr="00E54385">
              <w:rPr>
                <w:rFonts w:ascii="Times New Roman" w:eastAsia="Times New Roman" w:hAnsi="Times New Roman"/>
                <w:noProof/>
                <w:sz w:val="24"/>
                <w:lang w:eastAsia="hr-HR"/>
              </w:rPr>
              <w:pict>
                <v:shape id="Text Box 167" o:spid="_x0000_s1096" type="#_x0000_t202" style="position:absolute;left:0;text-align:left;margin-left:11pt;margin-top:-34.3pt;width:806.95pt;height:2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" fillcolor="#d6e3bc [1302]" strokecolor="white [3212]">
                  <v:textbox>
                    <w:txbxContent>
                      <w:p w:rsidR="00CB733D" w:rsidRPr="00522592" w:rsidRDefault="00CB733D" w:rsidP="00371D35">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26.</w:t>
                        </w:r>
                      </w:p>
                    </w:txbxContent>
                  </v:textbox>
                </v:shape>
              </w:pict>
            </w:r>
            <w:r w:rsidR="00371D35">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421</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Građevinski objekti</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100.000,00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15.000,00 kn</w:t>
            </w:r>
          </w:p>
        </w:tc>
        <w:tc>
          <w:tcPr>
            <w:tcW w:w="66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0,15</w:t>
            </w: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0,00</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371D35" w:rsidRDefault="00371D35" w:rsidP="00944058">
            <w:pPr>
              <w:spacing w:line="0" w:lineRule="atLeast"/>
              <w:ind w:left="60"/>
              <w:rPr>
                <w:rFonts w:ascii="Arial" w:eastAsia="Arial" w:hAnsi="Arial"/>
                <w:sz w:val="16"/>
              </w:rPr>
            </w:pPr>
            <w:r>
              <w:rPr>
                <w:rFonts w:ascii="Arial" w:eastAsia="Arial" w:hAnsi="Arial"/>
                <w:sz w:val="16"/>
              </w:rPr>
              <w:t>Materijalni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rashodi</w:t>
            </w:r>
          </w:p>
        </w:tc>
      </w:tr>
      <w:tr w:rsidR="00371D35" w:rsidTr="00944058">
        <w:trPr>
          <w:trHeight w:val="252"/>
        </w:trPr>
        <w:tc>
          <w:tcPr>
            <w:tcW w:w="640" w:type="dxa"/>
            <w:shd w:val="clear" w:color="auto" w:fill="auto"/>
            <w:vAlign w:val="bottom"/>
          </w:tcPr>
          <w:p w:rsidR="00371D35" w:rsidRDefault="00371D35"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322</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Rashodi za materijal i energiju</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4.800,00 kn</w:t>
            </w:r>
          </w:p>
        </w:tc>
        <w:tc>
          <w:tcPr>
            <w:tcW w:w="660" w:type="dxa"/>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4.000,00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0,83</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1"/>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1"/>
              </w:rPr>
            </w:pPr>
          </w:p>
        </w:tc>
      </w:tr>
      <w:tr w:rsidR="00371D35" w:rsidTr="00944058">
        <w:trPr>
          <w:trHeight w:val="407"/>
        </w:trPr>
        <w:tc>
          <w:tcPr>
            <w:tcW w:w="4240" w:type="dxa"/>
            <w:gridSpan w:val="3"/>
            <w:shd w:val="clear" w:color="auto" w:fill="auto"/>
            <w:vAlign w:val="bottom"/>
          </w:tcPr>
          <w:p w:rsidR="00371D35" w:rsidRDefault="00371D35" w:rsidP="00944058">
            <w:pPr>
              <w:spacing w:line="0" w:lineRule="atLeast"/>
              <w:ind w:left="520"/>
              <w:rPr>
                <w:rFonts w:ascii="Arial" w:eastAsia="Arial" w:hAnsi="Arial"/>
                <w:color w:val="FF0000"/>
              </w:rPr>
            </w:pPr>
            <w:r>
              <w:rPr>
                <w:rFonts w:ascii="Arial" w:eastAsia="Arial" w:hAnsi="Arial"/>
                <w:color w:val="FF0000"/>
              </w:rPr>
              <w:t>1004 Turističke aktivnosti</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color w:val="FF0000"/>
              </w:rPr>
            </w:pPr>
            <w:r>
              <w:rPr>
                <w:rFonts w:ascii="Arial" w:eastAsia="Arial" w:hAnsi="Arial"/>
                <w:color w:val="FF0000"/>
              </w:rPr>
              <w:t>200.000,00 kn</w:t>
            </w:r>
          </w:p>
        </w:tc>
        <w:tc>
          <w:tcPr>
            <w:tcW w:w="1520" w:type="dxa"/>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0,00 kn</w:t>
            </w:r>
          </w:p>
        </w:tc>
        <w:tc>
          <w:tcPr>
            <w:tcW w:w="660" w:type="dxa"/>
            <w:shd w:val="clear" w:color="auto" w:fill="auto"/>
            <w:vAlign w:val="bottom"/>
          </w:tcPr>
          <w:p w:rsidR="00371D35" w:rsidRDefault="00371D35" w:rsidP="00944058">
            <w:pPr>
              <w:spacing w:line="0" w:lineRule="atLeast"/>
              <w:ind w:right="141"/>
              <w:jc w:val="center"/>
              <w:rPr>
                <w:rFonts w:ascii="Arial" w:eastAsia="Arial" w:hAnsi="Arial"/>
                <w:color w:val="FF0000"/>
                <w:w w:val="89"/>
                <w:sz w:val="16"/>
              </w:rPr>
            </w:pPr>
            <w:r>
              <w:rPr>
                <w:rFonts w:ascii="Arial" w:eastAsia="Arial" w:hAnsi="Arial"/>
                <w:color w:val="FF0000"/>
                <w:w w:val="89"/>
                <w:sz w:val="16"/>
              </w:rPr>
              <w:t>0,00</w:t>
            </w:r>
          </w:p>
        </w:tc>
        <w:tc>
          <w:tcPr>
            <w:tcW w:w="1540" w:type="dxa"/>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120.000,00 kn</w:t>
            </w:r>
          </w:p>
        </w:tc>
        <w:tc>
          <w:tcPr>
            <w:tcW w:w="460" w:type="dxa"/>
            <w:shd w:val="clear" w:color="auto" w:fill="auto"/>
            <w:vAlign w:val="bottom"/>
          </w:tcPr>
          <w:p w:rsidR="00371D35" w:rsidRDefault="00371D35" w:rsidP="00944058">
            <w:pPr>
              <w:spacing w:line="0" w:lineRule="atLeast"/>
              <w:jc w:val="center"/>
              <w:rPr>
                <w:rFonts w:ascii="Arial" w:eastAsia="Arial" w:hAnsi="Arial"/>
                <w:color w:val="FF0000"/>
                <w:w w:val="99"/>
                <w:sz w:val="16"/>
              </w:rPr>
            </w:pPr>
            <w:r>
              <w:rPr>
                <w:rFonts w:ascii="Arial" w:eastAsia="Arial" w:hAnsi="Arial"/>
                <w:color w:val="FF0000"/>
                <w:w w:val="99"/>
                <w:sz w:val="16"/>
              </w:rPr>
              <w:t>---</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423"/>
        </w:trPr>
        <w:tc>
          <w:tcPr>
            <w:tcW w:w="640" w:type="dxa"/>
            <w:vMerge w:val="restart"/>
            <w:shd w:val="clear" w:color="auto" w:fill="auto"/>
            <w:vAlign w:val="bottom"/>
          </w:tcPr>
          <w:p w:rsidR="00371D35" w:rsidRDefault="00371D35" w:rsidP="00944058">
            <w:pPr>
              <w:spacing w:line="0" w:lineRule="atLeast"/>
              <w:ind w:right="167"/>
              <w:jc w:val="right"/>
              <w:rPr>
                <w:rFonts w:ascii="Arial" w:eastAsia="Arial" w:hAnsi="Arial"/>
                <w:sz w:val="16"/>
              </w:rPr>
            </w:pPr>
            <w:r>
              <w:rPr>
                <w:rFonts w:ascii="Arial" w:eastAsia="Arial" w:hAnsi="Arial"/>
                <w:sz w:val="16"/>
              </w:rPr>
              <w:t>0473</w:t>
            </w:r>
          </w:p>
        </w:tc>
        <w:tc>
          <w:tcPr>
            <w:tcW w:w="360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A100015 Vidilica Križ - održavanje i</w:t>
            </w:r>
          </w:p>
        </w:tc>
        <w:tc>
          <w:tcPr>
            <w:tcW w:w="1680" w:type="dxa"/>
            <w:vMerge w:val="restart"/>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100.000,00 kn</w:t>
            </w:r>
          </w:p>
        </w:tc>
        <w:tc>
          <w:tcPr>
            <w:tcW w:w="152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vMerge w:val="restart"/>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0,00</w:t>
            </w:r>
          </w:p>
        </w:tc>
        <w:tc>
          <w:tcPr>
            <w:tcW w:w="154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60.000,00 kn</w:t>
            </w:r>
          </w:p>
        </w:tc>
        <w:tc>
          <w:tcPr>
            <w:tcW w:w="460" w:type="dxa"/>
            <w:vMerge w:val="restart"/>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144"/>
        </w:trPr>
        <w:tc>
          <w:tcPr>
            <w:tcW w:w="64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600" w:type="dxa"/>
            <w:gridSpan w:val="2"/>
            <w:vMerge w:val="restart"/>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uređenje</w:t>
            </w:r>
          </w:p>
        </w:tc>
        <w:tc>
          <w:tcPr>
            <w:tcW w:w="168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66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4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2"/>
              </w:rPr>
            </w:pPr>
          </w:p>
        </w:tc>
      </w:tr>
      <w:tr w:rsidR="00371D35" w:rsidTr="00944058">
        <w:trPr>
          <w:trHeight w:val="120"/>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600" w:type="dxa"/>
            <w:gridSpan w:val="2"/>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0"/>
              </w:rPr>
            </w:pPr>
          </w:p>
        </w:tc>
      </w:tr>
      <w:tr w:rsidR="00371D35" w:rsidTr="00944058">
        <w:trPr>
          <w:trHeight w:val="369"/>
        </w:trPr>
        <w:tc>
          <w:tcPr>
            <w:tcW w:w="640" w:type="dxa"/>
            <w:shd w:val="clear" w:color="auto" w:fill="auto"/>
            <w:vAlign w:val="bottom"/>
          </w:tcPr>
          <w:p w:rsidR="00371D35" w:rsidRDefault="00371D35"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421</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Građevinski objekti</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100.000,00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0,00</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60.000,00 kn</w:t>
            </w:r>
          </w:p>
        </w:tc>
        <w:tc>
          <w:tcPr>
            <w:tcW w:w="460" w:type="dxa"/>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371D35" w:rsidRDefault="00371D35" w:rsidP="00944058">
            <w:pPr>
              <w:spacing w:line="0" w:lineRule="atLeast"/>
              <w:ind w:left="60"/>
              <w:rPr>
                <w:rFonts w:ascii="Arial" w:eastAsia="Arial" w:hAnsi="Arial"/>
                <w:sz w:val="16"/>
              </w:rPr>
            </w:pPr>
            <w:r>
              <w:rPr>
                <w:rFonts w:ascii="Arial" w:eastAsia="Arial" w:hAnsi="Arial"/>
                <w:sz w:val="16"/>
              </w:rPr>
              <w:t>Materijalni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rashodi</w:t>
            </w:r>
          </w:p>
        </w:tc>
      </w:tr>
      <w:tr w:rsidR="00371D35" w:rsidTr="00944058">
        <w:trPr>
          <w:trHeight w:val="377"/>
        </w:trPr>
        <w:tc>
          <w:tcPr>
            <w:tcW w:w="640" w:type="dxa"/>
            <w:shd w:val="clear" w:color="auto" w:fill="auto"/>
            <w:vAlign w:val="bottom"/>
          </w:tcPr>
          <w:p w:rsidR="00371D35" w:rsidRDefault="00371D35" w:rsidP="00944058">
            <w:pPr>
              <w:spacing w:line="0" w:lineRule="atLeast"/>
              <w:ind w:right="167"/>
              <w:jc w:val="right"/>
              <w:rPr>
                <w:rFonts w:ascii="Arial" w:eastAsia="Arial" w:hAnsi="Arial"/>
                <w:sz w:val="16"/>
              </w:rPr>
            </w:pPr>
            <w:r>
              <w:rPr>
                <w:rFonts w:ascii="Arial" w:eastAsia="Arial" w:hAnsi="Arial"/>
                <w:sz w:val="16"/>
              </w:rPr>
              <w:t>0473</w:t>
            </w:r>
          </w:p>
        </w:tc>
        <w:tc>
          <w:tcPr>
            <w:tcW w:w="3600" w:type="dxa"/>
            <w:gridSpan w:val="2"/>
            <w:shd w:val="clear" w:color="auto" w:fill="auto"/>
            <w:vAlign w:val="bottom"/>
          </w:tcPr>
          <w:p w:rsidR="00371D35" w:rsidRDefault="00371D35" w:rsidP="00944058">
            <w:pPr>
              <w:spacing w:line="229" w:lineRule="exact"/>
              <w:ind w:left="40"/>
              <w:rPr>
                <w:rFonts w:ascii="Arial" w:eastAsia="Arial" w:hAnsi="Arial"/>
                <w:w w:val="97"/>
              </w:rPr>
            </w:pPr>
            <w:r>
              <w:rPr>
                <w:rFonts w:ascii="Arial" w:eastAsia="Arial" w:hAnsi="Arial"/>
                <w:w w:val="97"/>
              </w:rPr>
              <w:t>A100016 Šetnica - održavanje i uređenje</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100.000,00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0,00</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60" w:type="dxa"/>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446"/>
        </w:trPr>
        <w:tc>
          <w:tcPr>
            <w:tcW w:w="640" w:type="dxa"/>
            <w:shd w:val="clear" w:color="auto" w:fill="auto"/>
            <w:vAlign w:val="bottom"/>
          </w:tcPr>
          <w:p w:rsidR="00371D35" w:rsidRDefault="00371D35"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421</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Građevinski objekti</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100.000,00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0,00</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60" w:type="dxa"/>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371D35" w:rsidRDefault="00371D35" w:rsidP="00944058">
            <w:pPr>
              <w:spacing w:line="0" w:lineRule="atLeast"/>
              <w:ind w:left="60"/>
              <w:rPr>
                <w:rFonts w:ascii="Arial" w:eastAsia="Arial" w:hAnsi="Arial"/>
                <w:sz w:val="16"/>
              </w:rPr>
            </w:pPr>
            <w:r>
              <w:rPr>
                <w:rFonts w:ascii="Arial" w:eastAsia="Arial" w:hAnsi="Arial"/>
                <w:sz w:val="16"/>
              </w:rPr>
              <w:t>Materijalni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rashodi</w:t>
            </w:r>
          </w:p>
        </w:tc>
      </w:tr>
      <w:tr w:rsidR="00371D35" w:rsidTr="00944058">
        <w:trPr>
          <w:trHeight w:val="252"/>
        </w:trPr>
        <w:tc>
          <w:tcPr>
            <w:tcW w:w="640" w:type="dxa"/>
            <w:shd w:val="clear" w:color="auto" w:fill="auto"/>
            <w:vAlign w:val="bottom"/>
          </w:tcPr>
          <w:p w:rsidR="00371D35" w:rsidRDefault="00371D35"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323</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Rashodi za usluge</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60" w:type="dxa"/>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1"/>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1"/>
              </w:rPr>
            </w:pPr>
          </w:p>
        </w:tc>
      </w:tr>
      <w:tr w:rsidR="00371D35" w:rsidTr="00944058">
        <w:trPr>
          <w:trHeight w:val="413"/>
        </w:trPr>
        <w:tc>
          <w:tcPr>
            <w:tcW w:w="640" w:type="dxa"/>
            <w:shd w:val="clear" w:color="auto" w:fill="auto"/>
            <w:vAlign w:val="bottom"/>
          </w:tcPr>
          <w:p w:rsidR="00371D35" w:rsidRDefault="00371D35" w:rsidP="00944058">
            <w:pPr>
              <w:spacing w:line="0" w:lineRule="atLeast"/>
              <w:ind w:right="167"/>
              <w:jc w:val="right"/>
              <w:rPr>
                <w:rFonts w:ascii="Arial" w:eastAsia="Arial" w:hAnsi="Arial"/>
                <w:sz w:val="16"/>
              </w:rPr>
            </w:pPr>
            <w:r>
              <w:rPr>
                <w:rFonts w:ascii="Arial" w:eastAsia="Arial" w:hAnsi="Arial"/>
                <w:sz w:val="16"/>
              </w:rPr>
              <w:t>0473</w:t>
            </w:r>
          </w:p>
        </w:tc>
        <w:tc>
          <w:tcPr>
            <w:tcW w:w="360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T300009 Vidikovac Gubavica</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60.000,00 kn</w:t>
            </w:r>
          </w:p>
        </w:tc>
        <w:tc>
          <w:tcPr>
            <w:tcW w:w="460" w:type="dxa"/>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446"/>
        </w:trPr>
        <w:tc>
          <w:tcPr>
            <w:tcW w:w="640" w:type="dxa"/>
            <w:shd w:val="clear" w:color="auto" w:fill="auto"/>
            <w:vAlign w:val="bottom"/>
          </w:tcPr>
          <w:p w:rsidR="00371D35" w:rsidRDefault="00371D35"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421</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Građevinski objekti</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60.000,00 kn</w:t>
            </w:r>
          </w:p>
        </w:tc>
        <w:tc>
          <w:tcPr>
            <w:tcW w:w="460" w:type="dxa"/>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371D35" w:rsidRDefault="00371D35" w:rsidP="00944058">
            <w:pPr>
              <w:spacing w:line="0" w:lineRule="atLeast"/>
              <w:ind w:left="60"/>
              <w:rPr>
                <w:rFonts w:ascii="Arial" w:eastAsia="Arial" w:hAnsi="Arial"/>
                <w:sz w:val="16"/>
              </w:rPr>
            </w:pPr>
            <w:r>
              <w:rPr>
                <w:rFonts w:ascii="Arial" w:eastAsia="Arial" w:hAnsi="Arial"/>
                <w:sz w:val="16"/>
              </w:rPr>
              <w:t>Materijalni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rashodi</w:t>
            </w:r>
          </w:p>
        </w:tc>
      </w:tr>
      <w:tr w:rsidR="00371D35" w:rsidTr="00944058">
        <w:trPr>
          <w:trHeight w:val="252"/>
        </w:trPr>
        <w:tc>
          <w:tcPr>
            <w:tcW w:w="640" w:type="dxa"/>
            <w:shd w:val="clear" w:color="auto" w:fill="auto"/>
            <w:vAlign w:val="bottom"/>
          </w:tcPr>
          <w:p w:rsidR="00371D35" w:rsidRDefault="00371D35"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323</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Rashodi za usluge</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60" w:type="dxa"/>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1"/>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1"/>
              </w:rPr>
            </w:pPr>
          </w:p>
        </w:tc>
      </w:tr>
      <w:tr w:rsidR="00371D35" w:rsidTr="00944058">
        <w:trPr>
          <w:trHeight w:val="302"/>
        </w:trPr>
        <w:tc>
          <w:tcPr>
            <w:tcW w:w="4240" w:type="dxa"/>
            <w:gridSpan w:val="3"/>
            <w:shd w:val="clear" w:color="auto" w:fill="auto"/>
            <w:vAlign w:val="bottom"/>
          </w:tcPr>
          <w:p w:rsidR="00371D35" w:rsidRDefault="00371D35" w:rsidP="00944058">
            <w:pPr>
              <w:spacing w:line="0" w:lineRule="atLeast"/>
              <w:ind w:left="520"/>
              <w:rPr>
                <w:rFonts w:ascii="Arial" w:eastAsia="Arial" w:hAnsi="Arial"/>
                <w:color w:val="FF0000"/>
              </w:rPr>
            </w:pPr>
            <w:r>
              <w:rPr>
                <w:rFonts w:ascii="Arial" w:eastAsia="Arial" w:hAnsi="Arial"/>
                <w:color w:val="FF0000"/>
              </w:rPr>
              <w:t>1005 Program izgradnje komunalnih</w:t>
            </w:r>
          </w:p>
        </w:tc>
        <w:tc>
          <w:tcPr>
            <w:tcW w:w="1680" w:type="dxa"/>
            <w:vMerge w:val="restart"/>
            <w:shd w:val="clear" w:color="auto" w:fill="auto"/>
            <w:vAlign w:val="bottom"/>
          </w:tcPr>
          <w:p w:rsidR="00371D35" w:rsidRDefault="00371D35" w:rsidP="00944058">
            <w:pPr>
              <w:spacing w:line="229" w:lineRule="exact"/>
              <w:ind w:right="159"/>
              <w:jc w:val="right"/>
              <w:rPr>
                <w:rFonts w:ascii="Arial" w:eastAsia="Arial" w:hAnsi="Arial"/>
                <w:color w:val="FF0000"/>
              </w:rPr>
            </w:pPr>
            <w:r>
              <w:rPr>
                <w:rFonts w:ascii="Arial" w:eastAsia="Arial" w:hAnsi="Arial"/>
                <w:color w:val="FF0000"/>
              </w:rPr>
              <w:t>100.000,00 kn</w:t>
            </w:r>
          </w:p>
        </w:tc>
        <w:tc>
          <w:tcPr>
            <w:tcW w:w="1520" w:type="dxa"/>
            <w:vMerge w:val="restart"/>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525.329,14 kn</w:t>
            </w:r>
          </w:p>
        </w:tc>
        <w:tc>
          <w:tcPr>
            <w:tcW w:w="660" w:type="dxa"/>
            <w:vMerge w:val="restart"/>
            <w:shd w:val="clear" w:color="auto" w:fill="auto"/>
            <w:vAlign w:val="bottom"/>
          </w:tcPr>
          <w:p w:rsidR="00371D35" w:rsidRDefault="00371D35" w:rsidP="00944058">
            <w:pPr>
              <w:spacing w:line="0" w:lineRule="atLeast"/>
              <w:ind w:right="141"/>
              <w:jc w:val="center"/>
              <w:rPr>
                <w:rFonts w:ascii="Arial" w:eastAsia="Arial" w:hAnsi="Arial"/>
                <w:color w:val="FF0000"/>
                <w:w w:val="89"/>
                <w:sz w:val="16"/>
              </w:rPr>
            </w:pPr>
            <w:r>
              <w:rPr>
                <w:rFonts w:ascii="Arial" w:eastAsia="Arial" w:hAnsi="Arial"/>
                <w:color w:val="FF0000"/>
                <w:w w:val="89"/>
                <w:sz w:val="16"/>
              </w:rPr>
              <w:t>5,25</w:t>
            </w:r>
          </w:p>
        </w:tc>
        <w:tc>
          <w:tcPr>
            <w:tcW w:w="1540" w:type="dxa"/>
            <w:vMerge w:val="restart"/>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250.000,00 kn</w:t>
            </w:r>
          </w:p>
        </w:tc>
        <w:tc>
          <w:tcPr>
            <w:tcW w:w="460" w:type="dxa"/>
            <w:vMerge w:val="restart"/>
            <w:shd w:val="clear" w:color="auto" w:fill="auto"/>
            <w:vAlign w:val="bottom"/>
          </w:tcPr>
          <w:p w:rsidR="00371D35" w:rsidRDefault="00371D35" w:rsidP="00944058">
            <w:pPr>
              <w:spacing w:line="0" w:lineRule="atLeast"/>
              <w:jc w:val="center"/>
              <w:rPr>
                <w:rFonts w:ascii="Arial" w:eastAsia="Arial" w:hAnsi="Arial"/>
                <w:color w:val="FF0000"/>
                <w:w w:val="89"/>
                <w:sz w:val="16"/>
              </w:rPr>
            </w:pPr>
            <w:r>
              <w:rPr>
                <w:rFonts w:ascii="Arial" w:eastAsia="Arial" w:hAnsi="Arial"/>
                <w:color w:val="FF0000"/>
                <w:w w:val="89"/>
                <w:sz w:val="16"/>
              </w:rPr>
              <w:t>0,48</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126"/>
        </w:trPr>
        <w:tc>
          <w:tcPr>
            <w:tcW w:w="4240" w:type="dxa"/>
            <w:gridSpan w:val="3"/>
            <w:vMerge w:val="restart"/>
            <w:shd w:val="clear" w:color="auto" w:fill="auto"/>
            <w:vAlign w:val="bottom"/>
          </w:tcPr>
          <w:p w:rsidR="00371D35" w:rsidRDefault="00371D35" w:rsidP="00944058">
            <w:pPr>
              <w:spacing w:line="0" w:lineRule="atLeast"/>
              <w:ind w:left="520"/>
              <w:rPr>
                <w:rFonts w:ascii="Arial" w:eastAsia="Arial" w:hAnsi="Arial"/>
                <w:color w:val="FF0000"/>
              </w:rPr>
            </w:pPr>
            <w:r>
              <w:rPr>
                <w:rFonts w:ascii="Arial" w:eastAsia="Arial" w:hAnsi="Arial"/>
                <w:color w:val="FF0000"/>
              </w:rPr>
              <w:t>građevina</w:t>
            </w:r>
          </w:p>
        </w:tc>
        <w:tc>
          <w:tcPr>
            <w:tcW w:w="1680" w:type="dxa"/>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660" w:type="dxa"/>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40" w:type="dxa"/>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0"/>
              </w:rPr>
            </w:pPr>
          </w:p>
        </w:tc>
      </w:tr>
      <w:tr w:rsidR="00371D35" w:rsidTr="00944058">
        <w:trPr>
          <w:trHeight w:val="162"/>
        </w:trPr>
        <w:tc>
          <w:tcPr>
            <w:tcW w:w="4240" w:type="dxa"/>
            <w:gridSpan w:val="3"/>
            <w:vMerge/>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4"/>
              </w:rPr>
            </w:pPr>
          </w:p>
        </w:tc>
      </w:tr>
      <w:tr w:rsidR="00371D35" w:rsidTr="00944058">
        <w:trPr>
          <w:trHeight w:val="260"/>
        </w:trPr>
        <w:tc>
          <w:tcPr>
            <w:tcW w:w="640" w:type="dxa"/>
            <w:shd w:val="clear" w:color="auto" w:fill="auto"/>
            <w:vAlign w:val="bottom"/>
          </w:tcPr>
          <w:p w:rsidR="00371D35" w:rsidRDefault="00371D35" w:rsidP="00944058">
            <w:pPr>
              <w:spacing w:line="0" w:lineRule="atLeast"/>
              <w:ind w:right="167"/>
              <w:jc w:val="right"/>
              <w:rPr>
                <w:rFonts w:ascii="Arial" w:eastAsia="Arial" w:hAnsi="Arial"/>
                <w:sz w:val="16"/>
              </w:rPr>
            </w:pPr>
            <w:r>
              <w:rPr>
                <w:rFonts w:ascii="Arial" w:eastAsia="Arial" w:hAnsi="Arial"/>
                <w:sz w:val="16"/>
              </w:rPr>
              <w:t>0490</w:t>
            </w:r>
          </w:p>
        </w:tc>
        <w:tc>
          <w:tcPr>
            <w:tcW w:w="360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K200002 Razvoj gospodarske zone</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60" w:type="dxa"/>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rPr>
            </w:pPr>
          </w:p>
        </w:tc>
      </w:tr>
      <w:tr w:rsidR="00371D35" w:rsidTr="00944058">
        <w:trPr>
          <w:trHeight w:val="355"/>
        </w:trPr>
        <w:tc>
          <w:tcPr>
            <w:tcW w:w="640" w:type="dxa"/>
            <w:shd w:val="clear" w:color="auto" w:fill="auto"/>
            <w:vAlign w:val="bottom"/>
          </w:tcPr>
          <w:p w:rsidR="00371D35" w:rsidRDefault="00371D35"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421</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Građevinski objekti</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60" w:type="dxa"/>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42</w:t>
            </w:r>
          </w:p>
        </w:tc>
        <w:tc>
          <w:tcPr>
            <w:tcW w:w="1080" w:type="dxa"/>
            <w:shd w:val="clear" w:color="auto" w:fill="auto"/>
            <w:vAlign w:val="bottom"/>
          </w:tcPr>
          <w:p w:rsidR="00371D35" w:rsidRDefault="00371D35" w:rsidP="00944058">
            <w:pPr>
              <w:spacing w:line="0" w:lineRule="atLeast"/>
              <w:ind w:left="60"/>
              <w:rPr>
                <w:rFonts w:ascii="Arial" w:eastAsia="Arial" w:hAnsi="Arial"/>
                <w:w w:val="86"/>
                <w:sz w:val="16"/>
              </w:rPr>
            </w:pPr>
            <w:r>
              <w:rPr>
                <w:rFonts w:ascii="Arial" w:eastAsia="Arial" w:hAnsi="Arial"/>
                <w:w w:val="86"/>
                <w:sz w:val="16"/>
              </w:rPr>
              <w:t>Ras.naba.proiz.i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movine</w:t>
            </w:r>
          </w:p>
        </w:tc>
      </w:tr>
      <w:tr w:rsidR="00371D35" w:rsidTr="00944058">
        <w:trPr>
          <w:trHeight w:val="281"/>
        </w:trPr>
        <w:tc>
          <w:tcPr>
            <w:tcW w:w="640" w:type="dxa"/>
            <w:shd w:val="clear" w:color="auto" w:fill="auto"/>
            <w:vAlign w:val="bottom"/>
          </w:tcPr>
          <w:p w:rsidR="00371D35" w:rsidRDefault="00371D35" w:rsidP="00944058">
            <w:pPr>
              <w:spacing w:line="0" w:lineRule="atLeast"/>
              <w:ind w:right="167"/>
              <w:jc w:val="right"/>
              <w:rPr>
                <w:rFonts w:ascii="Arial" w:eastAsia="Arial" w:hAnsi="Arial"/>
                <w:sz w:val="16"/>
              </w:rPr>
            </w:pPr>
            <w:r>
              <w:rPr>
                <w:rFonts w:ascii="Arial" w:eastAsia="Arial" w:hAnsi="Arial"/>
                <w:sz w:val="16"/>
              </w:rPr>
              <w:t>0490</w:t>
            </w:r>
          </w:p>
        </w:tc>
        <w:tc>
          <w:tcPr>
            <w:tcW w:w="360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K200003 Trafostanica - ZONA</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325.329,14 kn</w:t>
            </w:r>
          </w:p>
        </w:tc>
        <w:tc>
          <w:tcPr>
            <w:tcW w:w="660" w:type="dxa"/>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0,31</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355"/>
        </w:trPr>
        <w:tc>
          <w:tcPr>
            <w:tcW w:w="640" w:type="dxa"/>
            <w:shd w:val="clear" w:color="auto" w:fill="auto"/>
            <w:vAlign w:val="bottom"/>
          </w:tcPr>
          <w:p w:rsidR="00371D35" w:rsidRDefault="00371D35"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422</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Postrojenja i oprema</w:t>
            </w: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325.329,14 kn</w:t>
            </w:r>
          </w:p>
        </w:tc>
        <w:tc>
          <w:tcPr>
            <w:tcW w:w="660" w:type="dxa"/>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0,31</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42</w:t>
            </w:r>
          </w:p>
        </w:tc>
        <w:tc>
          <w:tcPr>
            <w:tcW w:w="1080" w:type="dxa"/>
            <w:shd w:val="clear" w:color="auto" w:fill="auto"/>
            <w:vAlign w:val="bottom"/>
          </w:tcPr>
          <w:p w:rsidR="00371D35" w:rsidRDefault="00371D35" w:rsidP="00944058">
            <w:pPr>
              <w:spacing w:line="0" w:lineRule="atLeast"/>
              <w:ind w:left="60"/>
              <w:rPr>
                <w:rFonts w:ascii="Arial" w:eastAsia="Arial" w:hAnsi="Arial"/>
                <w:w w:val="86"/>
                <w:sz w:val="16"/>
              </w:rPr>
            </w:pPr>
            <w:r>
              <w:rPr>
                <w:rFonts w:ascii="Arial" w:eastAsia="Arial" w:hAnsi="Arial"/>
                <w:w w:val="86"/>
                <w:sz w:val="16"/>
              </w:rPr>
              <w:t>Ras.naba.proiz.i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movine</w:t>
            </w:r>
          </w:p>
        </w:tc>
      </w:tr>
      <w:tr w:rsidR="00371D35" w:rsidTr="00944058">
        <w:trPr>
          <w:trHeight w:val="281"/>
        </w:trPr>
        <w:tc>
          <w:tcPr>
            <w:tcW w:w="640" w:type="dxa"/>
            <w:shd w:val="clear" w:color="auto" w:fill="auto"/>
            <w:vAlign w:val="bottom"/>
          </w:tcPr>
          <w:p w:rsidR="00371D35" w:rsidRDefault="00371D35" w:rsidP="00944058">
            <w:pPr>
              <w:spacing w:line="0" w:lineRule="atLeast"/>
              <w:ind w:right="167"/>
              <w:jc w:val="right"/>
              <w:rPr>
                <w:rFonts w:ascii="Arial" w:eastAsia="Arial" w:hAnsi="Arial"/>
                <w:sz w:val="16"/>
              </w:rPr>
            </w:pPr>
            <w:r>
              <w:rPr>
                <w:rFonts w:ascii="Arial" w:eastAsia="Arial" w:hAnsi="Arial"/>
                <w:sz w:val="16"/>
              </w:rPr>
              <w:t>0451</w:t>
            </w:r>
          </w:p>
        </w:tc>
        <w:tc>
          <w:tcPr>
            <w:tcW w:w="360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K200004 Izgradnja cesta</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100.000,00 kn</w:t>
            </w:r>
          </w:p>
        </w:tc>
        <w:tc>
          <w:tcPr>
            <w:tcW w:w="460" w:type="dxa"/>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398"/>
        </w:trPr>
        <w:tc>
          <w:tcPr>
            <w:tcW w:w="640" w:type="dxa"/>
            <w:shd w:val="clear" w:color="auto" w:fill="auto"/>
            <w:vAlign w:val="bottom"/>
          </w:tcPr>
          <w:p w:rsidR="00371D35" w:rsidRDefault="00371D35" w:rsidP="00944058">
            <w:pPr>
              <w:spacing w:line="0" w:lineRule="atLeas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421</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Građevinski objekti</w:t>
            </w: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100.000,00 kn</w:t>
            </w:r>
          </w:p>
        </w:tc>
        <w:tc>
          <w:tcPr>
            <w:tcW w:w="460" w:type="dxa"/>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42</w:t>
            </w:r>
          </w:p>
        </w:tc>
        <w:tc>
          <w:tcPr>
            <w:tcW w:w="1080" w:type="dxa"/>
            <w:shd w:val="clear" w:color="auto" w:fill="auto"/>
            <w:vAlign w:val="bottom"/>
          </w:tcPr>
          <w:p w:rsidR="00371D35" w:rsidRDefault="00371D35" w:rsidP="00944058">
            <w:pPr>
              <w:spacing w:line="0" w:lineRule="atLeast"/>
              <w:ind w:left="60"/>
              <w:rPr>
                <w:rFonts w:ascii="Arial" w:eastAsia="Arial" w:hAnsi="Arial"/>
                <w:w w:val="86"/>
                <w:sz w:val="16"/>
              </w:rPr>
            </w:pPr>
            <w:r>
              <w:rPr>
                <w:rFonts w:ascii="Arial" w:eastAsia="Arial" w:hAnsi="Arial"/>
                <w:w w:val="86"/>
                <w:sz w:val="16"/>
              </w:rPr>
              <w:t>Ras.naba.proiz.i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movine</w:t>
            </w:r>
          </w:p>
        </w:tc>
      </w:tr>
      <w:tr w:rsidR="00371D35" w:rsidTr="00944058">
        <w:trPr>
          <w:trHeight w:val="435"/>
        </w:trPr>
        <w:tc>
          <w:tcPr>
            <w:tcW w:w="640" w:type="dxa"/>
            <w:vMerge w:val="restart"/>
            <w:shd w:val="clear" w:color="auto" w:fill="auto"/>
            <w:vAlign w:val="bottom"/>
          </w:tcPr>
          <w:p w:rsidR="00371D35" w:rsidRDefault="00371D35" w:rsidP="00944058">
            <w:pPr>
              <w:spacing w:line="0" w:lineRule="atLeast"/>
              <w:ind w:right="167"/>
              <w:jc w:val="right"/>
              <w:rPr>
                <w:rFonts w:ascii="Arial" w:eastAsia="Arial" w:hAnsi="Arial"/>
                <w:sz w:val="16"/>
              </w:rPr>
            </w:pPr>
            <w:r>
              <w:rPr>
                <w:rFonts w:ascii="Arial" w:eastAsia="Arial" w:hAnsi="Arial"/>
                <w:sz w:val="16"/>
              </w:rPr>
              <w:t>0455</w:t>
            </w:r>
          </w:p>
        </w:tc>
        <w:tc>
          <w:tcPr>
            <w:tcW w:w="360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K200005 Vodoopskrba - priprema,</w:t>
            </w:r>
          </w:p>
        </w:tc>
        <w:tc>
          <w:tcPr>
            <w:tcW w:w="1680" w:type="dxa"/>
            <w:vMerge w:val="restart"/>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100.000,00 kn</w:t>
            </w:r>
          </w:p>
        </w:tc>
        <w:tc>
          <w:tcPr>
            <w:tcW w:w="152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100.000,00 kn</w:t>
            </w:r>
          </w:p>
        </w:tc>
        <w:tc>
          <w:tcPr>
            <w:tcW w:w="660" w:type="dxa"/>
            <w:vMerge w:val="restart"/>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1,00</w:t>
            </w:r>
          </w:p>
        </w:tc>
        <w:tc>
          <w:tcPr>
            <w:tcW w:w="154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60" w:type="dxa"/>
            <w:vMerge w:val="restart"/>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0,00</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144"/>
        </w:trPr>
        <w:tc>
          <w:tcPr>
            <w:tcW w:w="64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600" w:type="dxa"/>
            <w:gridSpan w:val="2"/>
            <w:vMerge w:val="restart"/>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projektiranje, rekonstrukcija i izgradnja</w:t>
            </w:r>
          </w:p>
        </w:tc>
        <w:tc>
          <w:tcPr>
            <w:tcW w:w="168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66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4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2"/>
              </w:rPr>
            </w:pPr>
          </w:p>
        </w:tc>
      </w:tr>
      <w:tr w:rsidR="00371D35" w:rsidTr="00944058">
        <w:trPr>
          <w:trHeight w:val="120"/>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600" w:type="dxa"/>
            <w:gridSpan w:val="2"/>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0"/>
              </w:rPr>
            </w:pPr>
          </w:p>
        </w:tc>
      </w:tr>
      <w:tr w:rsidR="00371D35" w:rsidTr="00944058">
        <w:trPr>
          <w:trHeight w:val="484"/>
        </w:trPr>
        <w:tc>
          <w:tcPr>
            <w:tcW w:w="640" w:type="dxa"/>
            <w:shd w:val="clear" w:color="auto" w:fill="auto"/>
            <w:vAlign w:val="bottom"/>
          </w:tcPr>
          <w:p w:rsidR="00371D35" w:rsidRDefault="00371D35" w:rsidP="00944058">
            <w:pPr>
              <w:spacing w:line="137" w:lineRule="exac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422</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Postrojenja i oprema</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100.000,00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660" w:type="dxa"/>
            <w:shd w:val="clear" w:color="auto" w:fill="auto"/>
            <w:vAlign w:val="bottom"/>
          </w:tcPr>
          <w:p w:rsidR="00371D35" w:rsidRDefault="00371D35" w:rsidP="00944058">
            <w:pPr>
              <w:spacing w:line="183" w:lineRule="exact"/>
              <w:ind w:right="141"/>
              <w:jc w:val="center"/>
              <w:rPr>
                <w:rFonts w:ascii="Arial" w:eastAsia="Arial" w:hAnsi="Arial"/>
                <w:w w:val="89"/>
                <w:sz w:val="16"/>
              </w:rPr>
            </w:pPr>
            <w:r>
              <w:rPr>
                <w:rFonts w:ascii="Arial" w:eastAsia="Arial" w:hAnsi="Arial"/>
                <w:w w:val="89"/>
                <w:sz w:val="16"/>
              </w:rPr>
              <w:t>0,00</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60" w:type="dxa"/>
            <w:shd w:val="clear" w:color="auto" w:fill="auto"/>
            <w:vAlign w:val="bottom"/>
          </w:tcPr>
          <w:p w:rsidR="00371D35" w:rsidRDefault="00371D35" w:rsidP="00944058">
            <w:pPr>
              <w:spacing w:line="183" w:lineRule="exac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183" w:lineRule="exact"/>
              <w:jc w:val="right"/>
              <w:rPr>
                <w:rFonts w:ascii="Arial" w:eastAsia="Arial" w:hAnsi="Arial"/>
                <w:sz w:val="16"/>
              </w:rPr>
            </w:pPr>
            <w:r>
              <w:rPr>
                <w:rFonts w:ascii="Arial" w:eastAsia="Arial" w:hAnsi="Arial"/>
                <w:sz w:val="16"/>
              </w:rPr>
              <w:t>42</w:t>
            </w:r>
          </w:p>
        </w:tc>
        <w:tc>
          <w:tcPr>
            <w:tcW w:w="1080" w:type="dxa"/>
            <w:shd w:val="clear" w:color="auto" w:fill="auto"/>
            <w:vAlign w:val="bottom"/>
          </w:tcPr>
          <w:p w:rsidR="00371D35" w:rsidRDefault="00371D35" w:rsidP="00944058">
            <w:pPr>
              <w:spacing w:line="183" w:lineRule="exact"/>
              <w:ind w:left="60"/>
              <w:rPr>
                <w:rFonts w:ascii="Arial" w:eastAsia="Arial" w:hAnsi="Arial"/>
                <w:w w:val="86"/>
                <w:sz w:val="16"/>
              </w:rPr>
            </w:pPr>
            <w:r>
              <w:rPr>
                <w:rFonts w:ascii="Arial" w:eastAsia="Arial" w:hAnsi="Arial"/>
                <w:w w:val="86"/>
                <w:sz w:val="16"/>
              </w:rPr>
              <w:t>Ras.naba.proiz.i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movine</w:t>
            </w:r>
          </w:p>
        </w:tc>
      </w:tr>
      <w:tr w:rsidR="00371D35" w:rsidTr="00944058">
        <w:trPr>
          <w:trHeight w:val="348"/>
        </w:trPr>
        <w:tc>
          <w:tcPr>
            <w:tcW w:w="640" w:type="dxa"/>
            <w:shd w:val="clear" w:color="auto" w:fill="auto"/>
            <w:vAlign w:val="bottom"/>
          </w:tcPr>
          <w:p w:rsidR="00371D35" w:rsidRDefault="00371D35" w:rsidP="00944058">
            <w:pPr>
              <w:spacing w:line="137" w:lineRule="exact"/>
              <w:jc w:val="right"/>
              <w:rPr>
                <w:rFonts w:ascii="Arial" w:eastAsia="Arial" w:hAnsi="Arial"/>
                <w:w w:val="88"/>
                <w:sz w:val="12"/>
              </w:rPr>
            </w:pPr>
            <w:r>
              <w:rPr>
                <w:rFonts w:ascii="Arial" w:eastAsia="Arial" w:hAnsi="Arial"/>
                <w:w w:val="88"/>
                <w:sz w:val="12"/>
              </w:rPr>
              <w:t>11,42,53,64</w:t>
            </w:r>
          </w:p>
        </w:tc>
        <w:tc>
          <w:tcPr>
            <w:tcW w:w="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426</w:t>
            </w:r>
          </w:p>
        </w:tc>
        <w:tc>
          <w:tcPr>
            <w:tcW w:w="308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Nematerijalna proizvedena</w:t>
            </w:r>
          </w:p>
        </w:tc>
        <w:tc>
          <w:tcPr>
            <w:tcW w:w="168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100.000,00 kn</w:t>
            </w:r>
          </w:p>
        </w:tc>
        <w:tc>
          <w:tcPr>
            <w:tcW w:w="660" w:type="dxa"/>
            <w:shd w:val="clear" w:color="auto" w:fill="auto"/>
            <w:vAlign w:val="bottom"/>
          </w:tcPr>
          <w:p w:rsidR="00371D35" w:rsidRDefault="00371D35" w:rsidP="00944058">
            <w:pPr>
              <w:spacing w:line="183" w:lineRule="exact"/>
              <w:ind w:right="161"/>
              <w:jc w:val="center"/>
              <w:rPr>
                <w:rFonts w:ascii="Arial" w:eastAsia="Arial" w:hAnsi="Arial"/>
                <w:w w:val="87"/>
                <w:sz w:val="16"/>
              </w:rPr>
            </w:pPr>
            <w:r>
              <w:rPr>
                <w:rFonts w:ascii="Arial" w:eastAsia="Arial" w:hAnsi="Arial"/>
                <w:w w:val="87"/>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60" w:type="dxa"/>
            <w:shd w:val="clear" w:color="auto" w:fill="auto"/>
            <w:vAlign w:val="bottom"/>
          </w:tcPr>
          <w:p w:rsidR="00371D35" w:rsidRDefault="00371D35" w:rsidP="00944058">
            <w:pPr>
              <w:spacing w:line="183" w:lineRule="exac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199"/>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7"/>
              </w:rPr>
            </w:pPr>
          </w:p>
        </w:tc>
        <w:tc>
          <w:tcPr>
            <w:tcW w:w="520" w:type="dxa"/>
            <w:shd w:val="clear" w:color="auto" w:fill="auto"/>
            <w:vAlign w:val="bottom"/>
          </w:tcPr>
          <w:p w:rsidR="00371D35" w:rsidRDefault="00371D35" w:rsidP="00944058">
            <w:pPr>
              <w:spacing w:line="0" w:lineRule="atLeast"/>
              <w:rPr>
                <w:rFonts w:ascii="Times New Roman" w:eastAsia="Times New Roman" w:hAnsi="Times New Roman"/>
                <w:sz w:val="17"/>
              </w:rPr>
            </w:pPr>
          </w:p>
        </w:tc>
        <w:tc>
          <w:tcPr>
            <w:tcW w:w="3080" w:type="dxa"/>
            <w:shd w:val="clear" w:color="auto" w:fill="auto"/>
            <w:vAlign w:val="bottom"/>
          </w:tcPr>
          <w:p w:rsidR="00371D35" w:rsidRDefault="00371D35" w:rsidP="00944058">
            <w:pPr>
              <w:spacing w:line="198" w:lineRule="exact"/>
              <w:ind w:left="80"/>
              <w:rPr>
                <w:rFonts w:ascii="Arial" w:eastAsia="Arial" w:hAnsi="Arial"/>
              </w:rPr>
            </w:pPr>
            <w:r>
              <w:rPr>
                <w:rFonts w:ascii="Arial" w:eastAsia="Arial" w:hAnsi="Arial"/>
              </w:rPr>
              <w:t>imovina</w:t>
            </w: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7"/>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7"/>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7"/>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7"/>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7"/>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7"/>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7"/>
              </w:rPr>
            </w:pPr>
          </w:p>
        </w:tc>
      </w:tr>
      <w:tr w:rsidR="00371D35" w:rsidTr="00944058">
        <w:trPr>
          <w:trHeight w:val="287"/>
        </w:trPr>
        <w:tc>
          <w:tcPr>
            <w:tcW w:w="640" w:type="dxa"/>
            <w:vMerge w:val="restart"/>
            <w:shd w:val="clear" w:color="auto" w:fill="auto"/>
            <w:vAlign w:val="bottom"/>
          </w:tcPr>
          <w:p w:rsidR="00371D35" w:rsidRDefault="00371D35" w:rsidP="00944058">
            <w:pPr>
              <w:spacing w:line="0" w:lineRule="atLeast"/>
              <w:ind w:right="167"/>
              <w:jc w:val="right"/>
              <w:rPr>
                <w:rFonts w:ascii="Arial" w:eastAsia="Arial" w:hAnsi="Arial"/>
                <w:sz w:val="16"/>
              </w:rPr>
            </w:pPr>
            <w:r>
              <w:rPr>
                <w:rFonts w:ascii="Arial" w:eastAsia="Arial" w:hAnsi="Arial"/>
                <w:sz w:val="16"/>
              </w:rPr>
              <w:t>0455</w:t>
            </w:r>
          </w:p>
        </w:tc>
        <w:tc>
          <w:tcPr>
            <w:tcW w:w="360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K200006 Odvodnja - priprema,</w:t>
            </w:r>
          </w:p>
        </w:tc>
        <w:tc>
          <w:tcPr>
            <w:tcW w:w="1680" w:type="dxa"/>
            <w:vMerge w:val="restart"/>
            <w:shd w:val="clear" w:color="auto" w:fill="auto"/>
            <w:vAlign w:val="bottom"/>
          </w:tcPr>
          <w:p w:rsidR="00371D35" w:rsidRDefault="00371D35" w:rsidP="00944058">
            <w:pPr>
              <w:spacing w:line="0" w:lineRule="atLeast"/>
              <w:ind w:right="159"/>
              <w:jc w:val="right"/>
              <w:rPr>
                <w:rFonts w:ascii="Arial" w:eastAsia="Arial" w:hAnsi="Arial"/>
              </w:rPr>
            </w:pPr>
            <w:r>
              <w:rPr>
                <w:rFonts w:ascii="Arial" w:eastAsia="Arial" w:hAnsi="Arial"/>
              </w:rPr>
              <w:t>0,00 kn</w:t>
            </w:r>
          </w:p>
        </w:tc>
        <w:tc>
          <w:tcPr>
            <w:tcW w:w="1520" w:type="dxa"/>
            <w:vMerge w:val="restart"/>
            <w:shd w:val="clear" w:color="auto" w:fill="auto"/>
            <w:vAlign w:val="bottom"/>
          </w:tcPr>
          <w:p w:rsidR="00371D35" w:rsidRDefault="00371D35" w:rsidP="00944058">
            <w:pPr>
              <w:spacing w:line="0" w:lineRule="atLeast"/>
              <w:jc w:val="right"/>
              <w:rPr>
                <w:rFonts w:ascii="Arial" w:eastAsia="Arial" w:hAnsi="Arial"/>
              </w:rPr>
            </w:pPr>
            <w:r>
              <w:rPr>
                <w:rFonts w:ascii="Arial" w:eastAsia="Arial" w:hAnsi="Arial"/>
              </w:rPr>
              <w:t>100.000,00 kn</w:t>
            </w:r>
          </w:p>
        </w:tc>
        <w:tc>
          <w:tcPr>
            <w:tcW w:w="660" w:type="dxa"/>
            <w:vMerge w:val="restart"/>
            <w:shd w:val="clear" w:color="auto" w:fill="auto"/>
            <w:vAlign w:val="bottom"/>
          </w:tcPr>
          <w:p w:rsidR="00371D35" w:rsidRDefault="00371D35" w:rsidP="00944058">
            <w:pPr>
              <w:spacing w:line="183" w:lineRule="exact"/>
              <w:ind w:right="161"/>
              <w:jc w:val="center"/>
              <w:rPr>
                <w:rFonts w:ascii="Arial" w:eastAsia="Arial" w:hAnsi="Arial"/>
                <w:w w:val="87"/>
                <w:sz w:val="16"/>
              </w:rPr>
            </w:pPr>
            <w:r>
              <w:rPr>
                <w:rFonts w:ascii="Arial" w:eastAsia="Arial" w:hAnsi="Arial"/>
                <w:w w:val="87"/>
                <w:sz w:val="16"/>
              </w:rPr>
              <w:t>---</w:t>
            </w:r>
          </w:p>
        </w:tc>
        <w:tc>
          <w:tcPr>
            <w:tcW w:w="1540" w:type="dxa"/>
            <w:vMerge w:val="restart"/>
            <w:shd w:val="clear" w:color="auto" w:fill="auto"/>
            <w:vAlign w:val="bottom"/>
          </w:tcPr>
          <w:p w:rsidR="00371D35" w:rsidRDefault="00371D35" w:rsidP="00944058">
            <w:pPr>
              <w:spacing w:line="0" w:lineRule="atLeast"/>
              <w:jc w:val="right"/>
              <w:rPr>
                <w:rFonts w:ascii="Arial" w:eastAsia="Arial" w:hAnsi="Arial"/>
              </w:rPr>
            </w:pPr>
            <w:r>
              <w:rPr>
                <w:rFonts w:ascii="Arial" w:eastAsia="Arial" w:hAnsi="Arial"/>
              </w:rPr>
              <w:t>50.000,00 kn</w:t>
            </w:r>
          </w:p>
        </w:tc>
        <w:tc>
          <w:tcPr>
            <w:tcW w:w="460" w:type="dxa"/>
            <w:vMerge w:val="restart"/>
            <w:shd w:val="clear" w:color="auto" w:fill="auto"/>
            <w:vAlign w:val="bottom"/>
          </w:tcPr>
          <w:p w:rsidR="00371D35" w:rsidRDefault="00371D35" w:rsidP="00944058">
            <w:pPr>
              <w:spacing w:line="183" w:lineRule="exact"/>
              <w:jc w:val="center"/>
              <w:rPr>
                <w:rFonts w:ascii="Arial" w:eastAsia="Arial" w:hAnsi="Arial"/>
                <w:w w:val="89"/>
                <w:sz w:val="16"/>
              </w:rPr>
            </w:pPr>
            <w:r>
              <w:rPr>
                <w:rFonts w:ascii="Arial" w:eastAsia="Arial" w:hAnsi="Arial"/>
                <w:w w:val="89"/>
                <w:sz w:val="16"/>
              </w:rPr>
              <w:t>0,50</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139"/>
        </w:trPr>
        <w:tc>
          <w:tcPr>
            <w:tcW w:w="64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600" w:type="dxa"/>
            <w:gridSpan w:val="2"/>
            <w:vMerge w:val="restart"/>
            <w:shd w:val="clear" w:color="auto" w:fill="auto"/>
            <w:vAlign w:val="bottom"/>
          </w:tcPr>
          <w:p w:rsidR="00371D35" w:rsidRDefault="00371D35" w:rsidP="00944058">
            <w:pPr>
              <w:spacing w:line="0" w:lineRule="atLeast"/>
              <w:ind w:left="40"/>
              <w:rPr>
                <w:rFonts w:ascii="Arial" w:eastAsia="Arial" w:hAnsi="Arial"/>
              </w:rPr>
            </w:pPr>
            <w:r>
              <w:rPr>
                <w:rFonts w:ascii="Arial" w:eastAsia="Arial" w:hAnsi="Arial"/>
              </w:rPr>
              <w:t>projektiranje, rekostrukcija i izgradnja</w:t>
            </w:r>
          </w:p>
        </w:tc>
        <w:tc>
          <w:tcPr>
            <w:tcW w:w="168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66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4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2"/>
              </w:rPr>
            </w:pPr>
          </w:p>
        </w:tc>
      </w:tr>
      <w:tr w:rsidR="00371D35" w:rsidTr="00944058">
        <w:trPr>
          <w:trHeight w:val="125"/>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600" w:type="dxa"/>
            <w:gridSpan w:val="2"/>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68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6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4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0"/>
              </w:rPr>
            </w:pPr>
          </w:p>
        </w:tc>
      </w:tr>
    </w:tbl>
    <w:p w:rsidR="00371D35" w:rsidRDefault="00E54385" w:rsidP="00371D35">
      <w:pPr>
        <w:spacing w:line="80" w:lineRule="exact"/>
        <w:rPr>
          <w:rFonts w:ascii="Times New Roman" w:eastAsia="Times New Roman" w:hAnsi="Times New Roman"/>
        </w:rPr>
      </w:pPr>
      <w:r w:rsidRPr="00E54385">
        <w:rPr>
          <w:rFonts w:ascii="Times New Roman" w:eastAsia="Times New Roman" w:hAnsi="Times New Roman"/>
          <w:noProof/>
          <w:sz w:val="10"/>
          <w:lang w:eastAsia="hr-HR"/>
        </w:rPr>
        <w:pict>
          <v:rect id="Rectangle 159" o:spid="_x0000_s1088" style="position:absolute;margin-left:-.5pt;margin-top:-443.95pt;width:794.85pt;height:31.2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" o:allowincell="f" fillcolor="#dbeef3" strokecolor="white"/>
        </w:pict>
      </w:r>
      <w:r w:rsidRPr="00E54385">
        <w:rPr>
          <w:rFonts w:ascii="Times New Roman" w:eastAsia="Times New Roman" w:hAnsi="Times New Roman"/>
          <w:noProof/>
          <w:sz w:val="10"/>
          <w:lang w:eastAsia="hr-HR"/>
        </w:rPr>
        <w:pict>
          <v:rect id="Rectangle 160" o:spid="_x0000_s1089" style="position:absolute;margin-left:-.5pt;margin-top:-391.4pt;width:794.85pt;height:26.85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" o:allowincell="f" fillcolor="#dbeef3" strokecolor="white"/>
        </w:pict>
      </w:r>
      <w:r w:rsidRPr="00E54385">
        <w:rPr>
          <w:rFonts w:ascii="Times New Roman" w:eastAsia="Times New Roman" w:hAnsi="Times New Roman"/>
          <w:noProof/>
          <w:sz w:val="10"/>
          <w:lang w:eastAsia="hr-HR"/>
        </w:rPr>
        <w:pict>
          <v:rect id="Rectangle 161" o:spid="_x0000_s1090" style="position:absolute;margin-left:-.5pt;margin-top:-328.75pt;width:794.85pt;height:26.85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" o:allowincell="f" fillcolor="#dbeef3" strokecolor="white"/>
        </w:pict>
      </w:r>
      <w:r w:rsidRPr="00E54385">
        <w:rPr>
          <w:rFonts w:ascii="Times New Roman" w:eastAsia="Times New Roman" w:hAnsi="Times New Roman"/>
          <w:noProof/>
          <w:sz w:val="10"/>
          <w:lang w:eastAsia="hr-HR"/>
        </w:rPr>
        <w:pict>
          <v:rect id="Rectangle 162" o:spid="_x0000_s1091" style="position:absolute;margin-left:-.5pt;margin-top:-238.05pt;width:794.85pt;height:14.65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" o:allowincell="f" fillcolor="#dbeef3" strokecolor="white"/>
        </w:pict>
      </w:r>
      <w:r w:rsidRPr="00E54385">
        <w:rPr>
          <w:rFonts w:ascii="Times New Roman" w:eastAsia="Times New Roman" w:hAnsi="Times New Roman"/>
          <w:noProof/>
          <w:sz w:val="10"/>
          <w:lang w:eastAsia="hr-HR"/>
        </w:rPr>
        <w:pict>
          <v:rect id="Rectangle 163" o:spid="_x0000_s1092" style="position:absolute;margin-left:-.5pt;margin-top:-199.15pt;width:794.85pt;height:14.6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" o:allowincell="f" fillcolor="#dbeef3" strokecolor="white"/>
        </w:pict>
      </w:r>
      <w:r w:rsidRPr="00E54385">
        <w:rPr>
          <w:rFonts w:ascii="Times New Roman" w:eastAsia="Times New Roman" w:hAnsi="Times New Roman"/>
          <w:noProof/>
          <w:sz w:val="10"/>
          <w:lang w:eastAsia="hr-HR"/>
        </w:rPr>
        <w:pict>
          <v:rect id="Rectangle 164" o:spid="_x0000_s1093" style="position:absolute;margin-left:-.5pt;margin-top:-160.3pt;width:794.85pt;height:14.65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" o:allowincell="f" fillcolor="#dbeef3" strokecolor="white"/>
        </w:pict>
      </w:r>
      <w:r w:rsidRPr="00E54385">
        <w:rPr>
          <w:rFonts w:ascii="Times New Roman" w:eastAsia="Times New Roman" w:hAnsi="Times New Roman"/>
          <w:noProof/>
          <w:sz w:val="10"/>
          <w:lang w:eastAsia="hr-HR"/>
        </w:rPr>
        <w:pict>
          <v:rect id="Rectangle 165" o:spid="_x0000_s1094" style="position:absolute;margin-left:-.5pt;margin-top:-117.1pt;width:794.85pt;height:39.85pt;z-index:-25159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" o:allowincell="f" fillcolor="#dbeef3" strokecolor="white"/>
        </w:pict>
      </w:r>
      <w:r w:rsidRPr="00E54385">
        <w:rPr>
          <w:rFonts w:ascii="Times New Roman" w:eastAsia="Times New Roman" w:hAnsi="Times New Roman"/>
          <w:noProof/>
          <w:sz w:val="10"/>
          <w:lang w:eastAsia="hr-HR"/>
        </w:rPr>
        <w:pict>
          <v:rect id="Rectangle 166" o:spid="_x0000_s1095" style="position:absolute;margin-left:-.5pt;margin-top:-28.55pt;width:794.85pt;height:34.75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" o:allowincell="f" fillcolor="#dbeef3" strokecolor="white"/>
        </w:pict>
      </w:r>
      <w:r w:rsidR="00371D35">
        <w:rPr>
          <w:rFonts w:ascii="Times New Roman" w:eastAsia="Times New Roman" w:hAnsi="Times New Roman"/>
          <w:sz w:val="10"/>
        </w:rPr>
        <w:br w:type="column"/>
      </w:r>
    </w:p>
    <w:p w:rsidR="00371D35" w:rsidRDefault="00371D35" w:rsidP="00371D35">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1260"/>
        <w:gridCol w:w="640"/>
        <w:gridCol w:w="1540"/>
        <w:gridCol w:w="420"/>
      </w:tblGrid>
      <w:tr w:rsidR="00371D35" w:rsidTr="00944058">
        <w:trPr>
          <w:trHeight w:val="230"/>
        </w:trPr>
        <w:tc>
          <w:tcPr>
            <w:tcW w:w="1900" w:type="dxa"/>
            <w:gridSpan w:val="2"/>
            <w:shd w:val="clear" w:color="auto" w:fill="auto"/>
            <w:vAlign w:val="bottom"/>
          </w:tcPr>
          <w:p w:rsidR="00371D35" w:rsidRDefault="00371D35" w:rsidP="00944058">
            <w:pPr>
              <w:spacing w:line="229" w:lineRule="exact"/>
              <w:ind w:left="200"/>
              <w:rPr>
                <w:rFonts w:ascii="Arial" w:eastAsia="Arial" w:hAnsi="Arial"/>
                <w:sz w:val="15"/>
              </w:rPr>
            </w:pPr>
            <w:r>
              <w:rPr>
                <w:rFonts w:ascii="Arial" w:eastAsia="Arial" w:hAnsi="Arial"/>
              </w:rPr>
              <w:t xml:space="preserve">5.000,00 kn </w:t>
            </w:r>
            <w:r>
              <w:rPr>
                <w:rFonts w:ascii="Arial" w:eastAsia="Arial" w:hAnsi="Arial"/>
                <w:sz w:val="15"/>
              </w:rPr>
              <w:t>#DIV/0!</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55.000,00 kn</w:t>
            </w:r>
          </w:p>
        </w:tc>
        <w:tc>
          <w:tcPr>
            <w:tcW w:w="42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11,00</w:t>
            </w:r>
          </w:p>
        </w:tc>
      </w:tr>
      <w:tr w:rsidR="00371D35" w:rsidTr="00944058">
        <w:trPr>
          <w:trHeight w:val="763"/>
        </w:trPr>
        <w:tc>
          <w:tcPr>
            <w:tcW w:w="1260" w:type="dxa"/>
            <w:shd w:val="clear" w:color="auto" w:fill="auto"/>
            <w:vAlign w:val="bottom"/>
          </w:tcPr>
          <w:p w:rsidR="00371D35" w:rsidRDefault="00371D35" w:rsidP="00944058">
            <w:pPr>
              <w:spacing w:line="229" w:lineRule="exact"/>
              <w:jc w:val="right"/>
              <w:rPr>
                <w:rFonts w:ascii="Arial" w:eastAsia="Arial" w:hAnsi="Arial"/>
                <w:color w:val="FF0000"/>
                <w:w w:val="98"/>
              </w:rPr>
            </w:pPr>
            <w:r>
              <w:rPr>
                <w:rFonts w:ascii="Arial" w:eastAsia="Arial" w:hAnsi="Arial"/>
                <w:color w:val="FF0000"/>
                <w:w w:val="98"/>
              </w:rPr>
              <w:t>10.000,00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color w:val="FF0000"/>
                <w:w w:val="99"/>
                <w:sz w:val="16"/>
              </w:rPr>
            </w:pPr>
            <w:r>
              <w:rPr>
                <w:rFonts w:ascii="Arial" w:eastAsia="Arial" w:hAnsi="Arial"/>
                <w:color w:val="FF0000"/>
                <w:w w:val="99"/>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10.000,00 kn</w:t>
            </w:r>
          </w:p>
        </w:tc>
        <w:tc>
          <w:tcPr>
            <w:tcW w:w="420" w:type="dxa"/>
            <w:shd w:val="clear" w:color="auto" w:fill="auto"/>
            <w:vAlign w:val="bottom"/>
          </w:tcPr>
          <w:p w:rsidR="00371D35" w:rsidRDefault="00371D35" w:rsidP="00944058">
            <w:pPr>
              <w:spacing w:line="0" w:lineRule="atLeast"/>
              <w:ind w:left="1"/>
              <w:jc w:val="center"/>
              <w:rPr>
                <w:rFonts w:ascii="Arial" w:eastAsia="Arial" w:hAnsi="Arial"/>
                <w:color w:val="FF0000"/>
                <w:w w:val="87"/>
                <w:sz w:val="16"/>
              </w:rPr>
            </w:pPr>
            <w:r>
              <w:rPr>
                <w:rFonts w:ascii="Arial" w:eastAsia="Arial" w:hAnsi="Arial"/>
                <w:color w:val="FF0000"/>
                <w:w w:val="87"/>
                <w:sz w:val="16"/>
              </w:rPr>
              <w:t>---</w:t>
            </w:r>
          </w:p>
        </w:tc>
      </w:tr>
      <w:tr w:rsidR="00371D35" w:rsidTr="00944058">
        <w:trPr>
          <w:trHeight w:val="571"/>
        </w:trPr>
        <w:tc>
          <w:tcPr>
            <w:tcW w:w="126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99"/>
                <w:sz w:val="16"/>
              </w:rPr>
            </w:pPr>
            <w:r>
              <w:rPr>
                <w:rFonts w:ascii="Arial" w:eastAsia="Arial" w:hAnsi="Arial"/>
                <w:w w:val="99"/>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 kn</w:t>
            </w:r>
          </w:p>
        </w:tc>
        <w:tc>
          <w:tcPr>
            <w:tcW w:w="420" w:type="dxa"/>
            <w:shd w:val="clear" w:color="auto" w:fill="auto"/>
            <w:vAlign w:val="bottom"/>
          </w:tcPr>
          <w:p w:rsidR="00371D35" w:rsidRDefault="00371D35" w:rsidP="00944058">
            <w:pPr>
              <w:spacing w:line="0" w:lineRule="atLeast"/>
              <w:ind w:left="1"/>
              <w:jc w:val="center"/>
              <w:rPr>
                <w:rFonts w:ascii="Arial" w:eastAsia="Arial" w:hAnsi="Arial"/>
                <w:w w:val="87"/>
                <w:sz w:val="16"/>
              </w:rPr>
            </w:pPr>
            <w:r>
              <w:rPr>
                <w:rFonts w:ascii="Arial" w:eastAsia="Arial" w:hAnsi="Arial"/>
                <w:w w:val="87"/>
                <w:sz w:val="16"/>
              </w:rPr>
              <w:t>---</w:t>
            </w:r>
          </w:p>
        </w:tc>
      </w:tr>
      <w:tr w:rsidR="00371D35" w:rsidTr="00944058">
        <w:trPr>
          <w:trHeight w:val="523"/>
        </w:trPr>
        <w:tc>
          <w:tcPr>
            <w:tcW w:w="126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99"/>
                <w:sz w:val="16"/>
              </w:rPr>
            </w:pPr>
            <w:r>
              <w:rPr>
                <w:rFonts w:ascii="Arial" w:eastAsia="Arial" w:hAnsi="Arial"/>
                <w:w w:val="99"/>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 kn</w:t>
            </w:r>
          </w:p>
        </w:tc>
        <w:tc>
          <w:tcPr>
            <w:tcW w:w="420" w:type="dxa"/>
            <w:shd w:val="clear" w:color="auto" w:fill="auto"/>
            <w:vAlign w:val="bottom"/>
          </w:tcPr>
          <w:p w:rsidR="00371D35" w:rsidRDefault="00371D35" w:rsidP="00944058">
            <w:pPr>
              <w:spacing w:line="0" w:lineRule="atLeast"/>
              <w:ind w:left="1"/>
              <w:jc w:val="center"/>
              <w:rPr>
                <w:rFonts w:ascii="Arial" w:eastAsia="Arial" w:hAnsi="Arial"/>
                <w:w w:val="87"/>
                <w:sz w:val="16"/>
              </w:rPr>
            </w:pPr>
            <w:r>
              <w:rPr>
                <w:rFonts w:ascii="Arial" w:eastAsia="Arial" w:hAnsi="Arial"/>
                <w:w w:val="87"/>
                <w:sz w:val="16"/>
              </w:rPr>
              <w:t>---</w:t>
            </w:r>
          </w:p>
        </w:tc>
      </w:tr>
      <w:tr w:rsidR="00371D35" w:rsidTr="00944058">
        <w:trPr>
          <w:trHeight w:val="485"/>
        </w:trPr>
        <w:tc>
          <w:tcPr>
            <w:tcW w:w="1260" w:type="dxa"/>
            <w:shd w:val="clear" w:color="auto" w:fill="auto"/>
            <w:vAlign w:val="bottom"/>
          </w:tcPr>
          <w:p w:rsidR="00371D35" w:rsidRDefault="00371D35" w:rsidP="00944058">
            <w:pPr>
              <w:spacing w:line="229" w:lineRule="exact"/>
              <w:ind w:right="19"/>
              <w:jc w:val="right"/>
              <w:rPr>
                <w:rFonts w:ascii="Arial" w:eastAsia="Arial" w:hAnsi="Arial"/>
              </w:rPr>
            </w:pPr>
            <w:r>
              <w:rPr>
                <w:rFonts w:ascii="Arial" w:eastAsia="Arial" w:hAnsi="Arial"/>
              </w:rPr>
              <w:t>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99"/>
                <w:sz w:val="16"/>
              </w:rPr>
            </w:pPr>
            <w:r>
              <w:rPr>
                <w:rFonts w:ascii="Arial" w:eastAsia="Arial" w:hAnsi="Arial"/>
                <w:w w:val="99"/>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20" w:type="dxa"/>
            <w:shd w:val="clear" w:color="auto" w:fill="auto"/>
            <w:vAlign w:val="bottom"/>
          </w:tcPr>
          <w:p w:rsidR="00371D35" w:rsidRDefault="00371D35" w:rsidP="00944058">
            <w:pPr>
              <w:spacing w:line="0" w:lineRule="atLeast"/>
              <w:ind w:left="1"/>
              <w:jc w:val="center"/>
              <w:rPr>
                <w:rFonts w:ascii="Arial" w:eastAsia="Arial" w:hAnsi="Arial"/>
                <w:w w:val="87"/>
                <w:sz w:val="16"/>
              </w:rPr>
            </w:pPr>
            <w:r>
              <w:rPr>
                <w:rFonts w:ascii="Arial" w:eastAsia="Arial" w:hAnsi="Arial"/>
                <w:w w:val="87"/>
                <w:sz w:val="16"/>
              </w:rPr>
              <w:t>---</w:t>
            </w:r>
          </w:p>
        </w:tc>
      </w:tr>
      <w:tr w:rsidR="00371D35" w:rsidTr="00944058">
        <w:trPr>
          <w:trHeight w:val="480"/>
        </w:trPr>
        <w:tc>
          <w:tcPr>
            <w:tcW w:w="1260" w:type="dxa"/>
            <w:shd w:val="clear" w:color="auto" w:fill="auto"/>
            <w:vAlign w:val="bottom"/>
          </w:tcPr>
          <w:p w:rsidR="00371D35" w:rsidRDefault="00371D35" w:rsidP="00944058">
            <w:pPr>
              <w:spacing w:line="229" w:lineRule="exact"/>
              <w:ind w:right="19"/>
              <w:jc w:val="right"/>
              <w:rPr>
                <w:rFonts w:ascii="Arial" w:eastAsia="Arial" w:hAnsi="Arial"/>
              </w:rPr>
            </w:pPr>
            <w:r>
              <w:rPr>
                <w:rFonts w:ascii="Arial" w:eastAsia="Arial" w:hAnsi="Arial"/>
              </w:rPr>
              <w:t>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99"/>
                <w:sz w:val="16"/>
              </w:rPr>
            </w:pPr>
            <w:r>
              <w:rPr>
                <w:rFonts w:ascii="Arial" w:eastAsia="Arial" w:hAnsi="Arial"/>
                <w:w w:val="99"/>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20" w:type="dxa"/>
            <w:shd w:val="clear" w:color="auto" w:fill="auto"/>
            <w:vAlign w:val="bottom"/>
          </w:tcPr>
          <w:p w:rsidR="00371D35" w:rsidRDefault="00371D35" w:rsidP="00944058">
            <w:pPr>
              <w:spacing w:line="0" w:lineRule="atLeast"/>
              <w:ind w:left="1"/>
              <w:jc w:val="center"/>
              <w:rPr>
                <w:rFonts w:ascii="Arial" w:eastAsia="Arial" w:hAnsi="Arial"/>
                <w:w w:val="87"/>
                <w:sz w:val="16"/>
              </w:rPr>
            </w:pPr>
            <w:r>
              <w:rPr>
                <w:rFonts w:ascii="Arial" w:eastAsia="Arial" w:hAnsi="Arial"/>
                <w:w w:val="87"/>
                <w:sz w:val="16"/>
              </w:rPr>
              <w:t>---</w:t>
            </w:r>
          </w:p>
        </w:tc>
      </w:tr>
      <w:tr w:rsidR="00371D35" w:rsidTr="00944058">
        <w:trPr>
          <w:trHeight w:val="773"/>
        </w:trPr>
        <w:tc>
          <w:tcPr>
            <w:tcW w:w="126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99"/>
                <w:sz w:val="16"/>
              </w:rPr>
            </w:pPr>
            <w:r>
              <w:rPr>
                <w:rFonts w:ascii="Arial" w:eastAsia="Arial" w:hAnsi="Arial"/>
                <w:w w:val="99"/>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 kn</w:t>
            </w:r>
          </w:p>
        </w:tc>
        <w:tc>
          <w:tcPr>
            <w:tcW w:w="420" w:type="dxa"/>
            <w:shd w:val="clear" w:color="auto" w:fill="auto"/>
            <w:vAlign w:val="bottom"/>
          </w:tcPr>
          <w:p w:rsidR="00371D35" w:rsidRDefault="00371D35" w:rsidP="00944058">
            <w:pPr>
              <w:spacing w:line="0" w:lineRule="atLeast"/>
              <w:ind w:left="1"/>
              <w:jc w:val="center"/>
              <w:rPr>
                <w:rFonts w:ascii="Arial" w:eastAsia="Arial" w:hAnsi="Arial"/>
                <w:w w:val="87"/>
                <w:sz w:val="16"/>
              </w:rPr>
            </w:pPr>
            <w:r>
              <w:rPr>
                <w:rFonts w:ascii="Arial" w:eastAsia="Arial" w:hAnsi="Arial"/>
                <w:w w:val="87"/>
                <w:sz w:val="16"/>
              </w:rPr>
              <w:t>---</w:t>
            </w:r>
          </w:p>
        </w:tc>
      </w:tr>
      <w:tr w:rsidR="00371D35" w:rsidTr="00944058">
        <w:trPr>
          <w:trHeight w:val="480"/>
        </w:trPr>
        <w:tc>
          <w:tcPr>
            <w:tcW w:w="126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99"/>
                <w:sz w:val="16"/>
              </w:rPr>
            </w:pPr>
            <w:r>
              <w:rPr>
                <w:rFonts w:ascii="Arial" w:eastAsia="Arial" w:hAnsi="Arial"/>
                <w:w w:val="99"/>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 kn</w:t>
            </w:r>
          </w:p>
        </w:tc>
        <w:tc>
          <w:tcPr>
            <w:tcW w:w="420" w:type="dxa"/>
            <w:shd w:val="clear" w:color="auto" w:fill="auto"/>
            <w:vAlign w:val="bottom"/>
          </w:tcPr>
          <w:p w:rsidR="00371D35" w:rsidRDefault="00371D35" w:rsidP="00944058">
            <w:pPr>
              <w:spacing w:line="0" w:lineRule="atLeast"/>
              <w:ind w:left="1"/>
              <w:jc w:val="center"/>
              <w:rPr>
                <w:rFonts w:ascii="Arial" w:eastAsia="Arial" w:hAnsi="Arial"/>
                <w:w w:val="87"/>
                <w:sz w:val="16"/>
              </w:rPr>
            </w:pPr>
            <w:r>
              <w:rPr>
                <w:rFonts w:ascii="Arial" w:eastAsia="Arial" w:hAnsi="Arial"/>
                <w:w w:val="87"/>
                <w:sz w:val="16"/>
              </w:rPr>
              <w:t>---</w:t>
            </w:r>
          </w:p>
        </w:tc>
      </w:tr>
      <w:tr w:rsidR="00371D35" w:rsidTr="00944058">
        <w:trPr>
          <w:trHeight w:val="787"/>
        </w:trPr>
        <w:tc>
          <w:tcPr>
            <w:tcW w:w="1260" w:type="dxa"/>
            <w:shd w:val="clear" w:color="auto" w:fill="auto"/>
            <w:vAlign w:val="bottom"/>
          </w:tcPr>
          <w:p w:rsidR="00371D35" w:rsidRDefault="00371D35" w:rsidP="00944058">
            <w:pPr>
              <w:spacing w:line="229" w:lineRule="exact"/>
              <w:jc w:val="right"/>
              <w:rPr>
                <w:rFonts w:ascii="Arial" w:eastAsia="Arial" w:hAnsi="Arial"/>
                <w:color w:val="FF0000"/>
                <w:w w:val="89"/>
              </w:rPr>
            </w:pPr>
            <w:r>
              <w:rPr>
                <w:rFonts w:ascii="Arial" w:eastAsia="Arial" w:hAnsi="Arial"/>
                <w:color w:val="FF0000"/>
                <w:w w:val="89"/>
              </w:rPr>
              <w:t>850.000,00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color w:val="FF0000"/>
                <w:w w:val="89"/>
                <w:sz w:val="16"/>
              </w:rPr>
            </w:pPr>
            <w:r>
              <w:rPr>
                <w:rFonts w:ascii="Arial" w:eastAsia="Arial" w:hAnsi="Arial"/>
                <w:color w:val="FF0000"/>
                <w:w w:val="89"/>
                <w:sz w:val="16"/>
              </w:rPr>
              <w:t>3,40</w:t>
            </w:r>
          </w:p>
        </w:tc>
        <w:tc>
          <w:tcPr>
            <w:tcW w:w="1540" w:type="dxa"/>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1.150.000,00 kn</w:t>
            </w:r>
          </w:p>
        </w:tc>
        <w:tc>
          <w:tcPr>
            <w:tcW w:w="420" w:type="dxa"/>
            <w:shd w:val="clear" w:color="auto" w:fill="auto"/>
            <w:vAlign w:val="bottom"/>
          </w:tcPr>
          <w:p w:rsidR="00371D35" w:rsidRDefault="00371D35" w:rsidP="00944058">
            <w:pPr>
              <w:spacing w:line="0" w:lineRule="atLeast"/>
              <w:jc w:val="center"/>
              <w:rPr>
                <w:rFonts w:ascii="Arial" w:eastAsia="Arial" w:hAnsi="Arial"/>
                <w:color w:val="FF0000"/>
                <w:w w:val="89"/>
                <w:sz w:val="16"/>
              </w:rPr>
            </w:pPr>
            <w:r>
              <w:rPr>
                <w:rFonts w:ascii="Arial" w:eastAsia="Arial" w:hAnsi="Arial"/>
                <w:color w:val="FF0000"/>
                <w:w w:val="89"/>
                <w:sz w:val="16"/>
              </w:rPr>
              <w:t>1,35</w:t>
            </w:r>
          </w:p>
        </w:tc>
      </w:tr>
      <w:tr w:rsidR="00371D35" w:rsidTr="00944058">
        <w:trPr>
          <w:trHeight w:val="422"/>
        </w:trPr>
        <w:tc>
          <w:tcPr>
            <w:tcW w:w="1260" w:type="dxa"/>
            <w:shd w:val="clear" w:color="auto" w:fill="auto"/>
            <w:vAlign w:val="bottom"/>
          </w:tcPr>
          <w:p w:rsidR="00371D35" w:rsidRDefault="00371D35" w:rsidP="00944058">
            <w:pPr>
              <w:spacing w:line="229" w:lineRule="exact"/>
              <w:ind w:right="19"/>
              <w:jc w:val="right"/>
              <w:rPr>
                <w:rFonts w:ascii="Arial" w:eastAsia="Arial" w:hAnsi="Arial"/>
              </w:rPr>
            </w:pPr>
            <w:r>
              <w:rPr>
                <w:rFonts w:ascii="Arial" w:eastAsia="Arial" w:hAnsi="Arial"/>
              </w:rPr>
              <w:t>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99"/>
                <w:sz w:val="16"/>
              </w:rPr>
            </w:pPr>
            <w:r>
              <w:rPr>
                <w:rFonts w:ascii="Arial" w:eastAsia="Arial" w:hAnsi="Arial"/>
                <w:w w:val="99"/>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20" w:type="dxa"/>
            <w:shd w:val="clear" w:color="auto" w:fill="auto"/>
            <w:vAlign w:val="bottom"/>
          </w:tcPr>
          <w:p w:rsidR="00371D35" w:rsidRDefault="00371D35" w:rsidP="00944058">
            <w:pPr>
              <w:spacing w:line="0" w:lineRule="atLeast"/>
              <w:ind w:left="1"/>
              <w:jc w:val="center"/>
              <w:rPr>
                <w:rFonts w:ascii="Arial" w:eastAsia="Arial" w:hAnsi="Arial"/>
                <w:w w:val="87"/>
                <w:sz w:val="16"/>
              </w:rPr>
            </w:pPr>
            <w:r>
              <w:rPr>
                <w:rFonts w:ascii="Arial" w:eastAsia="Arial" w:hAnsi="Arial"/>
                <w:w w:val="87"/>
                <w:sz w:val="16"/>
              </w:rPr>
              <w:t>---</w:t>
            </w:r>
          </w:p>
        </w:tc>
      </w:tr>
      <w:tr w:rsidR="00371D35" w:rsidTr="00944058">
        <w:trPr>
          <w:trHeight w:val="389"/>
        </w:trPr>
        <w:tc>
          <w:tcPr>
            <w:tcW w:w="1260" w:type="dxa"/>
            <w:shd w:val="clear" w:color="auto" w:fill="auto"/>
            <w:vAlign w:val="bottom"/>
          </w:tcPr>
          <w:p w:rsidR="00371D35" w:rsidRDefault="00371D35" w:rsidP="00944058">
            <w:pPr>
              <w:spacing w:line="0" w:lineRule="atLeast"/>
              <w:ind w:right="19"/>
              <w:jc w:val="right"/>
              <w:rPr>
                <w:rFonts w:ascii="Arial" w:eastAsia="Arial" w:hAnsi="Arial"/>
              </w:rPr>
            </w:pPr>
            <w:r>
              <w:rPr>
                <w:rFonts w:ascii="Arial" w:eastAsia="Arial" w:hAnsi="Arial"/>
              </w:rPr>
              <w:t>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99"/>
                <w:sz w:val="16"/>
              </w:rPr>
            </w:pPr>
            <w:r>
              <w:rPr>
                <w:rFonts w:ascii="Arial" w:eastAsia="Arial" w:hAnsi="Arial"/>
                <w:w w:val="99"/>
                <w:sz w:val="16"/>
              </w:rPr>
              <w:t>---</w:t>
            </w:r>
          </w:p>
        </w:tc>
        <w:tc>
          <w:tcPr>
            <w:tcW w:w="1540" w:type="dxa"/>
            <w:shd w:val="clear" w:color="auto" w:fill="auto"/>
            <w:vAlign w:val="bottom"/>
          </w:tcPr>
          <w:p w:rsidR="00371D35" w:rsidRDefault="00371D35" w:rsidP="00944058">
            <w:pPr>
              <w:spacing w:line="0" w:lineRule="atLeast"/>
              <w:jc w:val="right"/>
              <w:rPr>
                <w:rFonts w:ascii="Arial" w:eastAsia="Arial" w:hAnsi="Arial"/>
              </w:rPr>
            </w:pPr>
            <w:r>
              <w:rPr>
                <w:rFonts w:ascii="Arial" w:eastAsia="Arial" w:hAnsi="Arial"/>
              </w:rPr>
              <w:t>0,00 kn</w:t>
            </w:r>
          </w:p>
        </w:tc>
        <w:tc>
          <w:tcPr>
            <w:tcW w:w="420" w:type="dxa"/>
            <w:shd w:val="clear" w:color="auto" w:fill="auto"/>
            <w:vAlign w:val="bottom"/>
          </w:tcPr>
          <w:p w:rsidR="00371D35" w:rsidRDefault="00371D35" w:rsidP="00944058">
            <w:pPr>
              <w:spacing w:line="0" w:lineRule="atLeast"/>
              <w:ind w:left="1"/>
              <w:jc w:val="center"/>
              <w:rPr>
                <w:rFonts w:ascii="Arial" w:eastAsia="Arial" w:hAnsi="Arial"/>
                <w:w w:val="87"/>
                <w:sz w:val="16"/>
              </w:rPr>
            </w:pPr>
            <w:r>
              <w:rPr>
                <w:rFonts w:ascii="Arial" w:eastAsia="Arial" w:hAnsi="Arial"/>
                <w:w w:val="87"/>
                <w:sz w:val="16"/>
              </w:rPr>
              <w:t>---</w:t>
            </w:r>
          </w:p>
        </w:tc>
      </w:tr>
      <w:tr w:rsidR="00371D35" w:rsidTr="00944058">
        <w:trPr>
          <w:trHeight w:val="389"/>
        </w:trPr>
        <w:tc>
          <w:tcPr>
            <w:tcW w:w="1260" w:type="dxa"/>
            <w:shd w:val="clear" w:color="auto" w:fill="auto"/>
            <w:vAlign w:val="bottom"/>
          </w:tcPr>
          <w:p w:rsidR="00371D35" w:rsidRDefault="00371D35" w:rsidP="00944058">
            <w:pPr>
              <w:spacing w:line="229" w:lineRule="exact"/>
              <w:jc w:val="right"/>
              <w:rPr>
                <w:rFonts w:ascii="Arial" w:eastAsia="Arial" w:hAnsi="Arial"/>
                <w:w w:val="89"/>
              </w:rPr>
            </w:pPr>
            <w:r>
              <w:rPr>
                <w:rFonts w:ascii="Arial" w:eastAsia="Arial" w:hAnsi="Arial"/>
                <w:w w:val="89"/>
              </w:rPr>
              <w:t>550.000,00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89"/>
                <w:sz w:val="16"/>
              </w:rPr>
            </w:pPr>
            <w:r>
              <w:rPr>
                <w:rFonts w:ascii="Arial" w:eastAsia="Arial" w:hAnsi="Arial"/>
                <w:w w:val="89"/>
                <w:sz w:val="16"/>
              </w:rPr>
              <w:t>5,50</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500.000,00 kn</w:t>
            </w:r>
          </w:p>
        </w:tc>
        <w:tc>
          <w:tcPr>
            <w:tcW w:w="42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0,91</w:t>
            </w:r>
          </w:p>
        </w:tc>
      </w:tr>
      <w:tr w:rsidR="00371D35" w:rsidTr="00944058">
        <w:trPr>
          <w:trHeight w:val="389"/>
        </w:trPr>
        <w:tc>
          <w:tcPr>
            <w:tcW w:w="1260" w:type="dxa"/>
            <w:shd w:val="clear" w:color="auto" w:fill="auto"/>
            <w:vAlign w:val="bottom"/>
          </w:tcPr>
          <w:p w:rsidR="00371D35" w:rsidRDefault="00371D35" w:rsidP="00944058">
            <w:pPr>
              <w:spacing w:line="229" w:lineRule="exact"/>
              <w:jc w:val="right"/>
              <w:rPr>
                <w:rFonts w:ascii="Arial" w:eastAsia="Arial" w:hAnsi="Arial"/>
                <w:w w:val="89"/>
              </w:rPr>
            </w:pPr>
            <w:r>
              <w:rPr>
                <w:rFonts w:ascii="Arial" w:eastAsia="Arial" w:hAnsi="Arial"/>
                <w:w w:val="89"/>
              </w:rPr>
              <w:t>550.000,00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89"/>
                <w:sz w:val="16"/>
              </w:rPr>
            </w:pPr>
            <w:r>
              <w:rPr>
                <w:rFonts w:ascii="Arial" w:eastAsia="Arial" w:hAnsi="Arial"/>
                <w:w w:val="89"/>
                <w:sz w:val="16"/>
              </w:rPr>
              <w:t>5,50</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500.000,00 kn</w:t>
            </w:r>
          </w:p>
        </w:tc>
        <w:tc>
          <w:tcPr>
            <w:tcW w:w="42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0,91</w:t>
            </w:r>
          </w:p>
        </w:tc>
      </w:tr>
      <w:tr w:rsidR="00371D35" w:rsidTr="00944058">
        <w:trPr>
          <w:trHeight w:val="389"/>
        </w:trPr>
        <w:tc>
          <w:tcPr>
            <w:tcW w:w="1260" w:type="dxa"/>
            <w:shd w:val="clear" w:color="auto" w:fill="auto"/>
            <w:vAlign w:val="bottom"/>
          </w:tcPr>
          <w:p w:rsidR="00371D35" w:rsidRDefault="00371D35" w:rsidP="00944058">
            <w:pPr>
              <w:spacing w:line="229" w:lineRule="exact"/>
              <w:jc w:val="right"/>
              <w:rPr>
                <w:rFonts w:ascii="Arial" w:eastAsia="Arial" w:hAnsi="Arial"/>
                <w:w w:val="89"/>
              </w:rPr>
            </w:pPr>
            <w:r>
              <w:rPr>
                <w:rFonts w:ascii="Arial" w:eastAsia="Arial" w:hAnsi="Arial"/>
                <w:w w:val="89"/>
              </w:rPr>
              <w:t>150.000,00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89"/>
                <w:sz w:val="16"/>
              </w:rPr>
            </w:pPr>
            <w:r>
              <w:rPr>
                <w:rFonts w:ascii="Arial" w:eastAsia="Arial" w:hAnsi="Arial"/>
                <w:w w:val="89"/>
                <w:sz w:val="16"/>
              </w:rPr>
              <w:t>1,50</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500.000,00 kn</w:t>
            </w:r>
          </w:p>
        </w:tc>
        <w:tc>
          <w:tcPr>
            <w:tcW w:w="420" w:type="dxa"/>
            <w:shd w:val="clear" w:color="auto" w:fill="auto"/>
            <w:vAlign w:val="bottom"/>
          </w:tcPr>
          <w:p w:rsidR="00371D35" w:rsidRDefault="00371D35" w:rsidP="00944058">
            <w:pPr>
              <w:spacing w:line="0" w:lineRule="atLeast"/>
              <w:ind w:left="1"/>
              <w:jc w:val="center"/>
              <w:rPr>
                <w:rFonts w:ascii="Arial" w:eastAsia="Arial" w:hAnsi="Arial"/>
                <w:w w:val="87"/>
                <w:sz w:val="16"/>
              </w:rPr>
            </w:pPr>
            <w:r>
              <w:rPr>
                <w:rFonts w:ascii="Arial" w:eastAsia="Arial" w:hAnsi="Arial"/>
                <w:w w:val="87"/>
                <w:sz w:val="16"/>
              </w:rPr>
              <w:t>---</w:t>
            </w:r>
          </w:p>
        </w:tc>
      </w:tr>
      <w:tr w:rsidR="00371D35" w:rsidTr="00944058">
        <w:trPr>
          <w:trHeight w:val="432"/>
        </w:trPr>
        <w:tc>
          <w:tcPr>
            <w:tcW w:w="1260" w:type="dxa"/>
            <w:shd w:val="clear" w:color="auto" w:fill="auto"/>
            <w:vAlign w:val="bottom"/>
          </w:tcPr>
          <w:p w:rsidR="00371D35" w:rsidRDefault="00371D35" w:rsidP="00944058">
            <w:pPr>
              <w:spacing w:line="229" w:lineRule="exact"/>
              <w:jc w:val="right"/>
              <w:rPr>
                <w:rFonts w:ascii="Arial" w:eastAsia="Arial" w:hAnsi="Arial"/>
                <w:w w:val="89"/>
              </w:rPr>
            </w:pPr>
            <w:r>
              <w:rPr>
                <w:rFonts w:ascii="Arial" w:eastAsia="Arial" w:hAnsi="Arial"/>
                <w:w w:val="89"/>
              </w:rPr>
              <w:t>150.000,00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89"/>
                <w:sz w:val="16"/>
              </w:rPr>
            </w:pPr>
            <w:r>
              <w:rPr>
                <w:rFonts w:ascii="Arial" w:eastAsia="Arial" w:hAnsi="Arial"/>
                <w:w w:val="89"/>
                <w:sz w:val="16"/>
              </w:rPr>
              <w:t>1,50</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500.000,00 kn</w:t>
            </w:r>
          </w:p>
        </w:tc>
        <w:tc>
          <w:tcPr>
            <w:tcW w:w="420" w:type="dxa"/>
            <w:shd w:val="clear" w:color="auto" w:fill="auto"/>
            <w:vAlign w:val="bottom"/>
          </w:tcPr>
          <w:p w:rsidR="00371D35" w:rsidRDefault="00371D35" w:rsidP="00944058">
            <w:pPr>
              <w:spacing w:line="0" w:lineRule="atLeast"/>
              <w:ind w:left="1"/>
              <w:jc w:val="center"/>
              <w:rPr>
                <w:rFonts w:ascii="Arial" w:eastAsia="Arial" w:hAnsi="Arial"/>
                <w:w w:val="87"/>
                <w:sz w:val="16"/>
              </w:rPr>
            </w:pPr>
            <w:r>
              <w:rPr>
                <w:rFonts w:ascii="Arial" w:eastAsia="Arial" w:hAnsi="Arial"/>
                <w:w w:val="87"/>
                <w:sz w:val="16"/>
              </w:rPr>
              <w:t>---</w:t>
            </w:r>
          </w:p>
        </w:tc>
      </w:tr>
      <w:tr w:rsidR="00371D35" w:rsidTr="00944058">
        <w:trPr>
          <w:trHeight w:val="686"/>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50.000,00 kn</w:t>
            </w:r>
          </w:p>
        </w:tc>
        <w:tc>
          <w:tcPr>
            <w:tcW w:w="640" w:type="dxa"/>
            <w:shd w:val="clear" w:color="auto" w:fill="auto"/>
            <w:vAlign w:val="bottom"/>
          </w:tcPr>
          <w:p w:rsidR="00371D35" w:rsidRDefault="00371D35" w:rsidP="00944058">
            <w:pPr>
              <w:spacing w:line="0" w:lineRule="atLeast"/>
              <w:ind w:right="81"/>
              <w:jc w:val="center"/>
              <w:rPr>
                <w:rFonts w:ascii="Arial" w:eastAsia="Arial" w:hAnsi="Arial"/>
                <w:w w:val="99"/>
                <w:sz w:val="16"/>
              </w:rPr>
            </w:pPr>
            <w:r>
              <w:rPr>
                <w:rFonts w:ascii="Arial" w:eastAsia="Arial" w:hAnsi="Arial"/>
                <w:w w:val="99"/>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100.000,00 kn</w:t>
            </w:r>
          </w:p>
        </w:tc>
        <w:tc>
          <w:tcPr>
            <w:tcW w:w="42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2,00</w:t>
            </w:r>
          </w:p>
        </w:tc>
      </w:tr>
      <w:tr w:rsidR="00371D35" w:rsidTr="00944058">
        <w:trPr>
          <w:trHeight w:val="638"/>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50.000,00 kn</w:t>
            </w:r>
          </w:p>
        </w:tc>
        <w:tc>
          <w:tcPr>
            <w:tcW w:w="640" w:type="dxa"/>
            <w:shd w:val="clear" w:color="auto" w:fill="auto"/>
            <w:vAlign w:val="bottom"/>
          </w:tcPr>
          <w:p w:rsidR="00371D35" w:rsidRDefault="00371D35" w:rsidP="00944058">
            <w:pPr>
              <w:spacing w:line="183" w:lineRule="exact"/>
              <w:ind w:right="81"/>
              <w:jc w:val="center"/>
              <w:rPr>
                <w:rFonts w:ascii="Arial" w:eastAsia="Arial" w:hAnsi="Arial"/>
                <w:w w:val="99"/>
                <w:sz w:val="16"/>
              </w:rPr>
            </w:pPr>
            <w:r>
              <w:rPr>
                <w:rFonts w:ascii="Arial" w:eastAsia="Arial" w:hAnsi="Arial"/>
                <w:w w:val="99"/>
                <w:sz w:val="16"/>
              </w:rPr>
              <w:t>---</w:t>
            </w:r>
          </w:p>
        </w:tc>
        <w:tc>
          <w:tcPr>
            <w:tcW w:w="154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100.000,00 kn</w:t>
            </w:r>
          </w:p>
        </w:tc>
        <w:tc>
          <w:tcPr>
            <w:tcW w:w="420" w:type="dxa"/>
            <w:shd w:val="clear" w:color="auto" w:fill="auto"/>
            <w:vAlign w:val="bottom"/>
          </w:tcPr>
          <w:p w:rsidR="00371D35" w:rsidRDefault="00371D35" w:rsidP="00944058">
            <w:pPr>
              <w:spacing w:line="183" w:lineRule="exact"/>
              <w:jc w:val="center"/>
              <w:rPr>
                <w:rFonts w:ascii="Arial" w:eastAsia="Arial" w:hAnsi="Arial"/>
                <w:w w:val="89"/>
                <w:sz w:val="16"/>
              </w:rPr>
            </w:pPr>
            <w:r>
              <w:rPr>
                <w:rFonts w:ascii="Arial" w:eastAsia="Arial" w:hAnsi="Arial"/>
                <w:w w:val="89"/>
                <w:sz w:val="16"/>
              </w:rPr>
              <w:t>2,00</w:t>
            </w:r>
          </w:p>
        </w:tc>
      </w:tr>
      <w:tr w:rsidR="00371D35" w:rsidTr="00944058">
        <w:trPr>
          <w:trHeight w:val="1080"/>
        </w:trPr>
        <w:tc>
          <w:tcPr>
            <w:tcW w:w="1260" w:type="dxa"/>
            <w:shd w:val="clear" w:color="auto" w:fill="auto"/>
            <w:vAlign w:val="bottom"/>
          </w:tcPr>
          <w:p w:rsidR="00371D35" w:rsidRDefault="00371D35" w:rsidP="00944058">
            <w:pPr>
              <w:spacing w:line="0" w:lineRule="atLeast"/>
              <w:jc w:val="right"/>
              <w:rPr>
                <w:rFonts w:ascii="Arial" w:eastAsia="Arial" w:hAnsi="Arial"/>
                <w:w w:val="89"/>
              </w:rPr>
            </w:pPr>
            <w:r>
              <w:rPr>
                <w:rFonts w:ascii="Arial" w:eastAsia="Arial" w:hAnsi="Arial"/>
                <w:w w:val="89"/>
              </w:rPr>
              <w:t>100.000,00 kn</w:t>
            </w:r>
          </w:p>
        </w:tc>
        <w:tc>
          <w:tcPr>
            <w:tcW w:w="640" w:type="dxa"/>
            <w:shd w:val="clear" w:color="auto" w:fill="auto"/>
            <w:vAlign w:val="bottom"/>
          </w:tcPr>
          <w:p w:rsidR="00371D35" w:rsidRDefault="00371D35" w:rsidP="00944058">
            <w:pPr>
              <w:spacing w:line="183" w:lineRule="exact"/>
              <w:ind w:right="81"/>
              <w:jc w:val="center"/>
              <w:rPr>
                <w:rFonts w:ascii="Arial" w:eastAsia="Arial" w:hAnsi="Arial"/>
                <w:w w:val="89"/>
                <w:sz w:val="16"/>
              </w:rPr>
            </w:pPr>
            <w:r>
              <w:rPr>
                <w:rFonts w:ascii="Arial" w:eastAsia="Arial" w:hAnsi="Arial"/>
                <w:w w:val="89"/>
                <w:sz w:val="16"/>
              </w:rPr>
              <w:t>2,00</w:t>
            </w:r>
          </w:p>
        </w:tc>
        <w:tc>
          <w:tcPr>
            <w:tcW w:w="1540" w:type="dxa"/>
            <w:shd w:val="clear" w:color="auto" w:fill="auto"/>
            <w:vAlign w:val="bottom"/>
          </w:tcPr>
          <w:p w:rsidR="00371D35" w:rsidRDefault="00371D35" w:rsidP="00944058">
            <w:pPr>
              <w:spacing w:line="0" w:lineRule="atLeast"/>
              <w:jc w:val="right"/>
              <w:rPr>
                <w:rFonts w:ascii="Arial" w:eastAsia="Arial" w:hAnsi="Arial"/>
              </w:rPr>
            </w:pPr>
            <w:r>
              <w:rPr>
                <w:rFonts w:ascii="Arial" w:eastAsia="Arial" w:hAnsi="Arial"/>
              </w:rPr>
              <w:t>50.000,00 kn</w:t>
            </w:r>
          </w:p>
        </w:tc>
        <w:tc>
          <w:tcPr>
            <w:tcW w:w="420" w:type="dxa"/>
            <w:shd w:val="clear" w:color="auto" w:fill="auto"/>
            <w:vAlign w:val="bottom"/>
          </w:tcPr>
          <w:p w:rsidR="00371D35" w:rsidRDefault="00371D35" w:rsidP="00944058">
            <w:pPr>
              <w:spacing w:line="183" w:lineRule="exact"/>
              <w:jc w:val="center"/>
              <w:rPr>
                <w:rFonts w:ascii="Arial" w:eastAsia="Arial" w:hAnsi="Arial"/>
                <w:w w:val="89"/>
                <w:sz w:val="16"/>
              </w:rPr>
            </w:pPr>
            <w:r>
              <w:rPr>
                <w:rFonts w:ascii="Arial" w:eastAsia="Arial" w:hAnsi="Arial"/>
                <w:w w:val="89"/>
                <w:sz w:val="16"/>
              </w:rPr>
              <w:t>0,50</w:t>
            </w:r>
          </w:p>
        </w:tc>
      </w:tr>
    </w:tbl>
    <w:p w:rsidR="00371D35" w:rsidRDefault="00371D35" w:rsidP="00371D35">
      <w:pPr>
        <w:rPr>
          <w:rFonts w:ascii="Arial" w:eastAsia="Arial" w:hAnsi="Arial"/>
          <w:w w:val="89"/>
          <w:sz w:val="16"/>
        </w:rPr>
        <w:sectPr w:rsidR="00371D35">
          <w:pgSz w:w="16840" w:h="11900" w:orient="landscape"/>
          <w:pgMar w:top="808" w:right="840" w:bottom="229" w:left="200" w:header="0" w:footer="0" w:gutter="0"/>
          <w:cols w:num="2" w:space="0" w:equalWidth="0">
            <w:col w:w="11480" w:space="460"/>
            <w:col w:w="3860"/>
          </w:cols>
          <w:docGrid w:linePitch="360"/>
        </w:sectPr>
      </w:pPr>
    </w:p>
    <w:p w:rsidR="00371D35" w:rsidRDefault="00E54385" w:rsidP="00371D35">
      <w:pPr>
        <w:spacing w:line="313" w:lineRule="exact"/>
        <w:rPr>
          <w:rFonts w:ascii="Times New Roman" w:eastAsia="Times New Roman" w:hAnsi="Times New Roman"/>
        </w:rPr>
      </w:pPr>
      <w:r w:rsidRPr="00E54385">
        <w:rPr>
          <w:rFonts w:ascii="Arial" w:eastAsia="Arial" w:hAnsi="Arial"/>
          <w:noProof/>
          <w:lang w:eastAsia="hr-HR"/>
        </w:rPr>
        <w:pict>
          <v:shape id="Text Box 177" o:spid="_x0000_s1106" type="#_x0000_t202" style="position:absolute;margin-left:5.5pt;margin-top:-21.9pt;width:806.95pt;height:18.9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" fillcolor="#d6e3bc [1302]" strokecolor="white [3212]">
            <v:textbox>
              <w:txbxContent>
                <w:p w:rsidR="00CB733D" w:rsidRPr="00522592" w:rsidRDefault="00CB733D" w:rsidP="00371D35">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27.</w:t>
                  </w:r>
                </w:p>
              </w:txbxContent>
            </v:textbox>
          </v:shape>
        </w:pict>
      </w:r>
    </w:p>
    <w:tbl>
      <w:tblPr>
        <w:tblW w:w="0" w:type="auto"/>
        <w:tblLayout w:type="fixed"/>
        <w:tblCellMar>
          <w:left w:w="0" w:type="dxa"/>
          <w:right w:w="0" w:type="dxa"/>
        </w:tblCellMar>
        <w:tblLook w:val="0000"/>
      </w:tblPr>
      <w:tblGrid>
        <w:gridCol w:w="460"/>
        <w:gridCol w:w="700"/>
        <w:gridCol w:w="3660"/>
        <w:gridCol w:w="3300"/>
        <w:gridCol w:w="1520"/>
        <w:gridCol w:w="760"/>
        <w:gridCol w:w="1080"/>
      </w:tblGrid>
      <w:tr w:rsidR="00371D35" w:rsidTr="00944058">
        <w:trPr>
          <w:trHeight w:val="230"/>
        </w:trPr>
        <w:tc>
          <w:tcPr>
            <w:tcW w:w="460" w:type="dxa"/>
            <w:vMerge w:val="restart"/>
            <w:shd w:val="clear" w:color="auto" w:fill="auto"/>
            <w:vAlign w:val="bottom"/>
          </w:tcPr>
          <w:p w:rsidR="00371D35" w:rsidRDefault="00371D35" w:rsidP="00944058">
            <w:pPr>
              <w:spacing w:line="0" w:lineRule="atLeast"/>
              <w:ind w:right="260"/>
              <w:jc w:val="right"/>
              <w:rPr>
                <w:rFonts w:ascii="Arial" w:eastAsia="Arial" w:hAnsi="Arial"/>
                <w:w w:val="89"/>
                <w:sz w:val="12"/>
              </w:rPr>
            </w:pPr>
            <w:r>
              <w:rPr>
                <w:rFonts w:ascii="Arial" w:eastAsia="Arial" w:hAnsi="Arial"/>
                <w:w w:val="89"/>
                <w:sz w:val="12"/>
              </w:rPr>
              <w:t>11</w:t>
            </w:r>
          </w:p>
        </w:tc>
        <w:tc>
          <w:tcPr>
            <w:tcW w:w="70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426</w:t>
            </w:r>
          </w:p>
        </w:tc>
        <w:tc>
          <w:tcPr>
            <w:tcW w:w="3660" w:type="dxa"/>
            <w:shd w:val="clear" w:color="auto" w:fill="auto"/>
            <w:vAlign w:val="bottom"/>
          </w:tcPr>
          <w:p w:rsidR="00371D35" w:rsidRDefault="00371D35" w:rsidP="00944058">
            <w:pPr>
              <w:spacing w:line="229" w:lineRule="exact"/>
              <w:ind w:left="80"/>
              <w:rPr>
                <w:rFonts w:ascii="Arial" w:eastAsia="Arial" w:hAnsi="Arial"/>
              </w:rPr>
            </w:pPr>
            <w:r>
              <w:rPr>
                <w:rFonts w:ascii="Arial" w:eastAsia="Arial" w:hAnsi="Arial"/>
              </w:rPr>
              <w:t>Nematerijalna proizvedena</w:t>
            </w:r>
          </w:p>
        </w:tc>
        <w:tc>
          <w:tcPr>
            <w:tcW w:w="3300" w:type="dxa"/>
            <w:vMerge w:val="restart"/>
            <w:shd w:val="clear" w:color="auto" w:fill="auto"/>
            <w:vAlign w:val="bottom"/>
          </w:tcPr>
          <w:p w:rsidR="00371D35" w:rsidRDefault="00371D35" w:rsidP="00944058">
            <w:pPr>
              <w:spacing w:line="229" w:lineRule="exact"/>
              <w:ind w:left="1360"/>
              <w:rPr>
                <w:rFonts w:ascii="Arial" w:eastAsia="Arial" w:hAnsi="Arial"/>
                <w:sz w:val="15"/>
              </w:rPr>
            </w:pPr>
            <w:r>
              <w:rPr>
                <w:rFonts w:ascii="Arial" w:eastAsia="Arial" w:hAnsi="Arial"/>
              </w:rPr>
              <w:t xml:space="preserve">100.000,00 kn   </w:t>
            </w:r>
            <w:r>
              <w:rPr>
                <w:rFonts w:ascii="Arial" w:eastAsia="Arial" w:hAnsi="Arial"/>
                <w:sz w:val="15"/>
              </w:rPr>
              <w:t>---</w:t>
            </w:r>
          </w:p>
        </w:tc>
        <w:tc>
          <w:tcPr>
            <w:tcW w:w="1520" w:type="dxa"/>
            <w:vMerge w:val="restart"/>
            <w:shd w:val="clear" w:color="auto" w:fill="auto"/>
            <w:vAlign w:val="bottom"/>
          </w:tcPr>
          <w:p w:rsidR="00371D35" w:rsidRDefault="00AC7CF1" w:rsidP="00944058">
            <w:pPr>
              <w:spacing w:line="229" w:lineRule="exact"/>
              <w:ind w:left="400"/>
              <w:rPr>
                <w:rFonts w:ascii="Arial" w:eastAsia="Arial" w:hAnsi="Arial"/>
                <w:w w:val="95"/>
              </w:rPr>
            </w:pPr>
            <w:r>
              <w:rPr>
                <w:rFonts w:ascii="Arial" w:eastAsia="Arial" w:hAnsi="Arial"/>
                <w:w w:val="95"/>
              </w:rPr>
              <w:t>50.000,0</w:t>
            </w:r>
            <w:r w:rsidR="00371D35">
              <w:rPr>
                <w:rFonts w:ascii="Arial" w:eastAsia="Arial" w:hAnsi="Arial"/>
                <w:w w:val="95"/>
              </w:rPr>
              <w:t>kn</w:t>
            </w:r>
          </w:p>
        </w:tc>
        <w:tc>
          <w:tcPr>
            <w:tcW w:w="760" w:type="dxa"/>
            <w:vMerge w:val="restart"/>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0,50   42</w:t>
            </w:r>
          </w:p>
        </w:tc>
        <w:tc>
          <w:tcPr>
            <w:tcW w:w="1080" w:type="dxa"/>
            <w:shd w:val="clear" w:color="auto" w:fill="auto"/>
            <w:vAlign w:val="bottom"/>
          </w:tcPr>
          <w:p w:rsidR="00371D35" w:rsidRDefault="00371D35" w:rsidP="00944058">
            <w:pPr>
              <w:spacing w:line="0" w:lineRule="atLeast"/>
              <w:ind w:left="60"/>
              <w:rPr>
                <w:rFonts w:ascii="Arial" w:eastAsia="Arial" w:hAnsi="Arial"/>
                <w:w w:val="86"/>
                <w:sz w:val="16"/>
              </w:rPr>
            </w:pPr>
            <w:r>
              <w:rPr>
                <w:rFonts w:ascii="Arial" w:eastAsia="Arial" w:hAnsi="Arial"/>
                <w:w w:val="86"/>
                <w:sz w:val="16"/>
              </w:rPr>
              <w:t>Ras.naba.proiz.i</w:t>
            </w:r>
          </w:p>
        </w:tc>
      </w:tr>
      <w:tr w:rsidR="00371D35" w:rsidTr="00944058">
        <w:trPr>
          <w:trHeight w:val="86"/>
        </w:trPr>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7"/>
              </w:rPr>
            </w:pPr>
          </w:p>
        </w:tc>
        <w:tc>
          <w:tcPr>
            <w:tcW w:w="700" w:type="dxa"/>
            <w:vMerge/>
            <w:shd w:val="clear" w:color="auto" w:fill="auto"/>
            <w:vAlign w:val="bottom"/>
          </w:tcPr>
          <w:p w:rsidR="00371D35" w:rsidRDefault="00371D35" w:rsidP="00944058">
            <w:pPr>
              <w:spacing w:line="0" w:lineRule="atLeast"/>
              <w:rPr>
                <w:rFonts w:ascii="Times New Roman" w:eastAsia="Times New Roman" w:hAnsi="Times New Roman"/>
                <w:sz w:val="7"/>
              </w:rPr>
            </w:pPr>
          </w:p>
        </w:tc>
        <w:tc>
          <w:tcPr>
            <w:tcW w:w="3660" w:type="dxa"/>
            <w:shd w:val="clear" w:color="auto" w:fill="auto"/>
            <w:vAlign w:val="bottom"/>
          </w:tcPr>
          <w:p w:rsidR="00371D35" w:rsidRDefault="00371D35" w:rsidP="00944058">
            <w:pPr>
              <w:spacing w:line="86" w:lineRule="exact"/>
              <w:ind w:left="80"/>
              <w:rPr>
                <w:rFonts w:ascii="Arial" w:eastAsia="Arial" w:hAnsi="Arial"/>
                <w:sz w:val="9"/>
              </w:rPr>
            </w:pPr>
            <w:r>
              <w:rPr>
                <w:rFonts w:ascii="Arial" w:eastAsia="Arial" w:hAnsi="Arial"/>
                <w:sz w:val="9"/>
              </w:rPr>
              <w:t>imovina</w:t>
            </w:r>
          </w:p>
        </w:tc>
        <w:tc>
          <w:tcPr>
            <w:tcW w:w="3300" w:type="dxa"/>
            <w:vMerge/>
            <w:shd w:val="clear" w:color="auto" w:fill="auto"/>
            <w:vAlign w:val="bottom"/>
          </w:tcPr>
          <w:p w:rsidR="00371D35" w:rsidRDefault="00371D35" w:rsidP="00944058">
            <w:pPr>
              <w:spacing w:line="0" w:lineRule="atLeast"/>
              <w:rPr>
                <w:rFonts w:ascii="Times New Roman" w:eastAsia="Times New Roman" w:hAnsi="Times New Roman"/>
                <w:sz w:val="7"/>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7"/>
              </w:rPr>
            </w:pPr>
          </w:p>
        </w:tc>
        <w:tc>
          <w:tcPr>
            <w:tcW w:w="760" w:type="dxa"/>
            <w:vMerge/>
            <w:shd w:val="clear" w:color="auto" w:fill="auto"/>
            <w:vAlign w:val="bottom"/>
          </w:tcPr>
          <w:p w:rsidR="00371D35" w:rsidRDefault="00371D35" w:rsidP="00944058">
            <w:pPr>
              <w:spacing w:line="0" w:lineRule="atLeast"/>
              <w:rPr>
                <w:rFonts w:ascii="Times New Roman" w:eastAsia="Times New Roman" w:hAnsi="Times New Roman"/>
                <w:sz w:val="7"/>
              </w:rPr>
            </w:pPr>
          </w:p>
        </w:tc>
        <w:tc>
          <w:tcPr>
            <w:tcW w:w="1080" w:type="dxa"/>
            <w:shd w:val="clear" w:color="auto" w:fill="auto"/>
            <w:vAlign w:val="bottom"/>
          </w:tcPr>
          <w:p w:rsidR="00371D35" w:rsidRDefault="00371D35" w:rsidP="00944058">
            <w:pPr>
              <w:spacing w:line="86" w:lineRule="exact"/>
              <w:ind w:left="60"/>
              <w:rPr>
                <w:rFonts w:ascii="Arial" w:eastAsia="Arial" w:hAnsi="Arial"/>
                <w:sz w:val="9"/>
              </w:rPr>
            </w:pPr>
            <w:r>
              <w:rPr>
                <w:rFonts w:ascii="Arial" w:eastAsia="Arial" w:hAnsi="Arial"/>
                <w:sz w:val="9"/>
              </w:rPr>
              <w:t>movine</w:t>
            </w:r>
          </w:p>
        </w:tc>
      </w:tr>
      <w:tr w:rsidR="00371D35" w:rsidTr="00944058">
        <w:trPr>
          <w:trHeight w:val="20"/>
        </w:trPr>
        <w:tc>
          <w:tcPr>
            <w:tcW w:w="460" w:type="dxa"/>
            <w:vMerge/>
            <w:shd w:val="clear" w:color="auto" w:fill="auto"/>
            <w:vAlign w:val="bottom"/>
          </w:tcPr>
          <w:p w:rsidR="00371D35" w:rsidRDefault="00371D35" w:rsidP="00944058">
            <w:pPr>
              <w:spacing w:line="20" w:lineRule="exact"/>
              <w:rPr>
                <w:rFonts w:ascii="Times New Roman" w:eastAsia="Times New Roman" w:hAnsi="Times New Roman"/>
                <w:sz w:val="1"/>
              </w:rPr>
            </w:pPr>
          </w:p>
        </w:tc>
        <w:tc>
          <w:tcPr>
            <w:tcW w:w="700" w:type="dxa"/>
            <w:shd w:val="clear" w:color="auto" w:fill="auto"/>
            <w:vAlign w:val="bottom"/>
          </w:tcPr>
          <w:p w:rsidR="00371D35" w:rsidRDefault="00371D35" w:rsidP="00944058">
            <w:pPr>
              <w:spacing w:line="20" w:lineRule="exact"/>
              <w:rPr>
                <w:rFonts w:ascii="Times New Roman" w:eastAsia="Times New Roman" w:hAnsi="Times New Roman"/>
                <w:sz w:val="1"/>
              </w:rPr>
            </w:pPr>
          </w:p>
        </w:tc>
        <w:tc>
          <w:tcPr>
            <w:tcW w:w="3660" w:type="dxa"/>
            <w:shd w:val="clear" w:color="auto" w:fill="auto"/>
            <w:vAlign w:val="bottom"/>
          </w:tcPr>
          <w:p w:rsidR="00371D35" w:rsidRDefault="00371D35" w:rsidP="00944058">
            <w:pPr>
              <w:spacing w:line="20" w:lineRule="exact"/>
              <w:rPr>
                <w:rFonts w:ascii="Times New Roman" w:eastAsia="Times New Roman" w:hAnsi="Times New Roman"/>
                <w:sz w:val="1"/>
              </w:rPr>
            </w:pPr>
          </w:p>
        </w:tc>
        <w:tc>
          <w:tcPr>
            <w:tcW w:w="3300" w:type="dxa"/>
            <w:shd w:val="clear" w:color="auto" w:fill="auto"/>
            <w:vAlign w:val="bottom"/>
          </w:tcPr>
          <w:p w:rsidR="00371D35" w:rsidRDefault="00371D35" w:rsidP="00944058">
            <w:pPr>
              <w:spacing w:line="20" w:lineRule="exact"/>
              <w:rPr>
                <w:rFonts w:ascii="Times New Roman" w:eastAsia="Times New Roman" w:hAnsi="Times New Roman"/>
                <w:sz w:val="1"/>
              </w:rPr>
            </w:pPr>
          </w:p>
        </w:tc>
        <w:tc>
          <w:tcPr>
            <w:tcW w:w="1520" w:type="dxa"/>
            <w:shd w:val="clear" w:color="auto" w:fill="auto"/>
            <w:vAlign w:val="bottom"/>
          </w:tcPr>
          <w:p w:rsidR="00371D35" w:rsidRDefault="00371D35" w:rsidP="00944058">
            <w:pPr>
              <w:spacing w:line="20" w:lineRule="exact"/>
              <w:rPr>
                <w:rFonts w:ascii="Times New Roman" w:eastAsia="Times New Roman" w:hAnsi="Times New Roman"/>
                <w:sz w:val="1"/>
              </w:rPr>
            </w:pPr>
          </w:p>
        </w:tc>
        <w:tc>
          <w:tcPr>
            <w:tcW w:w="760" w:type="dxa"/>
            <w:shd w:val="clear" w:color="auto" w:fill="auto"/>
            <w:vAlign w:val="bottom"/>
          </w:tcPr>
          <w:p w:rsidR="00371D35" w:rsidRDefault="00371D35" w:rsidP="00944058">
            <w:pPr>
              <w:spacing w:line="20" w:lineRule="exact"/>
              <w:rPr>
                <w:rFonts w:ascii="Times New Roman" w:eastAsia="Times New Roman" w:hAnsi="Times New Roman"/>
                <w:sz w:val="1"/>
              </w:rPr>
            </w:pPr>
          </w:p>
        </w:tc>
        <w:tc>
          <w:tcPr>
            <w:tcW w:w="1080" w:type="dxa"/>
            <w:shd w:val="clear" w:color="auto" w:fill="auto"/>
            <w:vAlign w:val="bottom"/>
          </w:tcPr>
          <w:p w:rsidR="00371D35" w:rsidRDefault="00371D35" w:rsidP="00944058">
            <w:pPr>
              <w:spacing w:line="20" w:lineRule="exact"/>
              <w:rPr>
                <w:rFonts w:ascii="Times New Roman" w:eastAsia="Times New Roman" w:hAnsi="Times New Roman"/>
                <w:sz w:val="1"/>
              </w:rPr>
            </w:pPr>
          </w:p>
        </w:tc>
      </w:tr>
    </w:tbl>
    <w:p w:rsidR="00371D35" w:rsidRDefault="00371D35" w:rsidP="00371D35">
      <w:pPr>
        <w:spacing w:line="255" w:lineRule="exact"/>
        <w:rPr>
          <w:rFonts w:ascii="Times New Roman" w:eastAsia="Times New Roman" w:hAnsi="Times New Roman"/>
        </w:rPr>
      </w:pPr>
    </w:p>
    <w:tbl>
      <w:tblPr>
        <w:tblW w:w="0" w:type="auto"/>
        <w:tblLayout w:type="fixed"/>
        <w:tblCellMar>
          <w:left w:w="0" w:type="dxa"/>
          <w:right w:w="0" w:type="dxa"/>
        </w:tblCellMar>
        <w:tblLook w:val="0000"/>
      </w:tblPr>
      <w:tblGrid>
        <w:gridCol w:w="640"/>
        <w:gridCol w:w="580"/>
        <w:gridCol w:w="3000"/>
        <w:gridCol w:w="1700"/>
        <w:gridCol w:w="1500"/>
        <w:gridCol w:w="700"/>
        <w:gridCol w:w="1520"/>
        <w:gridCol w:w="460"/>
        <w:gridCol w:w="300"/>
        <w:gridCol w:w="1080"/>
      </w:tblGrid>
      <w:tr w:rsidR="00371D35" w:rsidTr="00944058">
        <w:trPr>
          <w:trHeight w:val="253"/>
        </w:trPr>
        <w:tc>
          <w:tcPr>
            <w:tcW w:w="4220" w:type="dxa"/>
            <w:gridSpan w:val="3"/>
            <w:shd w:val="clear" w:color="auto" w:fill="auto"/>
            <w:vAlign w:val="bottom"/>
          </w:tcPr>
          <w:p w:rsidR="00371D35" w:rsidRDefault="00371D35" w:rsidP="00944058">
            <w:pPr>
              <w:spacing w:line="252" w:lineRule="exact"/>
              <w:ind w:left="520"/>
              <w:rPr>
                <w:rFonts w:ascii="Arial" w:eastAsia="Arial" w:hAnsi="Arial"/>
                <w:color w:val="FF0000"/>
              </w:rPr>
            </w:pPr>
            <w:r>
              <w:rPr>
                <w:rFonts w:ascii="Arial" w:eastAsia="Arial" w:hAnsi="Arial"/>
                <w:color w:val="FF0000"/>
              </w:rPr>
              <w:t>1006 Prostorno uređenje i</w:t>
            </w:r>
          </w:p>
        </w:tc>
        <w:tc>
          <w:tcPr>
            <w:tcW w:w="1700" w:type="dxa"/>
            <w:vMerge w:val="restart"/>
            <w:shd w:val="clear" w:color="auto" w:fill="auto"/>
            <w:vAlign w:val="bottom"/>
          </w:tcPr>
          <w:p w:rsidR="00371D35" w:rsidRDefault="00371D35" w:rsidP="00944058">
            <w:pPr>
              <w:spacing w:line="229" w:lineRule="exact"/>
              <w:ind w:right="159"/>
              <w:jc w:val="right"/>
              <w:rPr>
                <w:rFonts w:ascii="Arial" w:eastAsia="Arial" w:hAnsi="Arial"/>
                <w:color w:val="FF0000"/>
              </w:rPr>
            </w:pPr>
            <w:r>
              <w:rPr>
                <w:rFonts w:ascii="Arial" w:eastAsia="Arial" w:hAnsi="Arial"/>
                <w:color w:val="FF0000"/>
              </w:rPr>
              <w:t>5.500,00 kn</w:t>
            </w:r>
          </w:p>
        </w:tc>
        <w:tc>
          <w:tcPr>
            <w:tcW w:w="1500" w:type="dxa"/>
            <w:vMerge w:val="restart"/>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205.500,00 kn</w:t>
            </w:r>
          </w:p>
        </w:tc>
        <w:tc>
          <w:tcPr>
            <w:tcW w:w="700" w:type="dxa"/>
            <w:vMerge w:val="restart"/>
            <w:shd w:val="clear" w:color="auto" w:fill="auto"/>
            <w:vAlign w:val="bottom"/>
          </w:tcPr>
          <w:p w:rsidR="00371D35" w:rsidRDefault="00371D35" w:rsidP="00944058">
            <w:pPr>
              <w:spacing w:line="0" w:lineRule="atLeast"/>
              <w:ind w:right="141"/>
              <w:jc w:val="center"/>
              <w:rPr>
                <w:rFonts w:ascii="Arial" w:eastAsia="Arial" w:hAnsi="Arial"/>
                <w:color w:val="FF0000"/>
                <w:w w:val="89"/>
                <w:sz w:val="16"/>
              </w:rPr>
            </w:pPr>
            <w:r>
              <w:rPr>
                <w:rFonts w:ascii="Arial" w:eastAsia="Arial" w:hAnsi="Arial"/>
                <w:color w:val="FF0000"/>
                <w:w w:val="89"/>
                <w:sz w:val="16"/>
              </w:rPr>
              <w:t>37,36</w:t>
            </w:r>
          </w:p>
        </w:tc>
        <w:tc>
          <w:tcPr>
            <w:tcW w:w="1520" w:type="dxa"/>
            <w:vMerge w:val="restart"/>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5.500,00 kn</w:t>
            </w:r>
          </w:p>
        </w:tc>
        <w:tc>
          <w:tcPr>
            <w:tcW w:w="460" w:type="dxa"/>
            <w:vMerge w:val="restart"/>
            <w:shd w:val="clear" w:color="auto" w:fill="auto"/>
            <w:vAlign w:val="bottom"/>
          </w:tcPr>
          <w:p w:rsidR="00371D35" w:rsidRDefault="00371D35" w:rsidP="00944058">
            <w:pPr>
              <w:spacing w:line="0" w:lineRule="atLeast"/>
              <w:jc w:val="center"/>
              <w:rPr>
                <w:rFonts w:ascii="Arial" w:eastAsia="Arial" w:hAnsi="Arial"/>
                <w:color w:val="FF0000"/>
                <w:w w:val="93"/>
                <w:sz w:val="12"/>
              </w:rPr>
            </w:pPr>
            <w:r>
              <w:rPr>
                <w:rFonts w:ascii="Arial" w:eastAsia="Arial" w:hAnsi="Arial"/>
                <w:color w:val="FF0000"/>
                <w:w w:val="93"/>
                <w:sz w:val="12"/>
              </w:rPr>
              <w:t>0,03</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1"/>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1"/>
              </w:rPr>
            </w:pPr>
          </w:p>
        </w:tc>
      </w:tr>
      <w:tr w:rsidR="00371D35" w:rsidTr="00944058">
        <w:trPr>
          <w:trHeight w:val="140"/>
        </w:trPr>
        <w:tc>
          <w:tcPr>
            <w:tcW w:w="4220" w:type="dxa"/>
            <w:gridSpan w:val="3"/>
            <w:vMerge w:val="restart"/>
            <w:shd w:val="clear" w:color="auto" w:fill="auto"/>
            <w:vAlign w:val="bottom"/>
          </w:tcPr>
          <w:p w:rsidR="00371D35" w:rsidRDefault="00371D35" w:rsidP="00944058">
            <w:pPr>
              <w:spacing w:line="0" w:lineRule="atLeast"/>
              <w:ind w:left="520"/>
              <w:rPr>
                <w:rFonts w:ascii="Arial" w:eastAsia="Arial" w:hAnsi="Arial"/>
                <w:color w:val="FF0000"/>
              </w:rPr>
            </w:pPr>
            <w:r>
              <w:rPr>
                <w:rFonts w:ascii="Arial" w:eastAsia="Arial" w:hAnsi="Arial"/>
                <w:color w:val="FF0000"/>
              </w:rPr>
              <w:t>unapređenje stanovanja</w:t>
            </w:r>
          </w:p>
        </w:tc>
        <w:tc>
          <w:tcPr>
            <w:tcW w:w="17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2"/>
              </w:rPr>
            </w:pPr>
          </w:p>
        </w:tc>
      </w:tr>
      <w:tr w:rsidR="00371D35" w:rsidTr="00944058">
        <w:trPr>
          <w:trHeight w:val="148"/>
        </w:trPr>
        <w:tc>
          <w:tcPr>
            <w:tcW w:w="4220" w:type="dxa"/>
            <w:gridSpan w:val="3"/>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2"/>
              </w:rPr>
            </w:pPr>
          </w:p>
        </w:tc>
      </w:tr>
      <w:tr w:rsidR="00371D35" w:rsidTr="00944058">
        <w:trPr>
          <w:trHeight w:val="313"/>
        </w:trPr>
        <w:tc>
          <w:tcPr>
            <w:tcW w:w="640" w:type="dxa"/>
            <w:shd w:val="clear" w:color="auto" w:fill="auto"/>
            <w:vAlign w:val="bottom"/>
          </w:tcPr>
          <w:p w:rsidR="00371D35" w:rsidRDefault="00371D35" w:rsidP="00944058">
            <w:pPr>
              <w:spacing w:line="0" w:lineRule="atLeast"/>
              <w:ind w:left="80"/>
              <w:rPr>
                <w:rFonts w:ascii="Arial" w:eastAsia="Arial" w:hAnsi="Arial"/>
                <w:sz w:val="16"/>
              </w:rPr>
            </w:pPr>
            <w:r>
              <w:rPr>
                <w:rFonts w:ascii="Arial" w:eastAsia="Arial" w:hAnsi="Arial"/>
                <w:sz w:val="16"/>
              </w:rPr>
              <w:t>0630</w:t>
            </w:r>
          </w:p>
        </w:tc>
        <w:tc>
          <w:tcPr>
            <w:tcW w:w="358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A100017 Opskrba pitkom vodom</w:t>
            </w:r>
          </w:p>
        </w:tc>
        <w:tc>
          <w:tcPr>
            <w:tcW w:w="170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5.500,00 kn</w:t>
            </w: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5.500,00 kn</w:t>
            </w:r>
          </w:p>
        </w:tc>
        <w:tc>
          <w:tcPr>
            <w:tcW w:w="70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1,00</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5.500,00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1,00</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326"/>
        </w:trPr>
        <w:tc>
          <w:tcPr>
            <w:tcW w:w="640" w:type="dxa"/>
            <w:shd w:val="clear" w:color="auto" w:fill="auto"/>
            <w:vAlign w:val="bottom"/>
          </w:tcPr>
          <w:p w:rsidR="00371D35" w:rsidRDefault="00371D35" w:rsidP="00944058">
            <w:pPr>
              <w:spacing w:line="0" w:lineRule="atLeast"/>
              <w:rPr>
                <w:rFonts w:ascii="Arial" w:eastAsia="Arial" w:hAnsi="Arial"/>
                <w:w w:val="97"/>
                <w:sz w:val="12"/>
              </w:rPr>
            </w:pPr>
            <w:r>
              <w:rPr>
                <w:rFonts w:ascii="Arial" w:eastAsia="Arial" w:hAnsi="Arial"/>
                <w:w w:val="97"/>
                <w:sz w:val="12"/>
              </w:rPr>
              <w:t>11,42,53,64</w:t>
            </w:r>
          </w:p>
        </w:tc>
        <w:tc>
          <w:tcPr>
            <w:tcW w:w="580" w:type="dxa"/>
            <w:shd w:val="clear" w:color="auto" w:fill="auto"/>
            <w:vAlign w:val="bottom"/>
          </w:tcPr>
          <w:p w:rsidR="00371D35" w:rsidRDefault="00371D35" w:rsidP="00944058">
            <w:pPr>
              <w:spacing w:line="229" w:lineRule="exact"/>
              <w:ind w:left="140"/>
              <w:rPr>
                <w:rFonts w:ascii="Arial" w:eastAsia="Arial" w:hAnsi="Arial"/>
              </w:rPr>
            </w:pPr>
            <w:r>
              <w:rPr>
                <w:rFonts w:ascii="Arial" w:eastAsia="Arial" w:hAnsi="Arial"/>
              </w:rPr>
              <w:t>323</w:t>
            </w:r>
          </w:p>
        </w:tc>
        <w:tc>
          <w:tcPr>
            <w:tcW w:w="3000" w:type="dxa"/>
            <w:shd w:val="clear" w:color="auto" w:fill="auto"/>
            <w:vAlign w:val="bottom"/>
          </w:tcPr>
          <w:p w:rsidR="00371D35" w:rsidRDefault="00371D35" w:rsidP="00944058">
            <w:pPr>
              <w:spacing w:line="229" w:lineRule="exact"/>
              <w:ind w:left="20"/>
              <w:rPr>
                <w:rFonts w:ascii="Arial" w:eastAsia="Arial" w:hAnsi="Arial"/>
              </w:rPr>
            </w:pPr>
            <w:r>
              <w:rPr>
                <w:rFonts w:ascii="Arial" w:eastAsia="Arial" w:hAnsi="Arial"/>
              </w:rPr>
              <w:t>Rashodi za usluge</w:t>
            </w:r>
          </w:p>
        </w:tc>
        <w:tc>
          <w:tcPr>
            <w:tcW w:w="170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5.500,00 kn</w:t>
            </w: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5.500,00 kn</w:t>
            </w:r>
          </w:p>
        </w:tc>
        <w:tc>
          <w:tcPr>
            <w:tcW w:w="70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1,00</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5.500,00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1,00</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371D35" w:rsidRDefault="00371D35" w:rsidP="00944058">
            <w:pPr>
              <w:spacing w:line="0" w:lineRule="atLeast"/>
              <w:ind w:left="60"/>
              <w:rPr>
                <w:rFonts w:ascii="Arial" w:eastAsia="Arial" w:hAnsi="Arial"/>
                <w:sz w:val="16"/>
              </w:rPr>
            </w:pPr>
            <w:r>
              <w:rPr>
                <w:rFonts w:ascii="Arial" w:eastAsia="Arial" w:hAnsi="Arial"/>
                <w:sz w:val="16"/>
              </w:rPr>
              <w:t>Materijalni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rashodi</w:t>
            </w:r>
          </w:p>
        </w:tc>
      </w:tr>
      <w:tr w:rsidR="00371D35" w:rsidTr="00944058">
        <w:trPr>
          <w:trHeight w:val="257"/>
        </w:trPr>
        <w:tc>
          <w:tcPr>
            <w:tcW w:w="640" w:type="dxa"/>
            <w:vMerge w:val="restart"/>
            <w:shd w:val="clear" w:color="auto" w:fill="auto"/>
            <w:vAlign w:val="bottom"/>
          </w:tcPr>
          <w:p w:rsidR="00371D35" w:rsidRDefault="00371D35" w:rsidP="00944058">
            <w:pPr>
              <w:spacing w:line="0" w:lineRule="atLeast"/>
              <w:ind w:left="80"/>
              <w:rPr>
                <w:rFonts w:ascii="Arial" w:eastAsia="Arial" w:hAnsi="Arial"/>
                <w:sz w:val="16"/>
              </w:rPr>
            </w:pPr>
            <w:r>
              <w:rPr>
                <w:rFonts w:ascii="Arial" w:eastAsia="Arial" w:hAnsi="Arial"/>
                <w:sz w:val="16"/>
              </w:rPr>
              <w:t>0660</w:t>
            </w:r>
          </w:p>
        </w:tc>
        <w:tc>
          <w:tcPr>
            <w:tcW w:w="358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K200007 Prostorni planovi i ostala</w:t>
            </w:r>
          </w:p>
        </w:tc>
        <w:tc>
          <w:tcPr>
            <w:tcW w:w="1700" w:type="dxa"/>
            <w:vMerge w:val="restart"/>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0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200.000,00 kn</w:t>
            </w:r>
          </w:p>
        </w:tc>
        <w:tc>
          <w:tcPr>
            <w:tcW w:w="700" w:type="dxa"/>
            <w:vMerge w:val="restart"/>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2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60" w:type="dxa"/>
            <w:vMerge w:val="restart"/>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rPr>
            </w:pPr>
          </w:p>
        </w:tc>
      </w:tr>
      <w:tr w:rsidR="00371D35" w:rsidTr="00944058">
        <w:trPr>
          <w:trHeight w:val="139"/>
        </w:trPr>
        <w:tc>
          <w:tcPr>
            <w:tcW w:w="64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580" w:type="dxa"/>
            <w:gridSpan w:val="2"/>
            <w:vMerge w:val="restart"/>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dokumentacija - izrada</w:t>
            </w:r>
          </w:p>
        </w:tc>
        <w:tc>
          <w:tcPr>
            <w:tcW w:w="17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2"/>
              </w:rPr>
            </w:pPr>
          </w:p>
        </w:tc>
      </w:tr>
      <w:tr w:rsidR="00371D35" w:rsidTr="00944058">
        <w:trPr>
          <w:trHeight w:val="125"/>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580" w:type="dxa"/>
            <w:gridSpan w:val="2"/>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0"/>
              </w:rPr>
            </w:pPr>
          </w:p>
        </w:tc>
      </w:tr>
      <w:tr w:rsidR="00371D35" w:rsidTr="00944058">
        <w:trPr>
          <w:trHeight w:val="311"/>
        </w:trPr>
        <w:tc>
          <w:tcPr>
            <w:tcW w:w="640" w:type="dxa"/>
            <w:vMerge w:val="restart"/>
            <w:shd w:val="clear" w:color="auto" w:fill="auto"/>
            <w:vAlign w:val="bottom"/>
          </w:tcPr>
          <w:p w:rsidR="00371D35" w:rsidRDefault="00371D35" w:rsidP="00944058">
            <w:pPr>
              <w:spacing w:line="0" w:lineRule="atLeast"/>
              <w:rPr>
                <w:rFonts w:ascii="Arial" w:eastAsia="Arial" w:hAnsi="Arial"/>
                <w:w w:val="97"/>
                <w:sz w:val="12"/>
              </w:rPr>
            </w:pPr>
            <w:r>
              <w:rPr>
                <w:rFonts w:ascii="Arial" w:eastAsia="Arial" w:hAnsi="Arial"/>
                <w:w w:val="97"/>
                <w:sz w:val="12"/>
              </w:rPr>
              <w:t>11,42,53,64</w:t>
            </w:r>
          </w:p>
        </w:tc>
        <w:tc>
          <w:tcPr>
            <w:tcW w:w="580" w:type="dxa"/>
            <w:vMerge w:val="restart"/>
            <w:shd w:val="clear" w:color="auto" w:fill="auto"/>
            <w:vAlign w:val="bottom"/>
          </w:tcPr>
          <w:p w:rsidR="00371D35" w:rsidRDefault="00371D35" w:rsidP="00944058">
            <w:pPr>
              <w:spacing w:line="229" w:lineRule="exact"/>
              <w:ind w:left="140"/>
              <w:rPr>
                <w:rFonts w:ascii="Arial" w:eastAsia="Arial" w:hAnsi="Arial"/>
              </w:rPr>
            </w:pPr>
            <w:r>
              <w:rPr>
                <w:rFonts w:ascii="Arial" w:eastAsia="Arial" w:hAnsi="Arial"/>
              </w:rPr>
              <w:t>426</w:t>
            </w:r>
          </w:p>
        </w:tc>
        <w:tc>
          <w:tcPr>
            <w:tcW w:w="3000" w:type="dxa"/>
            <w:shd w:val="clear" w:color="auto" w:fill="auto"/>
            <w:vAlign w:val="bottom"/>
          </w:tcPr>
          <w:p w:rsidR="00371D35" w:rsidRDefault="00371D35" w:rsidP="00944058">
            <w:pPr>
              <w:spacing w:line="229" w:lineRule="exact"/>
              <w:ind w:left="20"/>
              <w:rPr>
                <w:rFonts w:ascii="Arial" w:eastAsia="Arial" w:hAnsi="Arial"/>
              </w:rPr>
            </w:pPr>
            <w:r>
              <w:rPr>
                <w:rFonts w:ascii="Arial" w:eastAsia="Arial" w:hAnsi="Arial"/>
              </w:rPr>
              <w:t>Nematerijalna proizvedena</w:t>
            </w: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50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200.000,00 kn</w:t>
            </w:r>
          </w:p>
        </w:tc>
        <w:tc>
          <w:tcPr>
            <w:tcW w:w="700" w:type="dxa"/>
            <w:vMerge w:val="restart"/>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2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0,00 kn</w:t>
            </w:r>
          </w:p>
        </w:tc>
        <w:tc>
          <w:tcPr>
            <w:tcW w:w="460" w:type="dxa"/>
            <w:vMerge w:val="restart"/>
            <w:shd w:val="clear" w:color="auto" w:fill="auto"/>
            <w:vAlign w:val="bottom"/>
          </w:tcPr>
          <w:p w:rsidR="00371D35" w:rsidRDefault="00371D35" w:rsidP="00944058">
            <w:pPr>
              <w:spacing w:line="0" w:lineRule="atLeast"/>
              <w:jc w:val="center"/>
              <w:rPr>
                <w:rFonts w:ascii="Arial" w:eastAsia="Arial" w:hAnsi="Arial"/>
                <w:w w:val="99"/>
                <w:sz w:val="16"/>
              </w:rPr>
            </w:pPr>
            <w:r>
              <w:rPr>
                <w:rFonts w:ascii="Arial" w:eastAsia="Arial" w:hAnsi="Arial"/>
                <w:w w:val="99"/>
                <w:sz w:val="16"/>
              </w:rPr>
              <w:t>---</w:t>
            </w:r>
          </w:p>
        </w:tc>
        <w:tc>
          <w:tcPr>
            <w:tcW w:w="300" w:type="dxa"/>
            <w:vMerge w:val="restart"/>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42</w:t>
            </w:r>
          </w:p>
        </w:tc>
        <w:tc>
          <w:tcPr>
            <w:tcW w:w="1080" w:type="dxa"/>
            <w:shd w:val="clear" w:color="auto" w:fill="auto"/>
            <w:vAlign w:val="bottom"/>
          </w:tcPr>
          <w:p w:rsidR="00371D35" w:rsidRDefault="00371D35" w:rsidP="00944058">
            <w:pPr>
              <w:spacing w:line="0" w:lineRule="atLeast"/>
              <w:ind w:left="60"/>
              <w:rPr>
                <w:rFonts w:ascii="Arial" w:eastAsia="Arial" w:hAnsi="Arial"/>
                <w:w w:val="86"/>
                <w:sz w:val="16"/>
              </w:rPr>
            </w:pPr>
            <w:r>
              <w:rPr>
                <w:rFonts w:ascii="Arial" w:eastAsia="Arial" w:hAnsi="Arial"/>
                <w:w w:val="86"/>
                <w:sz w:val="16"/>
              </w:rPr>
              <w:t>Ras.naba.proiz.i</w:t>
            </w:r>
          </w:p>
        </w:tc>
      </w:tr>
      <w:tr w:rsidR="00371D35" w:rsidTr="00944058">
        <w:trPr>
          <w:trHeight w:val="260"/>
        </w:trPr>
        <w:tc>
          <w:tcPr>
            <w:tcW w:w="640" w:type="dxa"/>
            <w:vMerge/>
            <w:shd w:val="clear" w:color="auto" w:fill="auto"/>
            <w:vAlign w:val="bottom"/>
          </w:tcPr>
          <w:p w:rsidR="00371D35" w:rsidRDefault="00371D35" w:rsidP="00944058">
            <w:pPr>
              <w:spacing w:line="0" w:lineRule="atLeast"/>
              <w:rPr>
                <w:rFonts w:ascii="Times New Roman" w:eastAsia="Times New Roman" w:hAnsi="Times New Roman"/>
              </w:rPr>
            </w:pPr>
          </w:p>
        </w:tc>
        <w:tc>
          <w:tcPr>
            <w:tcW w:w="580" w:type="dxa"/>
            <w:vMerge/>
            <w:shd w:val="clear" w:color="auto" w:fill="auto"/>
            <w:vAlign w:val="bottom"/>
          </w:tcPr>
          <w:p w:rsidR="00371D35" w:rsidRDefault="00371D35" w:rsidP="00944058">
            <w:pPr>
              <w:spacing w:line="0" w:lineRule="atLeast"/>
              <w:rPr>
                <w:rFonts w:ascii="Times New Roman" w:eastAsia="Times New Roman" w:hAnsi="Times New Roman"/>
              </w:rPr>
            </w:pPr>
          </w:p>
        </w:tc>
        <w:tc>
          <w:tcPr>
            <w:tcW w:w="3000" w:type="dxa"/>
            <w:shd w:val="clear" w:color="auto" w:fill="auto"/>
            <w:vAlign w:val="bottom"/>
          </w:tcPr>
          <w:p w:rsidR="00371D35" w:rsidRDefault="00371D35" w:rsidP="00944058">
            <w:pPr>
              <w:spacing w:line="229" w:lineRule="exact"/>
              <w:ind w:left="20"/>
              <w:rPr>
                <w:rFonts w:ascii="Arial" w:eastAsia="Arial" w:hAnsi="Arial"/>
              </w:rPr>
            </w:pPr>
            <w:r>
              <w:rPr>
                <w:rFonts w:ascii="Arial" w:eastAsia="Arial" w:hAnsi="Arial"/>
              </w:rPr>
              <w:t>imovina</w:t>
            </w:r>
          </w:p>
        </w:tc>
        <w:tc>
          <w:tcPr>
            <w:tcW w:w="1700" w:type="dxa"/>
            <w:shd w:val="clear" w:color="auto" w:fill="auto"/>
            <w:vAlign w:val="bottom"/>
          </w:tcPr>
          <w:p w:rsidR="00371D35" w:rsidRDefault="00371D35" w:rsidP="00944058">
            <w:pPr>
              <w:spacing w:line="0" w:lineRule="atLeast"/>
              <w:rPr>
                <w:rFonts w:ascii="Times New Roman" w:eastAsia="Times New Roman" w:hAnsi="Times New Roman"/>
              </w:rPr>
            </w:pPr>
          </w:p>
        </w:tc>
        <w:tc>
          <w:tcPr>
            <w:tcW w:w="1500" w:type="dxa"/>
            <w:vMerge/>
            <w:shd w:val="clear" w:color="auto" w:fill="auto"/>
            <w:vAlign w:val="bottom"/>
          </w:tcPr>
          <w:p w:rsidR="00371D35" w:rsidRDefault="00371D35" w:rsidP="00944058">
            <w:pPr>
              <w:spacing w:line="0" w:lineRule="atLeast"/>
              <w:rPr>
                <w:rFonts w:ascii="Times New Roman" w:eastAsia="Times New Roman" w:hAnsi="Times New Roman"/>
              </w:rPr>
            </w:pPr>
          </w:p>
        </w:tc>
        <w:tc>
          <w:tcPr>
            <w:tcW w:w="700" w:type="dxa"/>
            <w:vMerge/>
            <w:shd w:val="clear" w:color="auto" w:fill="auto"/>
            <w:vAlign w:val="bottom"/>
          </w:tcPr>
          <w:p w:rsidR="00371D35" w:rsidRDefault="00371D35" w:rsidP="00944058">
            <w:pPr>
              <w:spacing w:line="0" w:lineRule="atLeast"/>
              <w:rPr>
                <w:rFonts w:ascii="Times New Roman" w:eastAsia="Times New Roman" w:hAnsi="Times New Roman"/>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rPr>
            </w:pPr>
          </w:p>
        </w:tc>
        <w:tc>
          <w:tcPr>
            <w:tcW w:w="300" w:type="dxa"/>
            <w:vMerge/>
            <w:shd w:val="clear" w:color="auto" w:fill="auto"/>
            <w:vAlign w:val="bottom"/>
          </w:tcPr>
          <w:p w:rsidR="00371D35" w:rsidRDefault="00371D35" w:rsidP="00944058">
            <w:pPr>
              <w:spacing w:line="0" w:lineRule="atLeast"/>
              <w:rPr>
                <w:rFonts w:ascii="Times New Roman" w:eastAsia="Times New Roman" w:hAnsi="Times New Roman"/>
              </w:rPr>
            </w:pPr>
          </w:p>
        </w:tc>
        <w:tc>
          <w:tcPr>
            <w:tcW w:w="1080" w:type="dxa"/>
            <w:shd w:val="clear" w:color="auto" w:fill="auto"/>
            <w:vAlign w:val="bottom"/>
          </w:tcPr>
          <w:p w:rsidR="00371D35" w:rsidRDefault="00371D35" w:rsidP="00944058">
            <w:pPr>
              <w:spacing w:line="0" w:lineRule="atLeast"/>
              <w:ind w:left="60"/>
              <w:rPr>
                <w:rFonts w:ascii="Arial" w:eastAsia="Arial" w:hAnsi="Arial"/>
                <w:sz w:val="16"/>
              </w:rPr>
            </w:pPr>
            <w:r>
              <w:rPr>
                <w:rFonts w:ascii="Arial" w:eastAsia="Arial" w:hAnsi="Arial"/>
                <w:sz w:val="16"/>
              </w:rPr>
              <w:t>movine</w:t>
            </w:r>
          </w:p>
        </w:tc>
      </w:tr>
      <w:tr w:rsidR="00371D35" w:rsidTr="00944058">
        <w:trPr>
          <w:trHeight w:val="297"/>
        </w:trPr>
        <w:tc>
          <w:tcPr>
            <w:tcW w:w="4220" w:type="dxa"/>
            <w:gridSpan w:val="3"/>
            <w:shd w:val="clear" w:color="auto" w:fill="auto"/>
            <w:vAlign w:val="bottom"/>
          </w:tcPr>
          <w:p w:rsidR="00371D35" w:rsidRDefault="00371D35" w:rsidP="00944058">
            <w:pPr>
              <w:spacing w:line="0" w:lineRule="atLeast"/>
              <w:ind w:left="520"/>
              <w:rPr>
                <w:rFonts w:ascii="Arial" w:eastAsia="Arial" w:hAnsi="Arial"/>
                <w:color w:val="FF0000"/>
                <w:w w:val="99"/>
              </w:rPr>
            </w:pPr>
            <w:r>
              <w:rPr>
                <w:rFonts w:ascii="Arial" w:eastAsia="Arial" w:hAnsi="Arial"/>
                <w:color w:val="FF0000"/>
                <w:w w:val="99"/>
              </w:rPr>
              <w:t>1007 Program zaštite okoliša i životne</w:t>
            </w:r>
          </w:p>
        </w:tc>
        <w:tc>
          <w:tcPr>
            <w:tcW w:w="1700" w:type="dxa"/>
            <w:vMerge w:val="restart"/>
            <w:shd w:val="clear" w:color="auto" w:fill="auto"/>
            <w:vAlign w:val="bottom"/>
          </w:tcPr>
          <w:p w:rsidR="00371D35" w:rsidRDefault="00371D35" w:rsidP="00944058">
            <w:pPr>
              <w:spacing w:line="229" w:lineRule="exact"/>
              <w:ind w:right="159"/>
              <w:jc w:val="right"/>
              <w:rPr>
                <w:rFonts w:ascii="Arial" w:eastAsia="Arial" w:hAnsi="Arial"/>
                <w:color w:val="FF0000"/>
              </w:rPr>
            </w:pPr>
            <w:r>
              <w:rPr>
                <w:rFonts w:ascii="Arial" w:eastAsia="Arial" w:hAnsi="Arial"/>
                <w:color w:val="FF0000"/>
              </w:rPr>
              <w:t>242.500,00 kn</w:t>
            </w:r>
          </w:p>
        </w:tc>
        <w:tc>
          <w:tcPr>
            <w:tcW w:w="1500" w:type="dxa"/>
            <w:vMerge w:val="restart"/>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273.900,00 kn</w:t>
            </w:r>
          </w:p>
        </w:tc>
        <w:tc>
          <w:tcPr>
            <w:tcW w:w="700" w:type="dxa"/>
            <w:vMerge w:val="restart"/>
            <w:shd w:val="clear" w:color="auto" w:fill="auto"/>
            <w:vAlign w:val="bottom"/>
          </w:tcPr>
          <w:p w:rsidR="00371D35" w:rsidRDefault="00371D35" w:rsidP="00944058">
            <w:pPr>
              <w:spacing w:line="0" w:lineRule="atLeast"/>
              <w:ind w:right="141"/>
              <w:jc w:val="center"/>
              <w:rPr>
                <w:rFonts w:ascii="Arial" w:eastAsia="Arial" w:hAnsi="Arial"/>
                <w:color w:val="FF0000"/>
                <w:w w:val="89"/>
                <w:sz w:val="16"/>
              </w:rPr>
            </w:pPr>
            <w:r>
              <w:rPr>
                <w:rFonts w:ascii="Arial" w:eastAsia="Arial" w:hAnsi="Arial"/>
                <w:color w:val="FF0000"/>
                <w:w w:val="89"/>
                <w:sz w:val="16"/>
              </w:rPr>
              <w:t>1,13</w:t>
            </w:r>
          </w:p>
        </w:tc>
        <w:tc>
          <w:tcPr>
            <w:tcW w:w="1520" w:type="dxa"/>
            <w:vMerge w:val="restart"/>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222.650,00 kn</w:t>
            </w:r>
          </w:p>
        </w:tc>
        <w:tc>
          <w:tcPr>
            <w:tcW w:w="460" w:type="dxa"/>
            <w:vMerge w:val="restart"/>
            <w:shd w:val="clear" w:color="auto" w:fill="auto"/>
            <w:vAlign w:val="bottom"/>
          </w:tcPr>
          <w:p w:rsidR="00371D35" w:rsidRDefault="00371D35" w:rsidP="00944058">
            <w:pPr>
              <w:spacing w:line="0" w:lineRule="atLeast"/>
              <w:jc w:val="center"/>
              <w:rPr>
                <w:rFonts w:ascii="Arial" w:eastAsia="Arial" w:hAnsi="Arial"/>
                <w:color w:val="FF0000"/>
                <w:w w:val="89"/>
                <w:sz w:val="16"/>
              </w:rPr>
            </w:pPr>
            <w:r>
              <w:rPr>
                <w:rFonts w:ascii="Arial" w:eastAsia="Arial" w:hAnsi="Arial"/>
                <w:color w:val="FF0000"/>
                <w:w w:val="89"/>
                <w:sz w:val="16"/>
              </w:rPr>
              <w:t>0,81</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126"/>
        </w:trPr>
        <w:tc>
          <w:tcPr>
            <w:tcW w:w="1220" w:type="dxa"/>
            <w:gridSpan w:val="2"/>
            <w:vMerge w:val="restart"/>
            <w:shd w:val="clear" w:color="auto" w:fill="auto"/>
            <w:vAlign w:val="bottom"/>
          </w:tcPr>
          <w:p w:rsidR="00371D35" w:rsidRDefault="00371D35" w:rsidP="00944058">
            <w:pPr>
              <w:spacing w:line="0" w:lineRule="atLeast"/>
              <w:ind w:left="520"/>
              <w:rPr>
                <w:rFonts w:ascii="Arial" w:eastAsia="Arial" w:hAnsi="Arial"/>
                <w:color w:val="FF0000"/>
                <w:w w:val="94"/>
              </w:rPr>
            </w:pPr>
            <w:r>
              <w:rPr>
                <w:rFonts w:ascii="Arial" w:eastAsia="Arial" w:hAnsi="Arial"/>
                <w:color w:val="FF0000"/>
                <w:w w:val="94"/>
              </w:rPr>
              <w:t>sredine</w:t>
            </w:r>
          </w:p>
        </w:tc>
        <w:tc>
          <w:tcPr>
            <w:tcW w:w="30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700" w:type="dxa"/>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00" w:type="dxa"/>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700" w:type="dxa"/>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0"/>
              </w:rPr>
            </w:pPr>
          </w:p>
        </w:tc>
      </w:tr>
      <w:tr w:rsidR="00371D35" w:rsidTr="00944058">
        <w:trPr>
          <w:trHeight w:val="162"/>
        </w:trPr>
        <w:tc>
          <w:tcPr>
            <w:tcW w:w="1220" w:type="dxa"/>
            <w:gridSpan w:val="2"/>
            <w:vMerge/>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300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4"/>
              </w:rPr>
            </w:pPr>
          </w:p>
        </w:tc>
      </w:tr>
      <w:tr w:rsidR="00371D35" w:rsidTr="00944058">
        <w:trPr>
          <w:trHeight w:val="284"/>
        </w:trPr>
        <w:tc>
          <w:tcPr>
            <w:tcW w:w="640" w:type="dxa"/>
            <w:shd w:val="clear" w:color="auto" w:fill="auto"/>
            <w:vAlign w:val="bottom"/>
          </w:tcPr>
          <w:p w:rsidR="00371D35" w:rsidRDefault="00371D35" w:rsidP="00944058">
            <w:pPr>
              <w:spacing w:line="0" w:lineRule="atLeast"/>
              <w:ind w:left="80"/>
              <w:rPr>
                <w:rFonts w:ascii="Arial" w:eastAsia="Arial" w:hAnsi="Arial"/>
                <w:sz w:val="16"/>
              </w:rPr>
            </w:pPr>
            <w:r>
              <w:rPr>
                <w:rFonts w:ascii="Arial" w:eastAsia="Arial" w:hAnsi="Arial"/>
                <w:sz w:val="16"/>
              </w:rPr>
              <w:t>0560</w:t>
            </w:r>
          </w:p>
        </w:tc>
        <w:tc>
          <w:tcPr>
            <w:tcW w:w="358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T300004 Deratizacija i dezinsekcija</w:t>
            </w:r>
          </w:p>
        </w:tc>
        <w:tc>
          <w:tcPr>
            <w:tcW w:w="170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22.500,00 kn</w:t>
            </w: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22.500,00 kn</w:t>
            </w:r>
          </w:p>
        </w:tc>
        <w:tc>
          <w:tcPr>
            <w:tcW w:w="70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1,00</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26.250,00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1,17</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345"/>
        </w:trPr>
        <w:tc>
          <w:tcPr>
            <w:tcW w:w="640" w:type="dxa"/>
            <w:shd w:val="clear" w:color="auto" w:fill="auto"/>
            <w:vAlign w:val="bottom"/>
          </w:tcPr>
          <w:p w:rsidR="00371D35" w:rsidRDefault="00371D35" w:rsidP="00944058">
            <w:pPr>
              <w:spacing w:line="0" w:lineRule="atLeast"/>
              <w:rPr>
                <w:rFonts w:ascii="Arial" w:eastAsia="Arial" w:hAnsi="Arial"/>
                <w:w w:val="97"/>
                <w:sz w:val="12"/>
              </w:rPr>
            </w:pPr>
            <w:r>
              <w:rPr>
                <w:rFonts w:ascii="Arial" w:eastAsia="Arial" w:hAnsi="Arial"/>
                <w:w w:val="97"/>
                <w:sz w:val="12"/>
              </w:rPr>
              <w:t>11,42,53,64</w:t>
            </w:r>
          </w:p>
        </w:tc>
        <w:tc>
          <w:tcPr>
            <w:tcW w:w="580" w:type="dxa"/>
            <w:shd w:val="clear" w:color="auto" w:fill="auto"/>
            <w:vAlign w:val="bottom"/>
          </w:tcPr>
          <w:p w:rsidR="00371D35" w:rsidRDefault="00371D35" w:rsidP="00944058">
            <w:pPr>
              <w:spacing w:line="229" w:lineRule="exact"/>
              <w:ind w:left="140"/>
              <w:rPr>
                <w:rFonts w:ascii="Arial" w:eastAsia="Arial" w:hAnsi="Arial"/>
              </w:rPr>
            </w:pPr>
            <w:r>
              <w:rPr>
                <w:rFonts w:ascii="Arial" w:eastAsia="Arial" w:hAnsi="Arial"/>
              </w:rPr>
              <w:t>323</w:t>
            </w:r>
          </w:p>
        </w:tc>
        <w:tc>
          <w:tcPr>
            <w:tcW w:w="3000" w:type="dxa"/>
            <w:shd w:val="clear" w:color="auto" w:fill="auto"/>
            <w:vAlign w:val="bottom"/>
          </w:tcPr>
          <w:p w:rsidR="00371D35" w:rsidRDefault="00371D35" w:rsidP="00944058">
            <w:pPr>
              <w:spacing w:line="229" w:lineRule="exact"/>
              <w:ind w:left="20"/>
              <w:rPr>
                <w:rFonts w:ascii="Arial" w:eastAsia="Arial" w:hAnsi="Arial"/>
              </w:rPr>
            </w:pPr>
            <w:r>
              <w:rPr>
                <w:rFonts w:ascii="Arial" w:eastAsia="Arial" w:hAnsi="Arial"/>
              </w:rPr>
              <w:t>Rashodi za usluge</w:t>
            </w:r>
          </w:p>
        </w:tc>
        <w:tc>
          <w:tcPr>
            <w:tcW w:w="170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22.500,00 kn</w:t>
            </w: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22.500,00 kn</w:t>
            </w:r>
          </w:p>
        </w:tc>
        <w:tc>
          <w:tcPr>
            <w:tcW w:w="70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1,00</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26.250,00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1,17</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371D35" w:rsidRDefault="00371D35" w:rsidP="00944058">
            <w:pPr>
              <w:spacing w:line="0" w:lineRule="atLeast"/>
              <w:ind w:left="60"/>
              <w:rPr>
                <w:rFonts w:ascii="Arial" w:eastAsia="Arial" w:hAnsi="Arial"/>
                <w:sz w:val="16"/>
              </w:rPr>
            </w:pPr>
            <w:r>
              <w:rPr>
                <w:rFonts w:ascii="Arial" w:eastAsia="Arial" w:hAnsi="Arial"/>
                <w:sz w:val="16"/>
              </w:rPr>
              <w:t>Materijalni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rashodi</w:t>
            </w:r>
          </w:p>
        </w:tc>
      </w:tr>
      <w:tr w:rsidR="00371D35" w:rsidTr="00944058">
        <w:trPr>
          <w:trHeight w:val="262"/>
        </w:trPr>
        <w:tc>
          <w:tcPr>
            <w:tcW w:w="640" w:type="dxa"/>
            <w:vMerge w:val="restart"/>
            <w:shd w:val="clear" w:color="auto" w:fill="auto"/>
            <w:vAlign w:val="bottom"/>
          </w:tcPr>
          <w:p w:rsidR="00371D35" w:rsidRDefault="00371D35" w:rsidP="00944058">
            <w:pPr>
              <w:spacing w:line="0" w:lineRule="atLeast"/>
              <w:ind w:left="80"/>
              <w:rPr>
                <w:rFonts w:ascii="Arial" w:eastAsia="Arial" w:hAnsi="Arial"/>
                <w:sz w:val="16"/>
              </w:rPr>
            </w:pPr>
            <w:r>
              <w:rPr>
                <w:rFonts w:ascii="Arial" w:eastAsia="Arial" w:hAnsi="Arial"/>
                <w:sz w:val="16"/>
              </w:rPr>
              <w:t>0560</w:t>
            </w:r>
          </w:p>
        </w:tc>
        <w:tc>
          <w:tcPr>
            <w:tcW w:w="358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T300005 Higijeničarska služba i</w:t>
            </w:r>
          </w:p>
        </w:tc>
        <w:tc>
          <w:tcPr>
            <w:tcW w:w="1700" w:type="dxa"/>
            <w:vMerge w:val="restart"/>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150.000,00 kn</w:t>
            </w:r>
          </w:p>
        </w:tc>
        <w:tc>
          <w:tcPr>
            <w:tcW w:w="150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105.000,00 kn</w:t>
            </w:r>
          </w:p>
        </w:tc>
        <w:tc>
          <w:tcPr>
            <w:tcW w:w="700" w:type="dxa"/>
            <w:vMerge w:val="restart"/>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0,70</w:t>
            </w:r>
          </w:p>
        </w:tc>
        <w:tc>
          <w:tcPr>
            <w:tcW w:w="152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120.000,00 kn</w:t>
            </w:r>
          </w:p>
        </w:tc>
        <w:tc>
          <w:tcPr>
            <w:tcW w:w="460" w:type="dxa"/>
            <w:vMerge w:val="restart"/>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1,14</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rPr>
            </w:pPr>
          </w:p>
        </w:tc>
      </w:tr>
      <w:tr w:rsidR="00371D35" w:rsidTr="00944058">
        <w:trPr>
          <w:trHeight w:val="144"/>
        </w:trPr>
        <w:tc>
          <w:tcPr>
            <w:tcW w:w="64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580" w:type="dxa"/>
            <w:gridSpan w:val="2"/>
            <w:vMerge w:val="restart"/>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veterinarske usluge</w:t>
            </w:r>
          </w:p>
        </w:tc>
        <w:tc>
          <w:tcPr>
            <w:tcW w:w="17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2"/>
              </w:rPr>
            </w:pPr>
          </w:p>
        </w:tc>
      </w:tr>
      <w:tr w:rsidR="00371D35" w:rsidTr="00944058">
        <w:trPr>
          <w:trHeight w:val="120"/>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580" w:type="dxa"/>
            <w:gridSpan w:val="2"/>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0"/>
              </w:rPr>
            </w:pPr>
          </w:p>
        </w:tc>
      </w:tr>
      <w:tr w:rsidR="00371D35" w:rsidTr="00944058">
        <w:trPr>
          <w:trHeight w:val="355"/>
        </w:trPr>
        <w:tc>
          <w:tcPr>
            <w:tcW w:w="640" w:type="dxa"/>
            <w:shd w:val="clear" w:color="auto" w:fill="auto"/>
            <w:vAlign w:val="bottom"/>
          </w:tcPr>
          <w:p w:rsidR="00371D35" w:rsidRDefault="00371D35" w:rsidP="00944058">
            <w:pPr>
              <w:spacing w:line="0" w:lineRule="atLeast"/>
              <w:rPr>
                <w:rFonts w:ascii="Arial" w:eastAsia="Arial" w:hAnsi="Arial"/>
                <w:w w:val="97"/>
                <w:sz w:val="12"/>
              </w:rPr>
            </w:pPr>
            <w:r>
              <w:rPr>
                <w:rFonts w:ascii="Arial" w:eastAsia="Arial" w:hAnsi="Arial"/>
                <w:w w:val="97"/>
                <w:sz w:val="12"/>
              </w:rPr>
              <w:t>11,42,53,64</w:t>
            </w:r>
          </w:p>
        </w:tc>
        <w:tc>
          <w:tcPr>
            <w:tcW w:w="580" w:type="dxa"/>
            <w:shd w:val="clear" w:color="auto" w:fill="auto"/>
            <w:vAlign w:val="bottom"/>
          </w:tcPr>
          <w:p w:rsidR="00371D35" w:rsidRDefault="00371D35" w:rsidP="00944058">
            <w:pPr>
              <w:spacing w:line="229" w:lineRule="exact"/>
              <w:ind w:left="140"/>
              <w:rPr>
                <w:rFonts w:ascii="Arial" w:eastAsia="Arial" w:hAnsi="Arial"/>
              </w:rPr>
            </w:pPr>
            <w:r>
              <w:rPr>
                <w:rFonts w:ascii="Arial" w:eastAsia="Arial" w:hAnsi="Arial"/>
              </w:rPr>
              <w:t>323</w:t>
            </w:r>
          </w:p>
        </w:tc>
        <w:tc>
          <w:tcPr>
            <w:tcW w:w="3000" w:type="dxa"/>
            <w:shd w:val="clear" w:color="auto" w:fill="auto"/>
            <w:vAlign w:val="bottom"/>
          </w:tcPr>
          <w:p w:rsidR="00371D35" w:rsidRDefault="00371D35" w:rsidP="00944058">
            <w:pPr>
              <w:spacing w:line="229" w:lineRule="exact"/>
              <w:ind w:left="20"/>
              <w:rPr>
                <w:rFonts w:ascii="Arial" w:eastAsia="Arial" w:hAnsi="Arial"/>
              </w:rPr>
            </w:pPr>
            <w:r>
              <w:rPr>
                <w:rFonts w:ascii="Arial" w:eastAsia="Arial" w:hAnsi="Arial"/>
              </w:rPr>
              <w:t>Rashodi za usluge</w:t>
            </w:r>
          </w:p>
        </w:tc>
        <w:tc>
          <w:tcPr>
            <w:tcW w:w="170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150.000,00 kn</w:t>
            </w: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105.000,00 kn</w:t>
            </w:r>
          </w:p>
        </w:tc>
        <w:tc>
          <w:tcPr>
            <w:tcW w:w="70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0,70</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120.000,00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1,14</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371D35" w:rsidRDefault="00371D35" w:rsidP="00944058">
            <w:pPr>
              <w:spacing w:line="0" w:lineRule="atLeast"/>
              <w:ind w:left="60"/>
              <w:rPr>
                <w:rFonts w:ascii="Arial" w:eastAsia="Arial" w:hAnsi="Arial"/>
                <w:sz w:val="16"/>
              </w:rPr>
            </w:pPr>
            <w:r>
              <w:rPr>
                <w:rFonts w:ascii="Arial" w:eastAsia="Arial" w:hAnsi="Arial"/>
                <w:sz w:val="16"/>
              </w:rPr>
              <w:t>Materijalni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rashodi</w:t>
            </w:r>
          </w:p>
        </w:tc>
      </w:tr>
      <w:tr w:rsidR="00371D35" w:rsidTr="00944058">
        <w:trPr>
          <w:trHeight w:val="262"/>
        </w:trPr>
        <w:tc>
          <w:tcPr>
            <w:tcW w:w="640" w:type="dxa"/>
            <w:vMerge w:val="restart"/>
            <w:shd w:val="clear" w:color="auto" w:fill="auto"/>
            <w:vAlign w:val="bottom"/>
          </w:tcPr>
          <w:p w:rsidR="00371D35" w:rsidRDefault="00371D35" w:rsidP="00944058">
            <w:pPr>
              <w:spacing w:line="0" w:lineRule="atLeast"/>
              <w:ind w:left="80"/>
              <w:rPr>
                <w:rFonts w:ascii="Arial" w:eastAsia="Arial" w:hAnsi="Arial"/>
                <w:sz w:val="16"/>
              </w:rPr>
            </w:pPr>
            <w:r>
              <w:rPr>
                <w:rFonts w:ascii="Arial" w:eastAsia="Arial" w:hAnsi="Arial"/>
                <w:sz w:val="16"/>
              </w:rPr>
              <w:t>0510</w:t>
            </w:r>
          </w:p>
        </w:tc>
        <w:tc>
          <w:tcPr>
            <w:tcW w:w="358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T300006 Sanacija odlagališta,</w:t>
            </w:r>
          </w:p>
        </w:tc>
        <w:tc>
          <w:tcPr>
            <w:tcW w:w="1700" w:type="dxa"/>
            <w:vMerge w:val="restart"/>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0,00 kn</w:t>
            </w:r>
          </w:p>
        </w:tc>
        <w:tc>
          <w:tcPr>
            <w:tcW w:w="150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80.000,00 kn</w:t>
            </w:r>
          </w:p>
        </w:tc>
        <w:tc>
          <w:tcPr>
            <w:tcW w:w="700" w:type="dxa"/>
            <w:vMerge w:val="restart"/>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2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 kn</w:t>
            </w:r>
          </w:p>
        </w:tc>
        <w:tc>
          <w:tcPr>
            <w:tcW w:w="460" w:type="dxa"/>
            <w:vMerge w:val="restart"/>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0,13</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rPr>
            </w:pPr>
          </w:p>
        </w:tc>
      </w:tr>
      <w:tr w:rsidR="00371D35" w:rsidTr="00944058">
        <w:trPr>
          <w:trHeight w:val="144"/>
        </w:trPr>
        <w:tc>
          <w:tcPr>
            <w:tcW w:w="64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580" w:type="dxa"/>
            <w:gridSpan w:val="2"/>
            <w:vMerge w:val="restart"/>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zbrinjavanje otpada</w:t>
            </w:r>
          </w:p>
        </w:tc>
        <w:tc>
          <w:tcPr>
            <w:tcW w:w="17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2"/>
              </w:rPr>
            </w:pPr>
          </w:p>
        </w:tc>
      </w:tr>
      <w:tr w:rsidR="00371D35" w:rsidTr="00944058">
        <w:trPr>
          <w:trHeight w:val="120"/>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580" w:type="dxa"/>
            <w:gridSpan w:val="2"/>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0"/>
              </w:rPr>
            </w:pPr>
          </w:p>
        </w:tc>
      </w:tr>
      <w:tr w:rsidR="00371D35" w:rsidTr="00944058">
        <w:trPr>
          <w:trHeight w:val="355"/>
        </w:trPr>
        <w:tc>
          <w:tcPr>
            <w:tcW w:w="640" w:type="dxa"/>
            <w:shd w:val="clear" w:color="auto" w:fill="auto"/>
            <w:vAlign w:val="bottom"/>
          </w:tcPr>
          <w:p w:rsidR="00371D35" w:rsidRDefault="00371D35" w:rsidP="00944058">
            <w:pPr>
              <w:spacing w:line="0" w:lineRule="atLeast"/>
              <w:rPr>
                <w:rFonts w:ascii="Arial" w:eastAsia="Arial" w:hAnsi="Arial"/>
                <w:w w:val="97"/>
                <w:sz w:val="12"/>
              </w:rPr>
            </w:pPr>
            <w:r>
              <w:rPr>
                <w:rFonts w:ascii="Arial" w:eastAsia="Arial" w:hAnsi="Arial"/>
                <w:w w:val="97"/>
                <w:sz w:val="12"/>
              </w:rPr>
              <w:t>11,42,53,64</w:t>
            </w:r>
          </w:p>
        </w:tc>
        <w:tc>
          <w:tcPr>
            <w:tcW w:w="580" w:type="dxa"/>
            <w:shd w:val="clear" w:color="auto" w:fill="auto"/>
            <w:vAlign w:val="bottom"/>
          </w:tcPr>
          <w:p w:rsidR="00371D35" w:rsidRDefault="00371D35" w:rsidP="00944058">
            <w:pPr>
              <w:spacing w:line="229" w:lineRule="exact"/>
              <w:ind w:left="140"/>
              <w:rPr>
                <w:rFonts w:ascii="Arial" w:eastAsia="Arial" w:hAnsi="Arial"/>
              </w:rPr>
            </w:pPr>
            <w:r>
              <w:rPr>
                <w:rFonts w:ascii="Arial" w:eastAsia="Arial" w:hAnsi="Arial"/>
              </w:rPr>
              <w:t>323</w:t>
            </w:r>
          </w:p>
        </w:tc>
        <w:tc>
          <w:tcPr>
            <w:tcW w:w="3000" w:type="dxa"/>
            <w:shd w:val="clear" w:color="auto" w:fill="auto"/>
            <w:vAlign w:val="bottom"/>
          </w:tcPr>
          <w:p w:rsidR="00371D35" w:rsidRDefault="00371D35" w:rsidP="00944058">
            <w:pPr>
              <w:spacing w:line="229" w:lineRule="exact"/>
              <w:ind w:left="20"/>
              <w:rPr>
                <w:rFonts w:ascii="Arial" w:eastAsia="Arial" w:hAnsi="Arial"/>
              </w:rPr>
            </w:pPr>
            <w:r>
              <w:rPr>
                <w:rFonts w:ascii="Arial" w:eastAsia="Arial" w:hAnsi="Arial"/>
              </w:rPr>
              <w:t>Rashodi za usluge</w:t>
            </w: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80.000,00 kn</w:t>
            </w:r>
          </w:p>
        </w:tc>
        <w:tc>
          <w:tcPr>
            <w:tcW w:w="700" w:type="dxa"/>
            <w:shd w:val="clear" w:color="auto" w:fill="auto"/>
            <w:vAlign w:val="bottom"/>
          </w:tcPr>
          <w:p w:rsidR="00371D35" w:rsidRDefault="00371D35" w:rsidP="00944058">
            <w:pPr>
              <w:spacing w:line="0" w:lineRule="atLeast"/>
              <w:ind w:right="161"/>
              <w:jc w:val="center"/>
              <w:rPr>
                <w:rFonts w:ascii="Arial" w:eastAsia="Arial" w:hAnsi="Arial"/>
                <w:w w:val="87"/>
                <w:sz w:val="16"/>
              </w:rPr>
            </w:pPr>
            <w:r>
              <w:rPr>
                <w:rFonts w:ascii="Arial" w:eastAsia="Arial" w:hAnsi="Arial"/>
                <w:w w:val="87"/>
                <w:sz w:val="16"/>
              </w:rPr>
              <w:t>---</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0,13</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371D35" w:rsidRDefault="00371D35" w:rsidP="00944058">
            <w:pPr>
              <w:spacing w:line="0" w:lineRule="atLeast"/>
              <w:ind w:left="60"/>
              <w:rPr>
                <w:rFonts w:ascii="Arial" w:eastAsia="Arial" w:hAnsi="Arial"/>
                <w:sz w:val="16"/>
              </w:rPr>
            </w:pPr>
            <w:r>
              <w:rPr>
                <w:rFonts w:ascii="Arial" w:eastAsia="Arial" w:hAnsi="Arial"/>
                <w:sz w:val="16"/>
              </w:rPr>
              <w:t>Materijalni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rashodi</w:t>
            </w:r>
          </w:p>
        </w:tc>
      </w:tr>
      <w:tr w:rsidR="00371D35" w:rsidTr="00944058">
        <w:trPr>
          <w:trHeight w:val="276"/>
        </w:trPr>
        <w:tc>
          <w:tcPr>
            <w:tcW w:w="640" w:type="dxa"/>
            <w:shd w:val="clear" w:color="auto" w:fill="auto"/>
            <w:vAlign w:val="bottom"/>
          </w:tcPr>
          <w:p w:rsidR="00371D35" w:rsidRDefault="00371D35" w:rsidP="00944058">
            <w:pPr>
              <w:spacing w:line="0" w:lineRule="atLeast"/>
              <w:ind w:left="80"/>
              <w:rPr>
                <w:rFonts w:ascii="Arial" w:eastAsia="Arial" w:hAnsi="Arial"/>
                <w:sz w:val="16"/>
              </w:rPr>
            </w:pPr>
            <w:r>
              <w:rPr>
                <w:rFonts w:ascii="Arial" w:eastAsia="Arial" w:hAnsi="Arial"/>
                <w:sz w:val="16"/>
              </w:rPr>
              <w:t>0510</w:t>
            </w:r>
          </w:p>
        </w:tc>
        <w:tc>
          <w:tcPr>
            <w:tcW w:w="358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T300007 Oprema za skupljanje otpada</w:t>
            </w:r>
          </w:p>
        </w:tc>
        <w:tc>
          <w:tcPr>
            <w:tcW w:w="170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20.000,00 kn</w:t>
            </w: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 kn</w:t>
            </w:r>
          </w:p>
        </w:tc>
        <w:tc>
          <w:tcPr>
            <w:tcW w:w="70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2,50</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1,00</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446"/>
        </w:trPr>
        <w:tc>
          <w:tcPr>
            <w:tcW w:w="640" w:type="dxa"/>
            <w:shd w:val="clear" w:color="auto" w:fill="auto"/>
            <w:vAlign w:val="bottom"/>
          </w:tcPr>
          <w:p w:rsidR="00371D35" w:rsidRDefault="00371D35" w:rsidP="00944058">
            <w:pPr>
              <w:spacing w:line="0" w:lineRule="atLeast"/>
              <w:rPr>
                <w:rFonts w:ascii="Arial" w:eastAsia="Arial" w:hAnsi="Arial"/>
                <w:w w:val="97"/>
                <w:sz w:val="12"/>
              </w:rPr>
            </w:pPr>
            <w:r>
              <w:rPr>
                <w:rFonts w:ascii="Arial" w:eastAsia="Arial" w:hAnsi="Arial"/>
                <w:w w:val="97"/>
                <w:sz w:val="12"/>
              </w:rPr>
              <w:t>11,42,53,64</w:t>
            </w:r>
          </w:p>
        </w:tc>
        <w:tc>
          <w:tcPr>
            <w:tcW w:w="580" w:type="dxa"/>
            <w:shd w:val="clear" w:color="auto" w:fill="auto"/>
            <w:vAlign w:val="bottom"/>
          </w:tcPr>
          <w:p w:rsidR="00371D35" w:rsidRDefault="00371D35" w:rsidP="00944058">
            <w:pPr>
              <w:spacing w:line="229" w:lineRule="exact"/>
              <w:ind w:left="140"/>
              <w:rPr>
                <w:rFonts w:ascii="Arial" w:eastAsia="Arial" w:hAnsi="Arial"/>
              </w:rPr>
            </w:pPr>
            <w:r>
              <w:rPr>
                <w:rFonts w:ascii="Arial" w:eastAsia="Arial" w:hAnsi="Arial"/>
              </w:rPr>
              <w:t>422</w:t>
            </w:r>
          </w:p>
        </w:tc>
        <w:tc>
          <w:tcPr>
            <w:tcW w:w="3000" w:type="dxa"/>
            <w:shd w:val="clear" w:color="auto" w:fill="auto"/>
            <w:vAlign w:val="bottom"/>
          </w:tcPr>
          <w:p w:rsidR="00371D35" w:rsidRDefault="00371D35" w:rsidP="00944058">
            <w:pPr>
              <w:spacing w:line="229" w:lineRule="exact"/>
              <w:ind w:left="20"/>
              <w:rPr>
                <w:rFonts w:ascii="Arial" w:eastAsia="Arial" w:hAnsi="Arial"/>
              </w:rPr>
            </w:pPr>
            <w:r>
              <w:rPr>
                <w:rFonts w:ascii="Arial" w:eastAsia="Arial" w:hAnsi="Arial"/>
              </w:rPr>
              <w:t>Postrojenja i oprema</w:t>
            </w:r>
          </w:p>
        </w:tc>
        <w:tc>
          <w:tcPr>
            <w:tcW w:w="170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20.000,00 kn</w:t>
            </w: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 kn</w:t>
            </w:r>
          </w:p>
        </w:tc>
        <w:tc>
          <w:tcPr>
            <w:tcW w:w="70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2,50</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1,00</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371D35" w:rsidRDefault="00371D35" w:rsidP="00944058">
            <w:pPr>
              <w:spacing w:line="0" w:lineRule="atLeast"/>
              <w:ind w:left="60"/>
              <w:rPr>
                <w:rFonts w:ascii="Arial" w:eastAsia="Arial" w:hAnsi="Arial"/>
                <w:w w:val="86"/>
                <w:sz w:val="16"/>
              </w:rPr>
            </w:pPr>
            <w:r>
              <w:rPr>
                <w:rFonts w:ascii="Arial" w:eastAsia="Arial" w:hAnsi="Arial"/>
                <w:w w:val="86"/>
                <w:sz w:val="16"/>
              </w:rPr>
              <w:t>Ras.naba.proiz.i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movine</w:t>
            </w:r>
          </w:p>
        </w:tc>
      </w:tr>
      <w:tr w:rsidR="00371D35" w:rsidTr="00944058">
        <w:trPr>
          <w:trHeight w:val="353"/>
        </w:trPr>
        <w:tc>
          <w:tcPr>
            <w:tcW w:w="640" w:type="dxa"/>
            <w:shd w:val="clear" w:color="auto" w:fill="auto"/>
            <w:vAlign w:val="bottom"/>
          </w:tcPr>
          <w:p w:rsidR="00371D35" w:rsidRDefault="00371D35" w:rsidP="00944058">
            <w:pPr>
              <w:spacing w:line="0" w:lineRule="atLeast"/>
              <w:ind w:left="80"/>
              <w:rPr>
                <w:rFonts w:ascii="Arial" w:eastAsia="Arial" w:hAnsi="Arial"/>
                <w:sz w:val="16"/>
              </w:rPr>
            </w:pPr>
            <w:r>
              <w:rPr>
                <w:rFonts w:ascii="Arial" w:eastAsia="Arial" w:hAnsi="Arial"/>
                <w:sz w:val="16"/>
              </w:rPr>
              <w:t>0510</w:t>
            </w:r>
          </w:p>
        </w:tc>
        <w:tc>
          <w:tcPr>
            <w:tcW w:w="358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T300008 Naknada za deponije</w:t>
            </w:r>
          </w:p>
        </w:tc>
        <w:tc>
          <w:tcPr>
            <w:tcW w:w="170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50.000,00 kn</w:t>
            </w: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16.400,00 kn</w:t>
            </w:r>
          </w:p>
        </w:tc>
        <w:tc>
          <w:tcPr>
            <w:tcW w:w="70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0,33</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16.400,00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1,00</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350"/>
        </w:trPr>
        <w:tc>
          <w:tcPr>
            <w:tcW w:w="640" w:type="dxa"/>
            <w:shd w:val="clear" w:color="auto" w:fill="auto"/>
            <w:vAlign w:val="bottom"/>
          </w:tcPr>
          <w:p w:rsidR="00371D35" w:rsidRDefault="00371D35" w:rsidP="00944058">
            <w:pPr>
              <w:spacing w:line="0" w:lineRule="atLeast"/>
              <w:rPr>
                <w:rFonts w:ascii="Arial" w:eastAsia="Arial" w:hAnsi="Arial"/>
                <w:w w:val="97"/>
                <w:sz w:val="12"/>
              </w:rPr>
            </w:pPr>
            <w:r>
              <w:rPr>
                <w:rFonts w:ascii="Arial" w:eastAsia="Arial" w:hAnsi="Arial"/>
                <w:w w:val="97"/>
                <w:sz w:val="12"/>
              </w:rPr>
              <w:t>11,42,53,64</w:t>
            </w:r>
          </w:p>
        </w:tc>
        <w:tc>
          <w:tcPr>
            <w:tcW w:w="580" w:type="dxa"/>
            <w:shd w:val="clear" w:color="auto" w:fill="auto"/>
            <w:vAlign w:val="bottom"/>
          </w:tcPr>
          <w:p w:rsidR="00371D35" w:rsidRDefault="00371D35" w:rsidP="00944058">
            <w:pPr>
              <w:spacing w:line="229" w:lineRule="exact"/>
              <w:ind w:left="140"/>
              <w:rPr>
                <w:rFonts w:ascii="Arial" w:eastAsia="Arial" w:hAnsi="Arial"/>
              </w:rPr>
            </w:pPr>
            <w:r>
              <w:rPr>
                <w:rFonts w:ascii="Arial" w:eastAsia="Arial" w:hAnsi="Arial"/>
              </w:rPr>
              <w:t>323</w:t>
            </w:r>
          </w:p>
        </w:tc>
        <w:tc>
          <w:tcPr>
            <w:tcW w:w="3000" w:type="dxa"/>
            <w:shd w:val="clear" w:color="auto" w:fill="auto"/>
            <w:vAlign w:val="bottom"/>
          </w:tcPr>
          <w:p w:rsidR="00371D35" w:rsidRDefault="00371D35" w:rsidP="00944058">
            <w:pPr>
              <w:spacing w:line="229" w:lineRule="exact"/>
              <w:ind w:left="20"/>
              <w:rPr>
                <w:rFonts w:ascii="Arial" w:eastAsia="Arial" w:hAnsi="Arial"/>
              </w:rPr>
            </w:pPr>
            <w:r>
              <w:rPr>
                <w:rFonts w:ascii="Arial" w:eastAsia="Arial" w:hAnsi="Arial"/>
              </w:rPr>
              <w:t>Rashodi za usluge</w:t>
            </w:r>
          </w:p>
        </w:tc>
        <w:tc>
          <w:tcPr>
            <w:tcW w:w="170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50.000,00 kn</w:t>
            </w: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16.400,00 kn</w:t>
            </w:r>
          </w:p>
        </w:tc>
        <w:tc>
          <w:tcPr>
            <w:tcW w:w="700" w:type="dxa"/>
            <w:shd w:val="clear" w:color="auto" w:fill="auto"/>
            <w:vAlign w:val="bottom"/>
          </w:tcPr>
          <w:p w:rsidR="00371D35" w:rsidRDefault="00371D35" w:rsidP="00944058">
            <w:pPr>
              <w:spacing w:line="0" w:lineRule="atLeast"/>
              <w:ind w:right="141"/>
              <w:jc w:val="center"/>
              <w:rPr>
                <w:rFonts w:ascii="Arial" w:eastAsia="Arial" w:hAnsi="Arial"/>
                <w:w w:val="89"/>
                <w:sz w:val="16"/>
              </w:rPr>
            </w:pPr>
            <w:r>
              <w:rPr>
                <w:rFonts w:ascii="Arial" w:eastAsia="Arial" w:hAnsi="Arial"/>
                <w:w w:val="89"/>
                <w:sz w:val="16"/>
              </w:rPr>
              <w:t>0,33</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16.400,00 kn</w:t>
            </w:r>
          </w:p>
        </w:tc>
        <w:tc>
          <w:tcPr>
            <w:tcW w:w="460" w:type="dxa"/>
            <w:shd w:val="clear" w:color="auto" w:fill="auto"/>
            <w:vAlign w:val="bottom"/>
          </w:tcPr>
          <w:p w:rsidR="00371D35" w:rsidRDefault="00371D35" w:rsidP="00944058">
            <w:pPr>
              <w:spacing w:line="0" w:lineRule="atLeast"/>
              <w:jc w:val="center"/>
              <w:rPr>
                <w:rFonts w:ascii="Arial" w:eastAsia="Arial" w:hAnsi="Arial"/>
                <w:w w:val="89"/>
                <w:sz w:val="16"/>
              </w:rPr>
            </w:pPr>
            <w:r>
              <w:rPr>
                <w:rFonts w:ascii="Arial" w:eastAsia="Arial" w:hAnsi="Arial"/>
                <w:w w:val="89"/>
                <w:sz w:val="16"/>
              </w:rPr>
              <w:t>1,00</w:t>
            </w:r>
          </w:p>
        </w:tc>
        <w:tc>
          <w:tcPr>
            <w:tcW w:w="300" w:type="dxa"/>
            <w:shd w:val="clear" w:color="auto" w:fill="auto"/>
            <w:vAlign w:val="bottom"/>
          </w:tcPr>
          <w:p w:rsidR="00371D35" w:rsidRDefault="00371D35" w:rsidP="00944058">
            <w:pPr>
              <w:spacing w:line="0" w:lineRule="atLeast"/>
              <w:jc w:val="right"/>
              <w:rPr>
                <w:rFonts w:ascii="Arial" w:eastAsia="Arial" w:hAnsi="Arial"/>
                <w:sz w:val="16"/>
              </w:rPr>
            </w:pPr>
            <w:r>
              <w:rPr>
                <w:rFonts w:ascii="Arial" w:eastAsia="Arial" w:hAnsi="Arial"/>
                <w:sz w:val="16"/>
              </w:rPr>
              <w:t>32</w:t>
            </w:r>
          </w:p>
        </w:tc>
        <w:tc>
          <w:tcPr>
            <w:tcW w:w="1080" w:type="dxa"/>
            <w:shd w:val="clear" w:color="auto" w:fill="auto"/>
            <w:vAlign w:val="bottom"/>
          </w:tcPr>
          <w:p w:rsidR="00371D35" w:rsidRDefault="00371D35" w:rsidP="00944058">
            <w:pPr>
              <w:spacing w:line="0" w:lineRule="atLeast"/>
              <w:ind w:left="60"/>
              <w:rPr>
                <w:rFonts w:ascii="Arial" w:eastAsia="Arial" w:hAnsi="Arial"/>
                <w:w w:val="86"/>
                <w:sz w:val="16"/>
              </w:rPr>
            </w:pPr>
            <w:r>
              <w:rPr>
                <w:rFonts w:ascii="Arial" w:eastAsia="Arial" w:hAnsi="Arial"/>
                <w:w w:val="86"/>
                <w:sz w:val="16"/>
              </w:rPr>
              <w:t>Ras.naba.proiz.i</w:t>
            </w:r>
          </w:p>
        </w:tc>
      </w:tr>
      <w:tr w:rsidR="00371D35" w:rsidTr="00944058">
        <w:trPr>
          <w:trHeight w:val="142"/>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58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141" w:lineRule="exact"/>
              <w:ind w:left="60"/>
              <w:rPr>
                <w:rFonts w:ascii="Arial" w:eastAsia="Arial" w:hAnsi="Arial"/>
                <w:sz w:val="16"/>
              </w:rPr>
            </w:pPr>
            <w:r>
              <w:rPr>
                <w:rFonts w:ascii="Arial" w:eastAsia="Arial" w:hAnsi="Arial"/>
                <w:sz w:val="16"/>
              </w:rPr>
              <w:t>movine</w:t>
            </w:r>
          </w:p>
        </w:tc>
      </w:tr>
      <w:tr w:rsidR="00371D35" w:rsidTr="00944058">
        <w:trPr>
          <w:trHeight w:val="285"/>
        </w:trPr>
        <w:tc>
          <w:tcPr>
            <w:tcW w:w="4220" w:type="dxa"/>
            <w:gridSpan w:val="3"/>
            <w:shd w:val="clear" w:color="auto" w:fill="auto"/>
            <w:vAlign w:val="bottom"/>
          </w:tcPr>
          <w:p w:rsidR="00371D35" w:rsidRDefault="00371D35" w:rsidP="00944058">
            <w:pPr>
              <w:spacing w:line="0" w:lineRule="atLeast"/>
              <w:ind w:left="520"/>
              <w:rPr>
                <w:rFonts w:ascii="Arial" w:eastAsia="Arial" w:hAnsi="Arial"/>
                <w:color w:val="FF0000"/>
              </w:rPr>
            </w:pPr>
            <w:r>
              <w:rPr>
                <w:rFonts w:ascii="Arial" w:eastAsia="Arial" w:hAnsi="Arial"/>
                <w:color w:val="FF0000"/>
              </w:rPr>
              <w:t>1008 Potrebe u kulturi, rekreacija i</w:t>
            </w:r>
          </w:p>
        </w:tc>
        <w:tc>
          <w:tcPr>
            <w:tcW w:w="1700" w:type="dxa"/>
            <w:vMerge w:val="restart"/>
            <w:shd w:val="clear" w:color="auto" w:fill="auto"/>
            <w:vAlign w:val="bottom"/>
          </w:tcPr>
          <w:p w:rsidR="00371D35" w:rsidRDefault="00371D35" w:rsidP="00944058">
            <w:pPr>
              <w:spacing w:line="229" w:lineRule="exact"/>
              <w:ind w:right="159"/>
              <w:jc w:val="right"/>
              <w:rPr>
                <w:rFonts w:ascii="Arial" w:eastAsia="Arial" w:hAnsi="Arial"/>
                <w:color w:val="FF0000"/>
              </w:rPr>
            </w:pPr>
            <w:r>
              <w:rPr>
                <w:rFonts w:ascii="Arial" w:eastAsia="Arial" w:hAnsi="Arial"/>
                <w:color w:val="FF0000"/>
              </w:rPr>
              <w:t>258.000,00 kn</w:t>
            </w:r>
          </w:p>
        </w:tc>
        <w:tc>
          <w:tcPr>
            <w:tcW w:w="1500" w:type="dxa"/>
            <w:vMerge w:val="restart"/>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121.000,00 kn</w:t>
            </w:r>
          </w:p>
        </w:tc>
        <w:tc>
          <w:tcPr>
            <w:tcW w:w="700" w:type="dxa"/>
            <w:vMerge w:val="restart"/>
            <w:shd w:val="clear" w:color="auto" w:fill="auto"/>
            <w:vAlign w:val="bottom"/>
          </w:tcPr>
          <w:p w:rsidR="00371D35" w:rsidRDefault="00371D35" w:rsidP="00944058">
            <w:pPr>
              <w:spacing w:line="0" w:lineRule="atLeast"/>
              <w:ind w:right="141"/>
              <w:jc w:val="center"/>
              <w:rPr>
                <w:rFonts w:ascii="Arial" w:eastAsia="Arial" w:hAnsi="Arial"/>
                <w:color w:val="FF0000"/>
                <w:w w:val="89"/>
                <w:sz w:val="16"/>
              </w:rPr>
            </w:pPr>
            <w:r>
              <w:rPr>
                <w:rFonts w:ascii="Arial" w:eastAsia="Arial" w:hAnsi="Arial"/>
                <w:color w:val="FF0000"/>
                <w:w w:val="89"/>
                <w:sz w:val="16"/>
              </w:rPr>
              <w:t>0,47</w:t>
            </w:r>
          </w:p>
        </w:tc>
        <w:tc>
          <w:tcPr>
            <w:tcW w:w="1520" w:type="dxa"/>
            <w:vMerge w:val="restart"/>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98.000,00 kn</w:t>
            </w:r>
          </w:p>
        </w:tc>
        <w:tc>
          <w:tcPr>
            <w:tcW w:w="460" w:type="dxa"/>
            <w:vMerge w:val="restart"/>
            <w:shd w:val="clear" w:color="auto" w:fill="auto"/>
            <w:vAlign w:val="bottom"/>
          </w:tcPr>
          <w:p w:rsidR="00371D35" w:rsidRDefault="00371D35" w:rsidP="00944058">
            <w:pPr>
              <w:spacing w:line="0" w:lineRule="atLeast"/>
              <w:jc w:val="center"/>
              <w:rPr>
                <w:rFonts w:ascii="Arial" w:eastAsia="Arial" w:hAnsi="Arial"/>
                <w:color w:val="FF0000"/>
                <w:w w:val="89"/>
                <w:sz w:val="16"/>
              </w:rPr>
            </w:pPr>
            <w:r>
              <w:rPr>
                <w:rFonts w:ascii="Arial" w:eastAsia="Arial" w:hAnsi="Arial"/>
                <w:color w:val="FF0000"/>
                <w:w w:val="89"/>
                <w:sz w:val="16"/>
              </w:rPr>
              <w:t>0,81</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130"/>
        </w:trPr>
        <w:tc>
          <w:tcPr>
            <w:tcW w:w="1220" w:type="dxa"/>
            <w:gridSpan w:val="2"/>
            <w:vMerge w:val="restart"/>
            <w:shd w:val="clear" w:color="auto" w:fill="auto"/>
            <w:vAlign w:val="bottom"/>
          </w:tcPr>
          <w:p w:rsidR="00371D35" w:rsidRDefault="00371D35" w:rsidP="00944058">
            <w:pPr>
              <w:spacing w:line="0" w:lineRule="atLeast"/>
              <w:ind w:left="520"/>
              <w:rPr>
                <w:rFonts w:ascii="Arial" w:eastAsia="Arial" w:hAnsi="Arial"/>
                <w:color w:val="FF0000"/>
              </w:rPr>
            </w:pPr>
            <w:r>
              <w:rPr>
                <w:rFonts w:ascii="Arial" w:eastAsia="Arial" w:hAnsi="Arial"/>
                <w:color w:val="FF0000"/>
              </w:rPr>
              <w:t>šport</w:t>
            </w:r>
          </w:p>
        </w:tc>
        <w:tc>
          <w:tcPr>
            <w:tcW w:w="3000" w:type="dxa"/>
            <w:shd w:val="clear" w:color="auto" w:fill="auto"/>
            <w:vAlign w:val="bottom"/>
          </w:tcPr>
          <w:p w:rsidR="00371D35" w:rsidRDefault="00371D35" w:rsidP="00944058">
            <w:pPr>
              <w:spacing w:line="0" w:lineRule="atLeast"/>
              <w:rPr>
                <w:rFonts w:ascii="Times New Roman" w:eastAsia="Times New Roman" w:hAnsi="Times New Roman"/>
                <w:sz w:val="11"/>
              </w:rPr>
            </w:pPr>
          </w:p>
        </w:tc>
        <w:tc>
          <w:tcPr>
            <w:tcW w:w="1700" w:type="dxa"/>
            <w:vMerge/>
            <w:shd w:val="clear" w:color="auto" w:fill="auto"/>
            <w:vAlign w:val="bottom"/>
          </w:tcPr>
          <w:p w:rsidR="00371D35" w:rsidRDefault="00371D35" w:rsidP="00944058">
            <w:pPr>
              <w:spacing w:line="0" w:lineRule="atLeast"/>
              <w:rPr>
                <w:rFonts w:ascii="Times New Roman" w:eastAsia="Times New Roman" w:hAnsi="Times New Roman"/>
                <w:sz w:val="11"/>
              </w:rPr>
            </w:pPr>
          </w:p>
        </w:tc>
        <w:tc>
          <w:tcPr>
            <w:tcW w:w="1500" w:type="dxa"/>
            <w:vMerge/>
            <w:shd w:val="clear" w:color="auto" w:fill="auto"/>
            <w:vAlign w:val="bottom"/>
          </w:tcPr>
          <w:p w:rsidR="00371D35" w:rsidRDefault="00371D35" w:rsidP="00944058">
            <w:pPr>
              <w:spacing w:line="0" w:lineRule="atLeast"/>
              <w:rPr>
                <w:rFonts w:ascii="Times New Roman" w:eastAsia="Times New Roman" w:hAnsi="Times New Roman"/>
                <w:sz w:val="11"/>
              </w:rPr>
            </w:pPr>
          </w:p>
        </w:tc>
        <w:tc>
          <w:tcPr>
            <w:tcW w:w="700" w:type="dxa"/>
            <w:vMerge/>
            <w:shd w:val="clear" w:color="auto" w:fill="auto"/>
            <w:vAlign w:val="bottom"/>
          </w:tcPr>
          <w:p w:rsidR="00371D35" w:rsidRDefault="00371D35" w:rsidP="00944058">
            <w:pPr>
              <w:spacing w:line="0" w:lineRule="atLeast"/>
              <w:rPr>
                <w:rFonts w:ascii="Times New Roman" w:eastAsia="Times New Roman" w:hAnsi="Times New Roman"/>
                <w:sz w:val="11"/>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11"/>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11"/>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1"/>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1"/>
              </w:rPr>
            </w:pPr>
          </w:p>
        </w:tc>
      </w:tr>
      <w:tr w:rsidR="00371D35" w:rsidTr="00944058">
        <w:trPr>
          <w:trHeight w:val="158"/>
        </w:trPr>
        <w:tc>
          <w:tcPr>
            <w:tcW w:w="1220" w:type="dxa"/>
            <w:gridSpan w:val="2"/>
            <w:vMerge/>
            <w:shd w:val="clear" w:color="auto" w:fill="auto"/>
            <w:vAlign w:val="bottom"/>
          </w:tcPr>
          <w:p w:rsidR="00371D35" w:rsidRDefault="00371D35" w:rsidP="00944058">
            <w:pPr>
              <w:spacing w:line="0" w:lineRule="atLeast"/>
              <w:rPr>
                <w:rFonts w:ascii="Times New Roman" w:eastAsia="Times New Roman" w:hAnsi="Times New Roman"/>
                <w:sz w:val="13"/>
              </w:rPr>
            </w:pPr>
          </w:p>
        </w:tc>
        <w:tc>
          <w:tcPr>
            <w:tcW w:w="3000" w:type="dxa"/>
            <w:shd w:val="clear" w:color="auto" w:fill="auto"/>
            <w:vAlign w:val="bottom"/>
          </w:tcPr>
          <w:p w:rsidR="00371D35" w:rsidRDefault="00371D35" w:rsidP="00944058">
            <w:pPr>
              <w:spacing w:line="0" w:lineRule="atLeast"/>
              <w:rPr>
                <w:rFonts w:ascii="Times New Roman" w:eastAsia="Times New Roman" w:hAnsi="Times New Roman"/>
                <w:sz w:val="13"/>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3"/>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3"/>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3"/>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3"/>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3"/>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3"/>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3"/>
              </w:rPr>
            </w:pPr>
          </w:p>
        </w:tc>
      </w:tr>
      <w:tr w:rsidR="00371D35" w:rsidTr="00944058">
        <w:trPr>
          <w:trHeight w:val="274"/>
        </w:trPr>
        <w:tc>
          <w:tcPr>
            <w:tcW w:w="640" w:type="dxa"/>
            <w:shd w:val="clear" w:color="auto" w:fill="auto"/>
            <w:vAlign w:val="bottom"/>
          </w:tcPr>
          <w:p w:rsidR="00371D35" w:rsidRDefault="00371D35" w:rsidP="00944058">
            <w:pPr>
              <w:spacing w:line="183" w:lineRule="exact"/>
              <w:ind w:left="80"/>
              <w:rPr>
                <w:rFonts w:ascii="Arial" w:eastAsia="Arial" w:hAnsi="Arial"/>
                <w:sz w:val="16"/>
              </w:rPr>
            </w:pPr>
            <w:r>
              <w:rPr>
                <w:rFonts w:ascii="Arial" w:eastAsia="Arial" w:hAnsi="Arial"/>
                <w:sz w:val="16"/>
              </w:rPr>
              <w:t>0820</w:t>
            </w:r>
          </w:p>
        </w:tc>
        <w:tc>
          <w:tcPr>
            <w:tcW w:w="358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A100018 Potrebe u kulturi</w:t>
            </w:r>
          </w:p>
        </w:tc>
        <w:tc>
          <w:tcPr>
            <w:tcW w:w="170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10.000,00 kn</w:t>
            </w: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 kn</w:t>
            </w:r>
          </w:p>
        </w:tc>
        <w:tc>
          <w:tcPr>
            <w:tcW w:w="700" w:type="dxa"/>
            <w:shd w:val="clear" w:color="auto" w:fill="auto"/>
            <w:vAlign w:val="bottom"/>
          </w:tcPr>
          <w:p w:rsidR="00371D35" w:rsidRDefault="00371D35" w:rsidP="00944058">
            <w:pPr>
              <w:spacing w:line="183" w:lineRule="exact"/>
              <w:ind w:right="141"/>
              <w:jc w:val="center"/>
              <w:rPr>
                <w:rFonts w:ascii="Arial" w:eastAsia="Arial" w:hAnsi="Arial"/>
                <w:w w:val="89"/>
                <w:sz w:val="16"/>
              </w:rPr>
            </w:pPr>
            <w:r>
              <w:rPr>
                <w:rFonts w:ascii="Arial" w:eastAsia="Arial" w:hAnsi="Arial"/>
                <w:w w:val="89"/>
                <w:sz w:val="16"/>
              </w:rPr>
              <w:t>1,00</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 kn</w:t>
            </w:r>
          </w:p>
        </w:tc>
        <w:tc>
          <w:tcPr>
            <w:tcW w:w="460" w:type="dxa"/>
            <w:shd w:val="clear" w:color="auto" w:fill="auto"/>
            <w:vAlign w:val="bottom"/>
          </w:tcPr>
          <w:p w:rsidR="00371D35" w:rsidRDefault="00371D35" w:rsidP="00944058">
            <w:pPr>
              <w:spacing w:line="183" w:lineRule="exact"/>
              <w:jc w:val="center"/>
              <w:rPr>
                <w:rFonts w:ascii="Arial" w:eastAsia="Arial" w:hAnsi="Arial"/>
                <w:w w:val="89"/>
                <w:sz w:val="16"/>
              </w:rPr>
            </w:pPr>
            <w:r>
              <w:rPr>
                <w:rFonts w:ascii="Arial" w:eastAsia="Arial" w:hAnsi="Arial"/>
                <w:w w:val="89"/>
                <w:sz w:val="16"/>
              </w:rPr>
              <w:t>0,50</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3"/>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3"/>
              </w:rPr>
            </w:pPr>
          </w:p>
        </w:tc>
      </w:tr>
      <w:tr w:rsidR="00371D35" w:rsidTr="00944058">
        <w:trPr>
          <w:trHeight w:val="298"/>
        </w:trPr>
        <w:tc>
          <w:tcPr>
            <w:tcW w:w="640" w:type="dxa"/>
            <w:shd w:val="clear" w:color="auto" w:fill="auto"/>
            <w:vAlign w:val="bottom"/>
          </w:tcPr>
          <w:p w:rsidR="00371D35" w:rsidRDefault="00371D35" w:rsidP="00944058">
            <w:pPr>
              <w:spacing w:line="183" w:lineRule="exact"/>
              <w:ind w:left="20"/>
              <w:rPr>
                <w:rFonts w:ascii="Arial" w:eastAsia="Arial" w:hAnsi="Arial"/>
                <w:sz w:val="16"/>
              </w:rPr>
            </w:pPr>
            <w:r>
              <w:rPr>
                <w:rFonts w:ascii="Arial" w:eastAsia="Arial" w:hAnsi="Arial"/>
                <w:sz w:val="16"/>
              </w:rPr>
              <w:t>11</w:t>
            </w:r>
          </w:p>
        </w:tc>
        <w:tc>
          <w:tcPr>
            <w:tcW w:w="580" w:type="dxa"/>
            <w:shd w:val="clear" w:color="auto" w:fill="auto"/>
            <w:vAlign w:val="bottom"/>
          </w:tcPr>
          <w:p w:rsidR="00371D35" w:rsidRDefault="00371D35" w:rsidP="00944058">
            <w:pPr>
              <w:spacing w:line="229" w:lineRule="exact"/>
              <w:ind w:left="140"/>
              <w:rPr>
                <w:rFonts w:ascii="Arial" w:eastAsia="Arial" w:hAnsi="Arial"/>
              </w:rPr>
            </w:pPr>
            <w:r>
              <w:rPr>
                <w:rFonts w:ascii="Arial" w:eastAsia="Arial" w:hAnsi="Arial"/>
              </w:rPr>
              <w:t>381</w:t>
            </w:r>
          </w:p>
        </w:tc>
        <w:tc>
          <w:tcPr>
            <w:tcW w:w="3000" w:type="dxa"/>
            <w:shd w:val="clear" w:color="auto" w:fill="auto"/>
            <w:vAlign w:val="bottom"/>
          </w:tcPr>
          <w:p w:rsidR="00371D35" w:rsidRDefault="00371D35" w:rsidP="00944058">
            <w:pPr>
              <w:spacing w:line="229" w:lineRule="exact"/>
              <w:ind w:left="20"/>
              <w:rPr>
                <w:rFonts w:ascii="Arial" w:eastAsia="Arial" w:hAnsi="Arial"/>
              </w:rPr>
            </w:pPr>
            <w:r>
              <w:rPr>
                <w:rFonts w:ascii="Arial" w:eastAsia="Arial" w:hAnsi="Arial"/>
              </w:rPr>
              <w:t>Tekuće donacije</w:t>
            </w:r>
          </w:p>
        </w:tc>
        <w:tc>
          <w:tcPr>
            <w:tcW w:w="1700" w:type="dxa"/>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10.000,00 kn</w:t>
            </w:r>
          </w:p>
        </w:tc>
        <w:tc>
          <w:tcPr>
            <w:tcW w:w="150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 kn</w:t>
            </w:r>
          </w:p>
        </w:tc>
        <w:tc>
          <w:tcPr>
            <w:tcW w:w="700" w:type="dxa"/>
            <w:shd w:val="clear" w:color="auto" w:fill="auto"/>
            <w:vAlign w:val="bottom"/>
          </w:tcPr>
          <w:p w:rsidR="00371D35" w:rsidRDefault="00371D35" w:rsidP="00944058">
            <w:pPr>
              <w:spacing w:line="183" w:lineRule="exact"/>
              <w:ind w:right="141"/>
              <w:jc w:val="center"/>
              <w:rPr>
                <w:rFonts w:ascii="Arial" w:eastAsia="Arial" w:hAnsi="Arial"/>
                <w:w w:val="89"/>
                <w:sz w:val="16"/>
              </w:rPr>
            </w:pPr>
            <w:r>
              <w:rPr>
                <w:rFonts w:ascii="Arial" w:eastAsia="Arial" w:hAnsi="Arial"/>
                <w:w w:val="89"/>
                <w:sz w:val="16"/>
              </w:rPr>
              <w:t>1,00</w:t>
            </w:r>
          </w:p>
        </w:tc>
        <w:tc>
          <w:tcPr>
            <w:tcW w:w="152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 kn</w:t>
            </w:r>
          </w:p>
        </w:tc>
        <w:tc>
          <w:tcPr>
            <w:tcW w:w="460" w:type="dxa"/>
            <w:shd w:val="clear" w:color="auto" w:fill="auto"/>
            <w:vAlign w:val="bottom"/>
          </w:tcPr>
          <w:p w:rsidR="00371D35" w:rsidRDefault="00371D35" w:rsidP="00944058">
            <w:pPr>
              <w:spacing w:line="183" w:lineRule="exact"/>
              <w:jc w:val="center"/>
              <w:rPr>
                <w:rFonts w:ascii="Arial" w:eastAsia="Arial" w:hAnsi="Arial"/>
                <w:w w:val="89"/>
                <w:sz w:val="16"/>
              </w:rPr>
            </w:pPr>
            <w:r>
              <w:rPr>
                <w:rFonts w:ascii="Arial" w:eastAsia="Arial" w:hAnsi="Arial"/>
                <w:w w:val="89"/>
                <w:sz w:val="16"/>
              </w:rPr>
              <w:t>0,50</w:t>
            </w:r>
          </w:p>
        </w:tc>
        <w:tc>
          <w:tcPr>
            <w:tcW w:w="300" w:type="dxa"/>
            <w:shd w:val="clear" w:color="auto" w:fill="auto"/>
            <w:vAlign w:val="bottom"/>
          </w:tcPr>
          <w:p w:rsidR="00371D35" w:rsidRDefault="00371D35" w:rsidP="00944058">
            <w:pPr>
              <w:spacing w:line="183" w:lineRule="exact"/>
              <w:jc w:val="right"/>
              <w:rPr>
                <w:rFonts w:ascii="Arial" w:eastAsia="Arial" w:hAnsi="Arial"/>
                <w:sz w:val="16"/>
              </w:rPr>
            </w:pPr>
            <w:r>
              <w:rPr>
                <w:rFonts w:ascii="Arial" w:eastAsia="Arial" w:hAnsi="Arial"/>
                <w:sz w:val="16"/>
              </w:rPr>
              <w:t>38</w:t>
            </w:r>
          </w:p>
        </w:tc>
        <w:tc>
          <w:tcPr>
            <w:tcW w:w="1080" w:type="dxa"/>
            <w:shd w:val="clear" w:color="auto" w:fill="auto"/>
            <w:vAlign w:val="bottom"/>
          </w:tcPr>
          <w:p w:rsidR="00371D35" w:rsidRDefault="00371D35" w:rsidP="00944058">
            <w:pPr>
              <w:spacing w:line="183" w:lineRule="exact"/>
              <w:ind w:left="60"/>
              <w:rPr>
                <w:rFonts w:ascii="Arial" w:eastAsia="Arial" w:hAnsi="Arial"/>
                <w:sz w:val="16"/>
              </w:rPr>
            </w:pPr>
            <w:r>
              <w:rPr>
                <w:rFonts w:ascii="Arial" w:eastAsia="Arial" w:hAnsi="Arial"/>
                <w:sz w:val="16"/>
              </w:rPr>
              <w:t>Ostali rashodi</w:t>
            </w:r>
          </w:p>
        </w:tc>
      </w:tr>
      <w:tr w:rsidR="00371D35" w:rsidTr="00944058">
        <w:trPr>
          <w:trHeight w:val="298"/>
        </w:trPr>
        <w:tc>
          <w:tcPr>
            <w:tcW w:w="640" w:type="dxa"/>
            <w:vMerge w:val="restart"/>
            <w:shd w:val="clear" w:color="auto" w:fill="auto"/>
            <w:vAlign w:val="bottom"/>
          </w:tcPr>
          <w:p w:rsidR="00371D35" w:rsidRDefault="00371D35" w:rsidP="00944058">
            <w:pPr>
              <w:spacing w:line="183" w:lineRule="exact"/>
              <w:ind w:left="80"/>
              <w:rPr>
                <w:rFonts w:ascii="Arial" w:eastAsia="Arial" w:hAnsi="Arial"/>
                <w:sz w:val="16"/>
              </w:rPr>
            </w:pPr>
            <w:r>
              <w:rPr>
                <w:rFonts w:ascii="Arial" w:eastAsia="Arial" w:hAnsi="Arial"/>
                <w:sz w:val="16"/>
              </w:rPr>
              <w:t>0820</w:t>
            </w:r>
          </w:p>
        </w:tc>
        <w:tc>
          <w:tcPr>
            <w:tcW w:w="3580" w:type="dxa"/>
            <w:gridSpan w:val="2"/>
            <w:shd w:val="clear" w:color="auto" w:fill="auto"/>
            <w:vAlign w:val="bottom"/>
          </w:tcPr>
          <w:p w:rsidR="00371D35" w:rsidRDefault="00371D35" w:rsidP="00944058">
            <w:pPr>
              <w:spacing w:line="229" w:lineRule="exact"/>
              <w:ind w:left="40"/>
              <w:rPr>
                <w:rFonts w:ascii="Arial" w:eastAsia="Arial" w:hAnsi="Arial"/>
              </w:rPr>
            </w:pPr>
            <w:r>
              <w:rPr>
                <w:rFonts w:ascii="Arial" w:eastAsia="Arial" w:hAnsi="Arial"/>
              </w:rPr>
              <w:t>K200008 Održavanje spomenika -</w:t>
            </w:r>
          </w:p>
        </w:tc>
        <w:tc>
          <w:tcPr>
            <w:tcW w:w="1700" w:type="dxa"/>
            <w:vMerge w:val="restart"/>
            <w:shd w:val="clear" w:color="auto" w:fill="auto"/>
            <w:vAlign w:val="bottom"/>
          </w:tcPr>
          <w:p w:rsidR="00371D35" w:rsidRDefault="00371D35" w:rsidP="00944058">
            <w:pPr>
              <w:spacing w:line="229" w:lineRule="exact"/>
              <w:ind w:right="159"/>
              <w:jc w:val="right"/>
              <w:rPr>
                <w:rFonts w:ascii="Arial" w:eastAsia="Arial" w:hAnsi="Arial"/>
              </w:rPr>
            </w:pPr>
            <w:r>
              <w:rPr>
                <w:rFonts w:ascii="Arial" w:eastAsia="Arial" w:hAnsi="Arial"/>
              </w:rPr>
              <w:t>200.000,00 kn</w:t>
            </w:r>
          </w:p>
        </w:tc>
        <w:tc>
          <w:tcPr>
            <w:tcW w:w="150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 kn</w:t>
            </w:r>
          </w:p>
        </w:tc>
        <w:tc>
          <w:tcPr>
            <w:tcW w:w="700" w:type="dxa"/>
            <w:vMerge w:val="restart"/>
            <w:shd w:val="clear" w:color="auto" w:fill="auto"/>
            <w:vAlign w:val="bottom"/>
          </w:tcPr>
          <w:p w:rsidR="00371D35" w:rsidRDefault="00371D35" w:rsidP="00944058">
            <w:pPr>
              <w:spacing w:line="183" w:lineRule="exact"/>
              <w:ind w:right="141"/>
              <w:jc w:val="center"/>
              <w:rPr>
                <w:rFonts w:ascii="Arial" w:eastAsia="Arial" w:hAnsi="Arial"/>
                <w:w w:val="89"/>
                <w:sz w:val="16"/>
              </w:rPr>
            </w:pPr>
            <w:r>
              <w:rPr>
                <w:rFonts w:ascii="Arial" w:eastAsia="Arial" w:hAnsi="Arial"/>
                <w:w w:val="89"/>
                <w:sz w:val="16"/>
              </w:rPr>
              <w:t>0,05</w:t>
            </w:r>
          </w:p>
        </w:tc>
        <w:tc>
          <w:tcPr>
            <w:tcW w:w="1520" w:type="dxa"/>
            <w:vMerge w:val="restart"/>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20.000,00 kn</w:t>
            </w:r>
          </w:p>
        </w:tc>
        <w:tc>
          <w:tcPr>
            <w:tcW w:w="460" w:type="dxa"/>
            <w:vMerge w:val="restart"/>
            <w:shd w:val="clear" w:color="auto" w:fill="auto"/>
            <w:vAlign w:val="bottom"/>
          </w:tcPr>
          <w:p w:rsidR="00371D35" w:rsidRDefault="00371D35" w:rsidP="00944058">
            <w:pPr>
              <w:spacing w:line="183" w:lineRule="exact"/>
              <w:jc w:val="center"/>
              <w:rPr>
                <w:rFonts w:ascii="Arial" w:eastAsia="Arial" w:hAnsi="Arial"/>
                <w:w w:val="89"/>
                <w:sz w:val="16"/>
              </w:rPr>
            </w:pPr>
            <w:r>
              <w:rPr>
                <w:rFonts w:ascii="Arial" w:eastAsia="Arial" w:hAnsi="Arial"/>
                <w:w w:val="89"/>
                <w:sz w:val="16"/>
              </w:rPr>
              <w:t>2,00</w:t>
            </w: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24"/>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24"/>
              </w:rPr>
            </w:pPr>
          </w:p>
        </w:tc>
      </w:tr>
      <w:tr w:rsidR="00371D35" w:rsidTr="00944058">
        <w:trPr>
          <w:trHeight w:val="139"/>
        </w:trPr>
        <w:tc>
          <w:tcPr>
            <w:tcW w:w="64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580" w:type="dxa"/>
            <w:gridSpan w:val="2"/>
            <w:vMerge w:val="restart"/>
            <w:shd w:val="clear" w:color="auto" w:fill="auto"/>
            <w:vAlign w:val="bottom"/>
          </w:tcPr>
          <w:p w:rsidR="00371D35" w:rsidRDefault="00371D35" w:rsidP="00944058">
            <w:pPr>
              <w:spacing w:line="0" w:lineRule="atLeast"/>
              <w:ind w:left="40"/>
              <w:rPr>
                <w:rFonts w:ascii="Arial" w:eastAsia="Arial" w:hAnsi="Arial"/>
              </w:rPr>
            </w:pPr>
            <w:r>
              <w:rPr>
                <w:rFonts w:ascii="Arial" w:eastAsia="Arial" w:hAnsi="Arial"/>
              </w:rPr>
              <w:t>"Turska kula"</w:t>
            </w:r>
          </w:p>
        </w:tc>
        <w:tc>
          <w:tcPr>
            <w:tcW w:w="17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70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52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460" w:type="dxa"/>
            <w:vMerge/>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2"/>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2"/>
              </w:rPr>
            </w:pPr>
          </w:p>
        </w:tc>
      </w:tr>
      <w:tr w:rsidR="00371D35" w:rsidTr="00944058">
        <w:trPr>
          <w:trHeight w:val="125"/>
        </w:trPr>
        <w:tc>
          <w:tcPr>
            <w:tcW w:w="64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580" w:type="dxa"/>
            <w:gridSpan w:val="2"/>
            <w:vMerge/>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7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7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52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46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300" w:type="dxa"/>
            <w:shd w:val="clear" w:color="auto" w:fill="auto"/>
            <w:vAlign w:val="bottom"/>
          </w:tcPr>
          <w:p w:rsidR="00371D35" w:rsidRDefault="00371D35" w:rsidP="00944058">
            <w:pPr>
              <w:spacing w:line="0" w:lineRule="atLeast"/>
              <w:rPr>
                <w:rFonts w:ascii="Times New Roman" w:eastAsia="Times New Roman" w:hAnsi="Times New Roman"/>
                <w:sz w:val="10"/>
              </w:rPr>
            </w:pPr>
          </w:p>
        </w:tc>
        <w:tc>
          <w:tcPr>
            <w:tcW w:w="1080" w:type="dxa"/>
            <w:shd w:val="clear" w:color="auto" w:fill="auto"/>
            <w:vAlign w:val="bottom"/>
          </w:tcPr>
          <w:p w:rsidR="00371D35" w:rsidRDefault="00371D35" w:rsidP="00944058">
            <w:pPr>
              <w:spacing w:line="0" w:lineRule="atLeast"/>
              <w:rPr>
                <w:rFonts w:ascii="Times New Roman" w:eastAsia="Times New Roman" w:hAnsi="Times New Roman"/>
                <w:sz w:val="10"/>
              </w:rPr>
            </w:pPr>
          </w:p>
        </w:tc>
      </w:tr>
    </w:tbl>
    <w:p w:rsidR="00371D35" w:rsidRDefault="00E54385" w:rsidP="00371D35">
      <w:pPr>
        <w:spacing w:line="149" w:lineRule="exact"/>
        <w:rPr>
          <w:rFonts w:ascii="Times New Roman" w:eastAsia="Times New Roman" w:hAnsi="Times New Roman"/>
        </w:rPr>
      </w:pPr>
      <w:r w:rsidRPr="00E54385">
        <w:rPr>
          <w:rFonts w:ascii="Times New Roman" w:eastAsia="Times New Roman" w:hAnsi="Times New Roman"/>
          <w:noProof/>
          <w:sz w:val="10"/>
          <w:lang w:eastAsia="hr-HR"/>
        </w:rPr>
        <w:pict>
          <v:rect id="Rectangle 168" o:spid="_x0000_s1097" style="position:absolute;margin-left:-.5pt;margin-top:-431pt;width:794.85pt;height:14.65pt;z-index:-25159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" o:allowincell="f" fillcolor="#dbeef3" strokecolor="white"/>
        </w:pict>
      </w:r>
      <w:r w:rsidRPr="00E54385">
        <w:rPr>
          <w:rFonts w:ascii="Times New Roman" w:eastAsia="Times New Roman" w:hAnsi="Times New Roman"/>
          <w:noProof/>
          <w:sz w:val="10"/>
          <w:lang w:eastAsia="hr-HR"/>
        </w:rPr>
        <w:pict>
          <v:rect id="Rectangle 169" o:spid="_x0000_s1098" style="position:absolute;margin-left:-.5pt;margin-top:-395pt;width:794.85pt;height:29.05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" o:allowincell="f" fillcolor="#dbeef3" strokecolor="white"/>
        </w:pict>
      </w:r>
      <w:r w:rsidRPr="00E54385">
        <w:rPr>
          <w:rFonts w:ascii="Times New Roman" w:eastAsia="Times New Roman" w:hAnsi="Times New Roman"/>
          <w:noProof/>
          <w:sz w:val="10"/>
          <w:lang w:eastAsia="hr-HR"/>
        </w:rPr>
        <w:pict>
          <v:rect id="Rectangle 170" o:spid="_x0000_s1099" style="position:absolute;margin-left:-.5pt;margin-top:-310.75pt;width:794.85pt;height:16.8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" o:allowincell="f" fillcolor="#dbeef3" strokecolor="white"/>
        </w:pict>
      </w:r>
      <w:r w:rsidRPr="00E54385">
        <w:rPr>
          <w:rFonts w:ascii="Times New Roman" w:eastAsia="Times New Roman" w:hAnsi="Times New Roman"/>
          <w:noProof/>
          <w:sz w:val="10"/>
          <w:lang w:eastAsia="hr-HR"/>
        </w:rPr>
        <w:pict>
          <v:rect id="Rectangle 171" o:spid="_x0000_s1100" style="position:absolute;margin-left:-.5pt;margin-top:-272.6pt;width:794.85pt;height:29.75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" o:allowincell="f" fillcolor="#dbeef3" strokecolor="white"/>
        </w:pict>
      </w:r>
      <w:r w:rsidRPr="00E54385">
        <w:rPr>
          <w:rFonts w:ascii="Times New Roman" w:eastAsia="Times New Roman" w:hAnsi="Times New Roman"/>
          <w:noProof/>
          <w:sz w:val="10"/>
          <w:lang w:eastAsia="hr-HR"/>
        </w:rPr>
        <w:pict>
          <v:rect id="Rectangle 172" o:spid="_x0000_s1101" style="position:absolute;margin-left:-.5pt;margin-top:-221.5pt;width:794.85pt;height:29.75pt;z-index:-251590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" o:allowincell="f" fillcolor="#dbeef3" strokecolor="white"/>
        </w:pict>
      </w:r>
      <w:r w:rsidRPr="00E54385">
        <w:rPr>
          <w:rFonts w:ascii="Times New Roman" w:eastAsia="Times New Roman" w:hAnsi="Times New Roman"/>
          <w:noProof/>
          <w:sz w:val="10"/>
          <w:lang w:eastAsia="hr-HR"/>
        </w:rPr>
        <w:pict>
          <v:rect id="Rectangle 173" o:spid="_x0000_s1102" style="position:absolute;margin-left:-.5pt;margin-top:-170.35pt;width:794.85pt;height:16.8pt;z-index:-25158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" o:allowincell="f" fillcolor="#dbeef3" strokecolor="white"/>
        </w:pict>
      </w:r>
      <w:r w:rsidRPr="00E54385">
        <w:rPr>
          <w:rFonts w:ascii="Times New Roman" w:eastAsia="Times New Roman" w:hAnsi="Times New Roman"/>
          <w:noProof/>
          <w:sz w:val="10"/>
          <w:lang w:eastAsia="hr-HR"/>
        </w:rPr>
        <w:pict>
          <v:rect id="Rectangle 174" o:spid="_x0000_s1103" style="position:absolute;margin-left:-.5pt;margin-top:-122.15pt;width:794.85pt;height:14.65pt;z-index:-25158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" o:allowincell="f" fillcolor="#dbeef3" strokecolor="white"/>
        </w:pict>
      </w:r>
      <w:r w:rsidRPr="00E54385">
        <w:rPr>
          <w:rFonts w:ascii="Times New Roman" w:eastAsia="Times New Roman" w:hAnsi="Times New Roman"/>
          <w:noProof/>
          <w:sz w:val="10"/>
          <w:lang w:eastAsia="hr-HR"/>
        </w:rPr>
        <w:pict>
          <v:rect id="Rectangle 175" o:spid="_x0000_s1104" style="position:absolute;margin-left:-.5pt;margin-top:-55.15pt;width:794.85pt;height:14.6pt;z-index:-25158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" o:allowincell="f" fillcolor="#dbeef3" strokecolor="white"/>
        </w:pict>
      </w:r>
      <w:r w:rsidRPr="00E54385">
        <w:rPr>
          <w:rFonts w:ascii="Times New Roman" w:eastAsia="Times New Roman" w:hAnsi="Times New Roman"/>
          <w:noProof/>
          <w:sz w:val="10"/>
          <w:lang w:eastAsia="hr-HR"/>
        </w:rPr>
        <w:pict>
          <v:rect id="Rectangle 176" o:spid="_x0000_s1105" style="position:absolute;margin-left:-.5pt;margin-top:-25.65pt;width:794.85pt;height:29pt;z-index:-25158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" o:allowincell="f" fillcolor="#dbeef3" strokecolor="white"/>
        </w:pict>
      </w:r>
      <w:r w:rsidR="00371D35">
        <w:rPr>
          <w:rFonts w:ascii="Times New Roman" w:eastAsia="Times New Roman" w:hAnsi="Times New Roman"/>
          <w:sz w:val="10"/>
        </w:rPr>
        <w:br w:type="column"/>
      </w:r>
    </w:p>
    <w:p w:rsidR="00371D35" w:rsidRDefault="00371D35" w:rsidP="00371D35">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1260"/>
        <w:gridCol w:w="720"/>
        <w:gridCol w:w="1480"/>
        <w:gridCol w:w="360"/>
      </w:tblGrid>
      <w:tr w:rsidR="00371D35" w:rsidTr="00944058">
        <w:trPr>
          <w:trHeight w:val="230"/>
        </w:trPr>
        <w:tc>
          <w:tcPr>
            <w:tcW w:w="1260" w:type="dxa"/>
            <w:shd w:val="clear" w:color="auto" w:fill="auto"/>
            <w:vAlign w:val="bottom"/>
          </w:tcPr>
          <w:p w:rsidR="00371D35" w:rsidRDefault="00371D35" w:rsidP="00944058">
            <w:pPr>
              <w:spacing w:line="229" w:lineRule="exact"/>
              <w:jc w:val="right"/>
              <w:rPr>
                <w:rFonts w:ascii="Arial" w:eastAsia="Arial" w:hAnsi="Arial"/>
                <w:w w:val="89"/>
              </w:rPr>
            </w:pPr>
            <w:r>
              <w:rPr>
                <w:rFonts w:ascii="Arial" w:eastAsia="Arial" w:hAnsi="Arial"/>
                <w:w w:val="89"/>
              </w:rPr>
              <w:t>100.000,00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2,00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0,50</w:t>
            </w:r>
          </w:p>
        </w:tc>
      </w:tr>
      <w:tr w:rsidR="00371D35" w:rsidTr="00944058">
        <w:trPr>
          <w:trHeight w:val="605"/>
        </w:trPr>
        <w:tc>
          <w:tcPr>
            <w:tcW w:w="1260" w:type="dxa"/>
            <w:shd w:val="clear" w:color="auto" w:fill="auto"/>
            <w:vAlign w:val="bottom"/>
          </w:tcPr>
          <w:p w:rsidR="00AC7CF1" w:rsidRDefault="00AC7CF1" w:rsidP="00944058">
            <w:pPr>
              <w:spacing w:line="229" w:lineRule="exact"/>
              <w:jc w:val="right"/>
              <w:rPr>
                <w:rFonts w:ascii="Arial" w:eastAsia="Arial" w:hAnsi="Arial"/>
                <w:color w:val="FF0000"/>
              </w:rPr>
            </w:pPr>
          </w:p>
          <w:p w:rsidR="00AC7CF1" w:rsidRDefault="00AC7CF1" w:rsidP="00944058">
            <w:pPr>
              <w:spacing w:line="229" w:lineRule="exact"/>
              <w:jc w:val="right"/>
              <w:rPr>
                <w:rFonts w:ascii="Arial" w:eastAsia="Arial" w:hAnsi="Arial"/>
                <w:color w:val="FF0000"/>
              </w:rPr>
            </w:pPr>
          </w:p>
          <w:p w:rsidR="00AC7CF1" w:rsidRDefault="00AC7CF1" w:rsidP="00944058">
            <w:pPr>
              <w:spacing w:line="229" w:lineRule="exact"/>
              <w:jc w:val="right"/>
              <w:rPr>
                <w:rFonts w:ascii="Arial" w:eastAsia="Arial" w:hAnsi="Arial"/>
                <w:color w:val="FF0000"/>
              </w:rPr>
            </w:pPr>
          </w:p>
          <w:p w:rsidR="00371D35" w:rsidRDefault="00371D35" w:rsidP="00944058">
            <w:pPr>
              <w:spacing w:line="229" w:lineRule="exact"/>
              <w:jc w:val="right"/>
              <w:rPr>
                <w:rFonts w:ascii="Arial" w:eastAsia="Arial" w:hAnsi="Arial"/>
                <w:color w:val="FF0000"/>
              </w:rPr>
            </w:pPr>
            <w:r>
              <w:rPr>
                <w:rFonts w:ascii="Arial" w:eastAsia="Arial" w:hAnsi="Arial"/>
                <w:color w:val="FF0000"/>
              </w:rPr>
              <w:t>6.000,00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color w:val="FF0000"/>
                <w:w w:val="89"/>
                <w:sz w:val="16"/>
              </w:rPr>
            </w:pPr>
            <w:r>
              <w:rPr>
                <w:rFonts w:ascii="Arial" w:eastAsia="Arial" w:hAnsi="Arial"/>
                <w:color w:val="FF0000"/>
                <w:w w:val="89"/>
                <w:sz w:val="16"/>
              </w:rPr>
              <w:t>1,09</w:t>
            </w:r>
          </w:p>
        </w:tc>
        <w:tc>
          <w:tcPr>
            <w:tcW w:w="1480" w:type="dxa"/>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56.000,00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color w:val="FF0000"/>
                <w:w w:val="89"/>
                <w:sz w:val="16"/>
              </w:rPr>
            </w:pPr>
            <w:r>
              <w:rPr>
                <w:rFonts w:ascii="Arial" w:eastAsia="Arial" w:hAnsi="Arial"/>
                <w:color w:val="FF0000"/>
                <w:w w:val="89"/>
                <w:sz w:val="16"/>
              </w:rPr>
              <w:t>9,33</w:t>
            </w:r>
          </w:p>
        </w:tc>
      </w:tr>
      <w:tr w:rsidR="00371D35" w:rsidTr="00944058">
        <w:trPr>
          <w:trHeight w:val="461"/>
        </w:trPr>
        <w:tc>
          <w:tcPr>
            <w:tcW w:w="126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6.000,00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1,09</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6.000,00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360"/>
        </w:trPr>
        <w:tc>
          <w:tcPr>
            <w:tcW w:w="126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6.000,00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1,09</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6.000,00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504"/>
        </w:trPr>
        <w:tc>
          <w:tcPr>
            <w:tcW w:w="1260" w:type="dxa"/>
            <w:shd w:val="clear" w:color="auto" w:fill="auto"/>
            <w:vAlign w:val="bottom"/>
          </w:tcPr>
          <w:p w:rsidR="00371D35" w:rsidRDefault="00371D35" w:rsidP="00944058">
            <w:pPr>
              <w:spacing w:line="229" w:lineRule="exact"/>
              <w:ind w:right="19"/>
              <w:jc w:val="right"/>
              <w:rPr>
                <w:rFonts w:ascii="Arial" w:eastAsia="Arial" w:hAnsi="Arial"/>
              </w:rPr>
            </w:pPr>
            <w:r>
              <w:rPr>
                <w:rFonts w:ascii="Arial" w:eastAsia="Arial" w:hAnsi="Arial"/>
              </w:rPr>
              <w:t>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99"/>
                <w:sz w:val="16"/>
              </w:rPr>
            </w:pPr>
            <w:r>
              <w:rPr>
                <w:rFonts w:ascii="Arial" w:eastAsia="Arial" w:hAnsi="Arial"/>
                <w:w w:val="99"/>
                <w:sz w:val="16"/>
              </w:rPr>
              <w:t>---</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 kn</w:t>
            </w:r>
          </w:p>
        </w:tc>
        <w:tc>
          <w:tcPr>
            <w:tcW w:w="360" w:type="dxa"/>
            <w:shd w:val="clear" w:color="auto" w:fill="auto"/>
            <w:vAlign w:val="bottom"/>
          </w:tcPr>
          <w:p w:rsidR="00371D35" w:rsidRDefault="00371D35" w:rsidP="00944058">
            <w:pPr>
              <w:spacing w:line="0" w:lineRule="atLeast"/>
              <w:ind w:left="21"/>
              <w:jc w:val="center"/>
              <w:rPr>
                <w:rFonts w:ascii="Arial" w:eastAsia="Arial" w:hAnsi="Arial"/>
                <w:w w:val="87"/>
                <w:sz w:val="16"/>
              </w:rPr>
            </w:pPr>
            <w:r>
              <w:rPr>
                <w:rFonts w:ascii="Arial" w:eastAsia="Arial" w:hAnsi="Arial"/>
                <w:w w:val="87"/>
                <w:sz w:val="16"/>
              </w:rPr>
              <w:t>---</w:t>
            </w:r>
          </w:p>
        </w:tc>
      </w:tr>
      <w:tr w:rsidR="00371D35" w:rsidTr="00944058">
        <w:trPr>
          <w:trHeight w:val="562"/>
        </w:trPr>
        <w:tc>
          <w:tcPr>
            <w:tcW w:w="1260" w:type="dxa"/>
            <w:shd w:val="clear" w:color="auto" w:fill="auto"/>
            <w:vAlign w:val="bottom"/>
          </w:tcPr>
          <w:p w:rsidR="00371D35" w:rsidRDefault="00371D35" w:rsidP="00944058">
            <w:pPr>
              <w:spacing w:line="229" w:lineRule="exact"/>
              <w:ind w:right="19"/>
              <w:jc w:val="right"/>
              <w:rPr>
                <w:rFonts w:ascii="Arial" w:eastAsia="Arial" w:hAnsi="Arial"/>
              </w:rPr>
            </w:pPr>
            <w:r>
              <w:rPr>
                <w:rFonts w:ascii="Arial" w:eastAsia="Arial" w:hAnsi="Arial"/>
              </w:rPr>
              <w:t>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99"/>
                <w:sz w:val="16"/>
              </w:rPr>
            </w:pPr>
            <w:r>
              <w:rPr>
                <w:rFonts w:ascii="Arial" w:eastAsia="Arial" w:hAnsi="Arial"/>
                <w:w w:val="99"/>
                <w:sz w:val="16"/>
              </w:rPr>
              <w:t>---</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 kn</w:t>
            </w:r>
          </w:p>
        </w:tc>
        <w:tc>
          <w:tcPr>
            <w:tcW w:w="360" w:type="dxa"/>
            <w:shd w:val="clear" w:color="auto" w:fill="auto"/>
            <w:vAlign w:val="bottom"/>
          </w:tcPr>
          <w:p w:rsidR="00371D35" w:rsidRDefault="00371D35" w:rsidP="00944058">
            <w:pPr>
              <w:spacing w:line="0" w:lineRule="atLeast"/>
              <w:ind w:left="21"/>
              <w:jc w:val="center"/>
              <w:rPr>
                <w:rFonts w:ascii="Arial" w:eastAsia="Arial" w:hAnsi="Arial"/>
                <w:w w:val="87"/>
                <w:sz w:val="16"/>
              </w:rPr>
            </w:pPr>
            <w:r>
              <w:rPr>
                <w:rFonts w:ascii="Arial" w:eastAsia="Arial" w:hAnsi="Arial"/>
                <w:w w:val="87"/>
                <w:sz w:val="16"/>
              </w:rPr>
              <w:t>---</w:t>
            </w:r>
          </w:p>
        </w:tc>
      </w:tr>
      <w:tr w:rsidR="00371D35" w:rsidTr="00944058">
        <w:trPr>
          <w:trHeight w:val="557"/>
        </w:trPr>
        <w:tc>
          <w:tcPr>
            <w:tcW w:w="1260" w:type="dxa"/>
            <w:shd w:val="clear" w:color="auto" w:fill="auto"/>
            <w:vAlign w:val="bottom"/>
          </w:tcPr>
          <w:p w:rsidR="00371D35" w:rsidRDefault="00371D35" w:rsidP="00944058">
            <w:pPr>
              <w:spacing w:line="229" w:lineRule="exact"/>
              <w:jc w:val="right"/>
              <w:rPr>
                <w:rFonts w:ascii="Arial" w:eastAsia="Arial" w:hAnsi="Arial"/>
                <w:color w:val="FF0000"/>
                <w:w w:val="89"/>
              </w:rPr>
            </w:pPr>
            <w:r>
              <w:rPr>
                <w:rFonts w:ascii="Arial" w:eastAsia="Arial" w:hAnsi="Arial"/>
                <w:color w:val="FF0000"/>
                <w:w w:val="89"/>
              </w:rPr>
              <w:t>266.250,00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color w:val="FF0000"/>
                <w:w w:val="89"/>
                <w:sz w:val="16"/>
              </w:rPr>
            </w:pPr>
            <w:r>
              <w:rPr>
                <w:rFonts w:ascii="Arial" w:eastAsia="Arial" w:hAnsi="Arial"/>
                <w:color w:val="FF0000"/>
                <w:w w:val="89"/>
                <w:sz w:val="16"/>
              </w:rPr>
              <w:t>1,20</w:t>
            </w:r>
          </w:p>
        </w:tc>
        <w:tc>
          <w:tcPr>
            <w:tcW w:w="1480" w:type="dxa"/>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266.250,00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color w:val="FF0000"/>
                <w:w w:val="89"/>
                <w:sz w:val="16"/>
              </w:rPr>
            </w:pPr>
            <w:r>
              <w:rPr>
                <w:rFonts w:ascii="Arial" w:eastAsia="Arial" w:hAnsi="Arial"/>
                <w:color w:val="FF0000"/>
                <w:w w:val="89"/>
                <w:sz w:val="16"/>
              </w:rPr>
              <w:t>1,00</w:t>
            </w:r>
          </w:p>
        </w:tc>
      </w:tr>
      <w:tr w:rsidR="00371D35" w:rsidTr="00944058">
        <w:trPr>
          <w:trHeight w:val="446"/>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26.250,00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1,00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26.250,00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379"/>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26.250,00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1,00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26.250,00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514"/>
        </w:trPr>
        <w:tc>
          <w:tcPr>
            <w:tcW w:w="1260" w:type="dxa"/>
            <w:shd w:val="clear" w:color="auto" w:fill="auto"/>
            <w:vAlign w:val="bottom"/>
          </w:tcPr>
          <w:p w:rsidR="00371D35" w:rsidRDefault="00371D35" w:rsidP="00944058">
            <w:pPr>
              <w:spacing w:line="229" w:lineRule="exact"/>
              <w:jc w:val="right"/>
              <w:rPr>
                <w:rFonts w:ascii="Arial" w:eastAsia="Arial" w:hAnsi="Arial"/>
                <w:w w:val="89"/>
              </w:rPr>
            </w:pPr>
            <w:r>
              <w:rPr>
                <w:rFonts w:ascii="Arial" w:eastAsia="Arial" w:hAnsi="Arial"/>
                <w:w w:val="89"/>
              </w:rPr>
              <w:t>120.000,00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1,00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120.000,00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509"/>
        </w:trPr>
        <w:tc>
          <w:tcPr>
            <w:tcW w:w="1260" w:type="dxa"/>
            <w:shd w:val="clear" w:color="auto" w:fill="auto"/>
            <w:vAlign w:val="bottom"/>
          </w:tcPr>
          <w:p w:rsidR="00371D35" w:rsidRDefault="00371D35" w:rsidP="00944058">
            <w:pPr>
              <w:spacing w:line="229" w:lineRule="exact"/>
              <w:jc w:val="right"/>
              <w:rPr>
                <w:rFonts w:ascii="Arial" w:eastAsia="Arial" w:hAnsi="Arial"/>
                <w:w w:val="89"/>
              </w:rPr>
            </w:pPr>
            <w:r>
              <w:rPr>
                <w:rFonts w:ascii="Arial" w:eastAsia="Arial" w:hAnsi="Arial"/>
                <w:w w:val="89"/>
              </w:rPr>
              <w:t>120.000,00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1,00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120.000,00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514"/>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50.000,00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5,00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509"/>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50.000,00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5,00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384"/>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50.000,00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1,00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480"/>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50.000,00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1,00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50.000,00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461"/>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20.000,00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1,22</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20.000,00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384"/>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20.000,00 kn</w:t>
            </w:r>
          </w:p>
        </w:tc>
        <w:tc>
          <w:tcPr>
            <w:tcW w:w="720" w:type="dxa"/>
            <w:shd w:val="clear" w:color="auto" w:fill="auto"/>
            <w:vAlign w:val="bottom"/>
          </w:tcPr>
          <w:p w:rsidR="00371D35" w:rsidRDefault="00371D35" w:rsidP="00944058">
            <w:pPr>
              <w:spacing w:line="0" w:lineRule="atLeast"/>
              <w:ind w:right="161"/>
              <w:jc w:val="center"/>
              <w:rPr>
                <w:rFonts w:ascii="Arial" w:eastAsia="Arial" w:hAnsi="Arial"/>
                <w:w w:val="89"/>
                <w:sz w:val="16"/>
              </w:rPr>
            </w:pPr>
            <w:r>
              <w:rPr>
                <w:rFonts w:ascii="Arial" w:eastAsia="Arial" w:hAnsi="Arial"/>
                <w:w w:val="89"/>
                <w:sz w:val="16"/>
              </w:rPr>
              <w:t>1,22</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20.000,00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w w:val="89"/>
                <w:sz w:val="16"/>
              </w:rPr>
            </w:pPr>
            <w:r>
              <w:rPr>
                <w:rFonts w:ascii="Arial" w:eastAsia="Arial" w:hAnsi="Arial"/>
                <w:w w:val="89"/>
                <w:sz w:val="16"/>
              </w:rPr>
              <w:t>1,00</w:t>
            </w:r>
          </w:p>
        </w:tc>
      </w:tr>
      <w:tr w:rsidR="00371D35" w:rsidTr="00944058">
        <w:trPr>
          <w:trHeight w:val="523"/>
        </w:trPr>
        <w:tc>
          <w:tcPr>
            <w:tcW w:w="1260" w:type="dxa"/>
            <w:shd w:val="clear" w:color="auto" w:fill="auto"/>
            <w:vAlign w:val="bottom"/>
          </w:tcPr>
          <w:p w:rsidR="00AC7CF1" w:rsidRDefault="00AC7CF1" w:rsidP="00944058">
            <w:pPr>
              <w:spacing w:line="229" w:lineRule="exact"/>
              <w:jc w:val="right"/>
              <w:rPr>
                <w:rFonts w:ascii="Arial" w:eastAsia="Arial" w:hAnsi="Arial"/>
                <w:color w:val="FF0000"/>
                <w:w w:val="89"/>
              </w:rPr>
            </w:pPr>
          </w:p>
          <w:p w:rsidR="00AC7CF1" w:rsidRDefault="00AC7CF1" w:rsidP="00944058">
            <w:pPr>
              <w:spacing w:line="229" w:lineRule="exact"/>
              <w:jc w:val="right"/>
              <w:rPr>
                <w:rFonts w:ascii="Arial" w:eastAsia="Arial" w:hAnsi="Arial"/>
                <w:color w:val="FF0000"/>
                <w:w w:val="89"/>
              </w:rPr>
            </w:pPr>
          </w:p>
          <w:p w:rsidR="00371D35" w:rsidRDefault="00371D35" w:rsidP="00AC7CF1">
            <w:pPr>
              <w:spacing w:line="229" w:lineRule="exact"/>
              <w:rPr>
                <w:rFonts w:ascii="Arial" w:eastAsia="Arial" w:hAnsi="Arial"/>
                <w:color w:val="FF0000"/>
                <w:w w:val="89"/>
              </w:rPr>
            </w:pPr>
            <w:r>
              <w:rPr>
                <w:rFonts w:ascii="Arial" w:eastAsia="Arial" w:hAnsi="Arial"/>
                <w:color w:val="FF0000"/>
                <w:w w:val="89"/>
              </w:rPr>
              <w:t>206.000,00 kn</w:t>
            </w:r>
          </w:p>
        </w:tc>
        <w:tc>
          <w:tcPr>
            <w:tcW w:w="720" w:type="dxa"/>
            <w:shd w:val="clear" w:color="auto" w:fill="auto"/>
            <w:vAlign w:val="bottom"/>
          </w:tcPr>
          <w:p w:rsidR="00371D35" w:rsidRDefault="00371D35" w:rsidP="00944058">
            <w:pPr>
              <w:spacing w:line="0" w:lineRule="atLeast"/>
              <w:ind w:right="141"/>
              <w:jc w:val="right"/>
              <w:rPr>
                <w:rFonts w:ascii="Arial" w:eastAsia="Arial" w:hAnsi="Arial"/>
                <w:color w:val="FF0000"/>
                <w:sz w:val="16"/>
              </w:rPr>
            </w:pPr>
            <w:r>
              <w:rPr>
                <w:rFonts w:ascii="Arial" w:eastAsia="Arial" w:hAnsi="Arial"/>
                <w:color w:val="FF0000"/>
                <w:sz w:val="16"/>
              </w:rPr>
              <w:t>2,10</w:t>
            </w:r>
          </w:p>
        </w:tc>
        <w:tc>
          <w:tcPr>
            <w:tcW w:w="1480" w:type="dxa"/>
            <w:shd w:val="clear" w:color="auto" w:fill="auto"/>
            <w:vAlign w:val="bottom"/>
          </w:tcPr>
          <w:p w:rsidR="00371D35" w:rsidRDefault="00371D35" w:rsidP="00944058">
            <w:pPr>
              <w:spacing w:line="229" w:lineRule="exact"/>
              <w:jc w:val="right"/>
              <w:rPr>
                <w:rFonts w:ascii="Arial" w:eastAsia="Arial" w:hAnsi="Arial"/>
                <w:color w:val="FF0000"/>
              </w:rPr>
            </w:pPr>
            <w:r>
              <w:rPr>
                <w:rFonts w:ascii="Arial" w:eastAsia="Arial" w:hAnsi="Arial"/>
                <w:color w:val="FF0000"/>
              </w:rPr>
              <w:t>206.000,00 kn</w:t>
            </w:r>
          </w:p>
        </w:tc>
        <w:tc>
          <w:tcPr>
            <w:tcW w:w="360" w:type="dxa"/>
            <w:shd w:val="clear" w:color="auto" w:fill="auto"/>
            <w:vAlign w:val="bottom"/>
          </w:tcPr>
          <w:p w:rsidR="00371D35" w:rsidRDefault="00371D35" w:rsidP="00944058">
            <w:pPr>
              <w:spacing w:line="0" w:lineRule="atLeast"/>
              <w:ind w:left="1"/>
              <w:jc w:val="center"/>
              <w:rPr>
                <w:rFonts w:ascii="Arial" w:eastAsia="Arial" w:hAnsi="Arial"/>
                <w:color w:val="FF0000"/>
                <w:w w:val="89"/>
                <w:sz w:val="16"/>
              </w:rPr>
            </w:pPr>
            <w:r>
              <w:rPr>
                <w:rFonts w:ascii="Arial" w:eastAsia="Arial" w:hAnsi="Arial"/>
                <w:color w:val="FF0000"/>
                <w:w w:val="89"/>
                <w:sz w:val="16"/>
              </w:rPr>
              <w:t>1,00</w:t>
            </w:r>
          </w:p>
        </w:tc>
      </w:tr>
      <w:tr w:rsidR="00371D35" w:rsidTr="00944058">
        <w:trPr>
          <w:trHeight w:val="432"/>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10.000,00 kn</w:t>
            </w:r>
          </w:p>
        </w:tc>
        <w:tc>
          <w:tcPr>
            <w:tcW w:w="720" w:type="dxa"/>
            <w:shd w:val="clear" w:color="auto" w:fill="auto"/>
            <w:vAlign w:val="bottom"/>
          </w:tcPr>
          <w:p w:rsidR="00371D35" w:rsidRDefault="00371D35" w:rsidP="00944058">
            <w:pPr>
              <w:spacing w:line="183" w:lineRule="exact"/>
              <w:ind w:right="161"/>
              <w:jc w:val="center"/>
              <w:rPr>
                <w:rFonts w:ascii="Arial" w:eastAsia="Arial" w:hAnsi="Arial"/>
                <w:w w:val="89"/>
                <w:sz w:val="16"/>
              </w:rPr>
            </w:pPr>
            <w:r>
              <w:rPr>
                <w:rFonts w:ascii="Arial" w:eastAsia="Arial" w:hAnsi="Arial"/>
                <w:w w:val="89"/>
                <w:sz w:val="16"/>
              </w:rPr>
              <w:t>2,00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 kn</w:t>
            </w:r>
          </w:p>
        </w:tc>
        <w:tc>
          <w:tcPr>
            <w:tcW w:w="360" w:type="dxa"/>
            <w:shd w:val="clear" w:color="auto" w:fill="auto"/>
            <w:vAlign w:val="bottom"/>
          </w:tcPr>
          <w:p w:rsidR="00371D35" w:rsidRDefault="00371D35" w:rsidP="00944058">
            <w:pPr>
              <w:spacing w:line="183" w:lineRule="exact"/>
              <w:ind w:left="1"/>
              <w:jc w:val="center"/>
              <w:rPr>
                <w:rFonts w:ascii="Arial" w:eastAsia="Arial" w:hAnsi="Arial"/>
                <w:w w:val="89"/>
                <w:sz w:val="16"/>
              </w:rPr>
            </w:pPr>
            <w:r>
              <w:rPr>
                <w:rFonts w:ascii="Arial" w:eastAsia="Arial" w:hAnsi="Arial"/>
                <w:w w:val="89"/>
                <w:sz w:val="16"/>
              </w:rPr>
              <w:t>1,00</w:t>
            </w:r>
          </w:p>
        </w:tc>
      </w:tr>
      <w:tr w:rsidR="00371D35" w:rsidTr="00944058">
        <w:trPr>
          <w:trHeight w:val="298"/>
        </w:trPr>
        <w:tc>
          <w:tcPr>
            <w:tcW w:w="1260" w:type="dxa"/>
            <w:shd w:val="clear" w:color="auto" w:fill="auto"/>
            <w:vAlign w:val="bottom"/>
          </w:tcPr>
          <w:p w:rsidR="00371D35" w:rsidRDefault="00371D35" w:rsidP="00944058">
            <w:pPr>
              <w:spacing w:line="229" w:lineRule="exact"/>
              <w:jc w:val="right"/>
              <w:rPr>
                <w:rFonts w:ascii="Arial" w:eastAsia="Arial" w:hAnsi="Arial"/>
                <w:w w:val="98"/>
              </w:rPr>
            </w:pPr>
            <w:r>
              <w:rPr>
                <w:rFonts w:ascii="Arial" w:eastAsia="Arial" w:hAnsi="Arial"/>
                <w:w w:val="98"/>
              </w:rPr>
              <w:t>10.000,00 kn</w:t>
            </w:r>
          </w:p>
        </w:tc>
        <w:tc>
          <w:tcPr>
            <w:tcW w:w="720" w:type="dxa"/>
            <w:shd w:val="clear" w:color="auto" w:fill="auto"/>
            <w:vAlign w:val="bottom"/>
          </w:tcPr>
          <w:p w:rsidR="00371D35" w:rsidRDefault="00371D35" w:rsidP="00944058">
            <w:pPr>
              <w:spacing w:line="183" w:lineRule="exact"/>
              <w:ind w:right="161"/>
              <w:jc w:val="center"/>
              <w:rPr>
                <w:rFonts w:ascii="Arial" w:eastAsia="Arial" w:hAnsi="Arial"/>
                <w:w w:val="89"/>
                <w:sz w:val="16"/>
              </w:rPr>
            </w:pPr>
            <w:r>
              <w:rPr>
                <w:rFonts w:ascii="Arial" w:eastAsia="Arial" w:hAnsi="Arial"/>
                <w:w w:val="89"/>
                <w:sz w:val="16"/>
              </w:rPr>
              <w:t>2,00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 kn</w:t>
            </w:r>
          </w:p>
        </w:tc>
        <w:tc>
          <w:tcPr>
            <w:tcW w:w="360" w:type="dxa"/>
            <w:shd w:val="clear" w:color="auto" w:fill="auto"/>
            <w:vAlign w:val="bottom"/>
          </w:tcPr>
          <w:p w:rsidR="00371D35" w:rsidRDefault="00371D35" w:rsidP="00944058">
            <w:pPr>
              <w:spacing w:line="183" w:lineRule="exact"/>
              <w:ind w:left="1"/>
              <w:jc w:val="center"/>
              <w:rPr>
                <w:rFonts w:ascii="Arial" w:eastAsia="Arial" w:hAnsi="Arial"/>
                <w:w w:val="89"/>
                <w:sz w:val="16"/>
              </w:rPr>
            </w:pPr>
            <w:r>
              <w:rPr>
                <w:rFonts w:ascii="Arial" w:eastAsia="Arial" w:hAnsi="Arial"/>
                <w:w w:val="89"/>
                <w:sz w:val="16"/>
              </w:rPr>
              <w:t>1,00</w:t>
            </w:r>
          </w:p>
        </w:tc>
      </w:tr>
      <w:tr w:rsidR="00371D35" w:rsidTr="00944058">
        <w:trPr>
          <w:trHeight w:val="437"/>
        </w:trPr>
        <w:tc>
          <w:tcPr>
            <w:tcW w:w="1260" w:type="dxa"/>
            <w:shd w:val="clear" w:color="auto" w:fill="auto"/>
            <w:vAlign w:val="bottom"/>
          </w:tcPr>
          <w:p w:rsidR="00371D35" w:rsidRDefault="00371D35" w:rsidP="00944058">
            <w:pPr>
              <w:spacing w:line="229" w:lineRule="exact"/>
              <w:jc w:val="right"/>
              <w:rPr>
                <w:rFonts w:ascii="Arial" w:eastAsia="Arial" w:hAnsi="Arial"/>
                <w:w w:val="89"/>
              </w:rPr>
            </w:pPr>
            <w:r>
              <w:rPr>
                <w:rFonts w:ascii="Arial" w:eastAsia="Arial" w:hAnsi="Arial"/>
                <w:w w:val="89"/>
              </w:rPr>
              <w:t>100.000,00 kn</w:t>
            </w:r>
          </w:p>
        </w:tc>
        <w:tc>
          <w:tcPr>
            <w:tcW w:w="720" w:type="dxa"/>
            <w:shd w:val="clear" w:color="auto" w:fill="auto"/>
            <w:vAlign w:val="bottom"/>
          </w:tcPr>
          <w:p w:rsidR="00371D35" w:rsidRDefault="00371D35" w:rsidP="00944058">
            <w:pPr>
              <w:spacing w:line="183" w:lineRule="exact"/>
              <w:ind w:right="161"/>
              <w:jc w:val="center"/>
              <w:rPr>
                <w:rFonts w:ascii="Arial" w:eastAsia="Arial" w:hAnsi="Arial"/>
                <w:w w:val="89"/>
                <w:sz w:val="16"/>
              </w:rPr>
            </w:pPr>
            <w:r>
              <w:rPr>
                <w:rFonts w:ascii="Arial" w:eastAsia="Arial" w:hAnsi="Arial"/>
                <w:w w:val="89"/>
                <w:sz w:val="16"/>
              </w:rPr>
              <w:t>5,00</w:t>
            </w:r>
          </w:p>
        </w:tc>
        <w:tc>
          <w:tcPr>
            <w:tcW w:w="1480" w:type="dxa"/>
            <w:shd w:val="clear" w:color="auto" w:fill="auto"/>
            <w:vAlign w:val="bottom"/>
          </w:tcPr>
          <w:p w:rsidR="00371D35" w:rsidRDefault="00371D35" w:rsidP="00944058">
            <w:pPr>
              <w:spacing w:line="229" w:lineRule="exact"/>
              <w:jc w:val="right"/>
              <w:rPr>
                <w:rFonts w:ascii="Arial" w:eastAsia="Arial" w:hAnsi="Arial"/>
              </w:rPr>
            </w:pPr>
            <w:r>
              <w:rPr>
                <w:rFonts w:ascii="Arial" w:eastAsia="Arial" w:hAnsi="Arial"/>
              </w:rPr>
              <w:t>100.000,00 kn</w:t>
            </w:r>
          </w:p>
        </w:tc>
        <w:tc>
          <w:tcPr>
            <w:tcW w:w="360" w:type="dxa"/>
            <w:shd w:val="clear" w:color="auto" w:fill="auto"/>
            <w:vAlign w:val="bottom"/>
          </w:tcPr>
          <w:p w:rsidR="00371D35" w:rsidRDefault="00371D35" w:rsidP="00944058">
            <w:pPr>
              <w:spacing w:line="183" w:lineRule="exact"/>
              <w:ind w:left="1"/>
              <w:jc w:val="center"/>
              <w:rPr>
                <w:rFonts w:ascii="Arial" w:eastAsia="Arial" w:hAnsi="Arial"/>
                <w:w w:val="89"/>
                <w:sz w:val="16"/>
              </w:rPr>
            </w:pPr>
            <w:r>
              <w:rPr>
                <w:rFonts w:ascii="Arial" w:eastAsia="Arial" w:hAnsi="Arial"/>
                <w:w w:val="89"/>
                <w:sz w:val="16"/>
              </w:rPr>
              <w:t>1,00</w:t>
            </w:r>
          </w:p>
        </w:tc>
      </w:tr>
    </w:tbl>
    <w:p w:rsidR="00371D35" w:rsidRDefault="00371D35" w:rsidP="00371D35">
      <w:pPr>
        <w:rPr>
          <w:rFonts w:ascii="Arial" w:eastAsia="Arial" w:hAnsi="Arial"/>
          <w:w w:val="89"/>
          <w:sz w:val="16"/>
        </w:rPr>
        <w:sectPr w:rsidR="00371D35">
          <w:pgSz w:w="16840" w:h="11900" w:orient="landscape"/>
          <w:pgMar w:top="811" w:right="880" w:bottom="229" w:left="200" w:header="0" w:footer="0" w:gutter="0"/>
          <w:cols w:num="2" w:space="0" w:equalWidth="0">
            <w:col w:w="11480" w:space="460"/>
            <w:col w:w="3820"/>
          </w:cols>
          <w:docGrid w:linePitch="360"/>
        </w:sectPr>
      </w:pPr>
    </w:p>
    <w:p w:rsidR="00AC7CF1" w:rsidRDefault="00E54385" w:rsidP="00AC7CF1">
      <w:pPr>
        <w:spacing w:line="20" w:lineRule="exact"/>
        <w:rPr>
          <w:rFonts w:ascii="Times New Roman" w:eastAsia="Times New Roman" w:hAnsi="Times New Roman"/>
        </w:rPr>
      </w:pPr>
      <w:r w:rsidRPr="00E54385">
        <w:rPr>
          <w:noProof/>
          <w:lang w:eastAsia="hr-HR"/>
        </w:rPr>
        <w:pict>
          <v:shape id="Text Box 212" o:spid="_x0000_s1117" type="#_x0000_t202" style="position:absolute;margin-left:-53.05pt;margin-top:-48.3pt;width:806.95pt;height:18.9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4B6593">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28.</w:t>
                  </w:r>
                </w:p>
              </w:txbxContent>
            </v:textbox>
          </v:shape>
        </w:pict>
      </w:r>
      <w:r w:rsidRPr="00E54385">
        <w:rPr>
          <w:rFonts w:ascii="Times New Roman" w:eastAsia="Times New Roman" w:hAnsi="Times New Roman"/>
          <w:noProof/>
          <w:sz w:val="24"/>
          <w:lang w:eastAsia="hr-HR"/>
        </w:rPr>
        <w:pict>
          <v:rect id="Rectangle 201" o:spid="_x0000_s1107" style="position:absolute;margin-left:-.5pt;margin-top:-507.25pt;width:794.85pt;height:26.1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" o:allowincell="f" fillcolor="#dbeef3" strokecolor="white"/>
        </w:pict>
      </w:r>
      <w:r w:rsidRPr="00E54385">
        <w:rPr>
          <w:rFonts w:ascii="Times New Roman" w:eastAsia="Times New Roman" w:hAnsi="Times New Roman"/>
          <w:noProof/>
          <w:sz w:val="24"/>
          <w:lang w:eastAsia="hr-HR"/>
        </w:rPr>
        <w:pict>
          <v:rect id="Rectangle 202" o:spid="_x0000_s1108" style="position:absolute;margin-left:-.5pt;margin-top:-459.75pt;width:794.85pt;height:26.15pt;z-index:-25158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" o:allowincell="f" fillcolor="#dbeef3" strokecolor="white"/>
        </w:pict>
      </w:r>
      <w:r w:rsidRPr="00E54385">
        <w:rPr>
          <w:rFonts w:ascii="Times New Roman" w:eastAsia="Times New Roman" w:hAnsi="Times New Roman"/>
          <w:noProof/>
          <w:sz w:val="24"/>
          <w:lang w:eastAsia="hr-HR"/>
        </w:rPr>
        <w:pict>
          <v:rect id="Rectangle 203" o:spid="_x0000_s1109" style="position:absolute;margin-left:-.5pt;margin-top:-415.85pt;width:794.85pt;height:14.65pt;z-index:-25158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" o:allowincell="f" fillcolor="#dbeef3" strokecolor="white"/>
        </w:pict>
      </w:r>
      <w:r w:rsidRPr="00E54385">
        <w:rPr>
          <w:rFonts w:ascii="Times New Roman" w:eastAsia="Times New Roman" w:hAnsi="Times New Roman"/>
          <w:noProof/>
          <w:sz w:val="24"/>
          <w:lang w:eastAsia="hr-HR"/>
        </w:rPr>
        <w:pict>
          <v:rect id="Rectangle 204" o:spid="_x0000_s1110" style="position:absolute;margin-left:-.5pt;margin-top:-385.6pt;width:794.85pt;height:14.65pt;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" o:allowincell="f" fillcolor="#dbeef3" strokecolor="white"/>
        </w:pict>
      </w:r>
      <w:r w:rsidRPr="00E54385">
        <w:rPr>
          <w:rFonts w:ascii="Times New Roman" w:eastAsia="Times New Roman" w:hAnsi="Times New Roman"/>
          <w:noProof/>
          <w:sz w:val="24"/>
          <w:lang w:eastAsia="hr-HR"/>
        </w:rPr>
        <w:pict>
          <v:rect id="Rectangle 205" o:spid="_x0000_s1111" style="position:absolute;margin-left:-.5pt;margin-top:-351.75pt;width:794.85pt;height:14.65pt;z-index:-25157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" o:allowincell="f" fillcolor="#dbeef3" strokecolor="white"/>
        </w:pict>
      </w:r>
      <w:r w:rsidRPr="00E54385">
        <w:rPr>
          <w:rFonts w:ascii="Times New Roman" w:eastAsia="Times New Roman" w:hAnsi="Times New Roman"/>
          <w:noProof/>
          <w:sz w:val="24"/>
          <w:lang w:eastAsia="hr-HR"/>
        </w:rPr>
        <w:pict>
          <v:rect id="Rectangle 206" o:spid="_x0000_s1112" style="position:absolute;margin-left:-.5pt;margin-top:-317.2pt;width:794.85pt;height:14.65pt;z-index:-25157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" o:allowincell="f" fillcolor="#dbeef3" strokecolor="white"/>
        </w:pict>
      </w:r>
      <w:r w:rsidRPr="00E54385">
        <w:rPr>
          <w:rFonts w:ascii="Times New Roman" w:eastAsia="Times New Roman" w:hAnsi="Times New Roman"/>
          <w:noProof/>
          <w:sz w:val="24"/>
          <w:lang w:eastAsia="hr-HR"/>
        </w:rPr>
        <w:pict>
          <v:rect id="Rectangle 207" o:spid="_x0000_s1113" style="position:absolute;margin-left:-.5pt;margin-top:-259.6pt;width:794.85pt;height:14.65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" o:allowincell="f" fillcolor="#dbeef3" strokecolor="white"/>
        </w:pict>
      </w:r>
      <w:r w:rsidRPr="00E54385">
        <w:rPr>
          <w:rFonts w:ascii="Times New Roman" w:eastAsia="Times New Roman" w:hAnsi="Times New Roman"/>
          <w:noProof/>
          <w:sz w:val="24"/>
          <w:lang w:eastAsia="hr-HR"/>
        </w:rPr>
        <w:pict>
          <v:rect id="Rectangle 208" o:spid="_x0000_s1114" style="position:absolute;margin-left:-.5pt;margin-top:-220.7pt;width:794.85pt;height:14.65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" o:allowincell="f" fillcolor="#dbeef3" strokecolor="white"/>
        </w:pict>
      </w:r>
      <w:r w:rsidRPr="00E54385">
        <w:rPr>
          <w:rFonts w:ascii="Times New Roman" w:eastAsia="Times New Roman" w:hAnsi="Times New Roman"/>
          <w:noProof/>
          <w:sz w:val="24"/>
          <w:lang w:eastAsia="hr-HR"/>
        </w:rPr>
        <w:pict>
          <v:rect id="Rectangle 209" o:spid="_x0000_s1115" style="position:absolute;margin-left:-.5pt;margin-top:-167.45pt;width:794.85pt;height:14.65pt;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" o:allowincell="f" fillcolor="#dbeef3" strokecolor="white"/>
        </w:pict>
      </w:r>
      <w:r w:rsidRPr="00E54385">
        <w:rPr>
          <w:rFonts w:ascii="Times New Roman" w:eastAsia="Times New Roman" w:hAnsi="Times New Roman"/>
          <w:noProof/>
          <w:sz w:val="24"/>
          <w:lang w:eastAsia="hr-HR"/>
        </w:rPr>
        <w:pict>
          <v:rect id="Rectangle 210" o:spid="_x0000_s1116" style="position:absolute;margin-left:-.5pt;margin-top:-109.1pt;width:794.85pt;height:18.95pt;z-index:-25157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" o:allowincell="f" fillcolor="#dbeef3" strokecolor="white"/>
        </w:pict>
      </w:r>
    </w:p>
    <w:tbl>
      <w:tblPr>
        <w:tblStyle w:val="Reetkatablice"/>
        <w:tblW w:w="1587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66"/>
        <w:gridCol w:w="4111"/>
      </w:tblGrid>
      <w:tr w:rsidR="00A352DF" w:rsidTr="00FC24FC">
        <w:tc>
          <w:tcPr>
            <w:tcW w:w="11766" w:type="dxa"/>
          </w:tcPr>
          <w:tbl>
            <w:tblPr>
              <w:tblW w:w="0" w:type="auto"/>
              <w:tblCellMar>
                <w:left w:w="0" w:type="dxa"/>
                <w:right w:w="0" w:type="dxa"/>
              </w:tblCellMar>
              <w:tblLook w:val="0000"/>
            </w:tblPr>
            <w:tblGrid>
              <w:gridCol w:w="480"/>
              <w:gridCol w:w="680"/>
              <w:gridCol w:w="3040"/>
              <w:gridCol w:w="1720"/>
              <w:gridCol w:w="1520"/>
              <w:gridCol w:w="500"/>
              <w:gridCol w:w="1700"/>
              <w:gridCol w:w="460"/>
              <w:gridCol w:w="300"/>
              <w:gridCol w:w="1080"/>
            </w:tblGrid>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Arial" w:eastAsia="Arial" w:hAnsi="Arial"/>
                      <w:w w:val="98"/>
                      <w:sz w:val="12"/>
                    </w:rPr>
                  </w:pPr>
                  <w:r w:rsidRPr="00A352DF">
                    <w:rPr>
                      <w:rFonts w:ascii="Arial" w:eastAsia="Arial" w:hAnsi="Arial"/>
                      <w:w w:val="98"/>
                      <w:sz w:val="12"/>
                    </w:rPr>
                    <w:t>42,53,64</w:t>
                  </w:r>
                </w:p>
              </w:tc>
              <w:tc>
                <w:tcPr>
                  <w:tcW w:w="68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421</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Građevinski objekti</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200.000,00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0,05</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20.000,00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2,00</w:t>
                  </w:r>
                </w:p>
              </w:tc>
              <w:tc>
                <w:tcPr>
                  <w:tcW w:w="300" w:type="dxa"/>
                  <w:shd w:val="clear" w:color="auto" w:fill="auto"/>
                  <w:vAlign w:val="bottom"/>
                </w:tcPr>
                <w:p w:rsidR="00537BBC" w:rsidRPr="00A352DF" w:rsidRDefault="00537BBC" w:rsidP="005B1B7B">
                  <w:pPr>
                    <w:spacing w:line="0" w:lineRule="atLeast"/>
                    <w:jc w:val="right"/>
                    <w:rPr>
                      <w:rFonts w:ascii="Arial" w:eastAsia="Arial" w:hAnsi="Arial"/>
                      <w:sz w:val="16"/>
                    </w:rPr>
                  </w:pPr>
                  <w:r w:rsidRPr="00A352DF">
                    <w:rPr>
                      <w:rFonts w:ascii="Arial" w:eastAsia="Arial" w:hAnsi="Arial"/>
                      <w:sz w:val="16"/>
                    </w:rPr>
                    <w:t>42</w:t>
                  </w:r>
                </w:p>
              </w:tc>
              <w:tc>
                <w:tcPr>
                  <w:tcW w:w="1080" w:type="dxa"/>
                  <w:shd w:val="clear" w:color="auto" w:fill="auto"/>
                  <w:vAlign w:val="bottom"/>
                </w:tcPr>
                <w:p w:rsidR="00537BBC" w:rsidRPr="00A352DF" w:rsidRDefault="00537BBC" w:rsidP="005B1B7B">
                  <w:pPr>
                    <w:spacing w:line="0" w:lineRule="atLeast"/>
                    <w:ind w:left="60"/>
                    <w:rPr>
                      <w:rFonts w:ascii="Arial" w:eastAsia="Arial" w:hAnsi="Arial"/>
                      <w:w w:val="86"/>
                      <w:sz w:val="16"/>
                    </w:rPr>
                  </w:pPr>
                  <w:r w:rsidRPr="00A352DF">
                    <w:rPr>
                      <w:rFonts w:ascii="Arial" w:eastAsia="Arial" w:hAnsi="Arial"/>
                      <w:w w:val="86"/>
                      <w:sz w:val="16"/>
                    </w:rPr>
                    <w:t>Ras.naba.proiz.i</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68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304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170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1080" w:type="dxa"/>
                  <w:shd w:val="clear" w:color="auto" w:fill="auto"/>
                  <w:vAlign w:val="bottom"/>
                </w:tcPr>
                <w:p w:rsidR="00537BBC" w:rsidRPr="00A352DF" w:rsidRDefault="00537BBC" w:rsidP="005B1B7B">
                  <w:pPr>
                    <w:spacing w:line="141" w:lineRule="exact"/>
                    <w:ind w:left="60"/>
                    <w:rPr>
                      <w:rFonts w:ascii="Arial" w:eastAsia="Arial" w:hAnsi="Arial"/>
                      <w:sz w:val="16"/>
                    </w:rPr>
                  </w:pPr>
                  <w:r w:rsidRPr="00A352DF">
                    <w:rPr>
                      <w:rFonts w:ascii="Arial" w:eastAsia="Arial" w:hAnsi="Arial"/>
                      <w:sz w:val="16"/>
                    </w:rPr>
                    <w:t>movine</w:t>
                  </w:r>
                </w:p>
              </w:tc>
            </w:tr>
            <w:tr w:rsidR="00537BBC" w:rsidRPr="00A352DF" w:rsidTr="005B1B7B">
              <w:trPr>
                <w:trHeight w:val="20"/>
              </w:trPr>
              <w:tc>
                <w:tcPr>
                  <w:tcW w:w="480" w:type="dxa"/>
                  <w:vMerge w:val="restart"/>
                  <w:shd w:val="clear" w:color="auto" w:fill="auto"/>
                  <w:vAlign w:val="bottom"/>
                </w:tcPr>
                <w:p w:rsidR="00537BBC" w:rsidRPr="00A352DF" w:rsidRDefault="00537BBC" w:rsidP="005B1B7B">
                  <w:pPr>
                    <w:spacing w:line="0" w:lineRule="atLeast"/>
                    <w:ind w:left="80"/>
                    <w:rPr>
                      <w:rFonts w:ascii="Arial" w:eastAsia="Arial" w:hAnsi="Arial"/>
                      <w:sz w:val="16"/>
                    </w:rPr>
                  </w:pPr>
                  <w:r w:rsidRPr="00A352DF">
                    <w:rPr>
                      <w:rFonts w:ascii="Arial" w:eastAsia="Arial" w:hAnsi="Arial"/>
                      <w:sz w:val="16"/>
                    </w:rPr>
                    <w:t>0820</w:t>
                  </w:r>
                </w:p>
              </w:tc>
              <w:tc>
                <w:tcPr>
                  <w:tcW w:w="3720" w:type="dxa"/>
                  <w:gridSpan w:val="2"/>
                  <w:shd w:val="clear" w:color="auto" w:fill="auto"/>
                  <w:vAlign w:val="bottom"/>
                </w:tcPr>
                <w:p w:rsidR="00537BBC" w:rsidRPr="00A352DF" w:rsidRDefault="00537BBC" w:rsidP="005B1B7B">
                  <w:pPr>
                    <w:spacing w:line="229" w:lineRule="exact"/>
                    <w:ind w:left="200"/>
                    <w:rPr>
                      <w:rFonts w:ascii="Arial" w:eastAsia="Arial" w:hAnsi="Arial"/>
                      <w:sz w:val="20"/>
                      <w:szCs w:val="20"/>
                    </w:rPr>
                  </w:pPr>
                  <w:r w:rsidRPr="00A352DF">
                    <w:rPr>
                      <w:rFonts w:ascii="Arial" w:eastAsia="Arial" w:hAnsi="Arial"/>
                      <w:sz w:val="20"/>
                      <w:szCs w:val="20"/>
                    </w:rPr>
                    <w:t>A100019 Kulturna baština Općine</w:t>
                  </w:r>
                </w:p>
              </w:tc>
              <w:tc>
                <w:tcPr>
                  <w:tcW w:w="1720" w:type="dxa"/>
                  <w:vMerge w:val="restart"/>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3.000,00 kn</w:t>
                  </w:r>
                </w:p>
              </w:tc>
              <w:tc>
                <w:tcPr>
                  <w:tcW w:w="1520" w:type="dxa"/>
                  <w:vMerge w:val="restart"/>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6.000,00 kn</w:t>
                  </w:r>
                </w:p>
              </w:tc>
              <w:tc>
                <w:tcPr>
                  <w:tcW w:w="500" w:type="dxa"/>
                  <w:vMerge w:val="restart"/>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2,00</w:t>
                  </w:r>
                </w:p>
              </w:tc>
              <w:tc>
                <w:tcPr>
                  <w:tcW w:w="1700" w:type="dxa"/>
                  <w:vMerge w:val="restart"/>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3.000,00 kn</w:t>
                  </w:r>
                </w:p>
              </w:tc>
              <w:tc>
                <w:tcPr>
                  <w:tcW w:w="460" w:type="dxa"/>
                  <w:vMerge w:val="restart"/>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0,50</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1"/>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1"/>
                    </w:rPr>
                  </w:pPr>
                </w:p>
              </w:tc>
            </w:tr>
            <w:tr w:rsidR="00537BBC" w:rsidRPr="00A352DF" w:rsidTr="005B1B7B">
              <w:trPr>
                <w:trHeight w:val="20"/>
              </w:trPr>
              <w:tc>
                <w:tcPr>
                  <w:tcW w:w="48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3720" w:type="dxa"/>
                  <w:gridSpan w:val="2"/>
                  <w:vMerge w:val="restart"/>
                  <w:shd w:val="clear" w:color="auto" w:fill="auto"/>
                  <w:vAlign w:val="bottom"/>
                </w:tcPr>
                <w:p w:rsidR="00537BBC" w:rsidRPr="00A352DF" w:rsidRDefault="00537BBC" w:rsidP="005B1B7B">
                  <w:pPr>
                    <w:spacing w:line="229" w:lineRule="exact"/>
                    <w:ind w:left="200"/>
                    <w:rPr>
                      <w:rFonts w:ascii="Arial" w:eastAsia="Arial" w:hAnsi="Arial"/>
                      <w:sz w:val="20"/>
                      <w:szCs w:val="20"/>
                    </w:rPr>
                  </w:pPr>
                  <w:r w:rsidRPr="00A352DF">
                    <w:rPr>
                      <w:rFonts w:ascii="Arial" w:eastAsia="Arial" w:hAnsi="Arial"/>
                      <w:sz w:val="20"/>
                      <w:szCs w:val="20"/>
                    </w:rPr>
                    <w:t>Zadvarje</w:t>
                  </w:r>
                </w:p>
              </w:tc>
              <w:tc>
                <w:tcPr>
                  <w:tcW w:w="172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170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3720" w:type="dxa"/>
                  <w:gridSpan w:val="2"/>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170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r>
            <w:tr w:rsidR="00537BBC" w:rsidRPr="00A352DF" w:rsidTr="005B1B7B">
              <w:trPr>
                <w:trHeight w:val="20"/>
              </w:trPr>
              <w:tc>
                <w:tcPr>
                  <w:tcW w:w="1160" w:type="dxa"/>
                  <w:gridSpan w:val="2"/>
                  <w:shd w:val="clear" w:color="auto" w:fill="auto"/>
                  <w:vAlign w:val="bottom"/>
                </w:tcPr>
                <w:p w:rsidR="00537BBC" w:rsidRPr="00A352DF" w:rsidRDefault="00537BBC" w:rsidP="005B1B7B">
                  <w:pPr>
                    <w:spacing w:line="229" w:lineRule="exact"/>
                    <w:jc w:val="right"/>
                    <w:rPr>
                      <w:rFonts w:ascii="Arial" w:eastAsia="Arial" w:hAnsi="Arial"/>
                      <w:w w:val="96"/>
                      <w:sz w:val="20"/>
                      <w:szCs w:val="20"/>
                    </w:rPr>
                  </w:pPr>
                  <w:r w:rsidRPr="00A352DF">
                    <w:rPr>
                      <w:rFonts w:ascii="Arial" w:eastAsia="Arial" w:hAnsi="Arial"/>
                      <w:w w:val="96"/>
                      <w:sz w:val="20"/>
                      <w:szCs w:val="20"/>
                    </w:rPr>
                    <w:t>11,42,53,64    323</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Rashodi za usluge</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3.000,00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6.000,00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2,00</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0,50</w:t>
                  </w:r>
                </w:p>
              </w:tc>
              <w:tc>
                <w:tcPr>
                  <w:tcW w:w="300" w:type="dxa"/>
                  <w:shd w:val="clear" w:color="auto" w:fill="auto"/>
                  <w:vAlign w:val="bottom"/>
                </w:tcPr>
                <w:p w:rsidR="00537BBC" w:rsidRPr="00A352DF" w:rsidRDefault="00537BBC" w:rsidP="005B1B7B">
                  <w:pPr>
                    <w:spacing w:line="0" w:lineRule="atLeast"/>
                    <w:jc w:val="right"/>
                    <w:rPr>
                      <w:rFonts w:ascii="Arial" w:eastAsia="Arial" w:hAnsi="Arial"/>
                      <w:sz w:val="16"/>
                    </w:rPr>
                  </w:pPr>
                  <w:r w:rsidRPr="00A352DF">
                    <w:rPr>
                      <w:rFonts w:ascii="Arial" w:eastAsia="Arial" w:hAnsi="Arial"/>
                      <w:sz w:val="16"/>
                    </w:rPr>
                    <w:t>32</w:t>
                  </w:r>
                </w:p>
              </w:tc>
              <w:tc>
                <w:tcPr>
                  <w:tcW w:w="1080" w:type="dxa"/>
                  <w:shd w:val="clear" w:color="auto" w:fill="auto"/>
                  <w:vAlign w:val="bottom"/>
                </w:tcPr>
                <w:p w:rsidR="00537BBC" w:rsidRPr="00A352DF" w:rsidRDefault="00537BBC" w:rsidP="005B1B7B">
                  <w:pPr>
                    <w:spacing w:line="0" w:lineRule="atLeast"/>
                    <w:ind w:left="60"/>
                    <w:rPr>
                      <w:rFonts w:ascii="Arial" w:eastAsia="Arial" w:hAnsi="Arial"/>
                      <w:sz w:val="16"/>
                    </w:rPr>
                  </w:pPr>
                  <w:r w:rsidRPr="00A352DF">
                    <w:rPr>
                      <w:rFonts w:ascii="Arial" w:eastAsia="Arial" w:hAnsi="Arial"/>
                      <w:sz w:val="16"/>
                    </w:rPr>
                    <w:t>Materijalni</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68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304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170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1080" w:type="dxa"/>
                  <w:shd w:val="clear" w:color="auto" w:fill="auto"/>
                  <w:vAlign w:val="bottom"/>
                </w:tcPr>
                <w:p w:rsidR="00537BBC" w:rsidRPr="00A352DF" w:rsidRDefault="00537BBC" w:rsidP="005B1B7B">
                  <w:pPr>
                    <w:spacing w:line="141" w:lineRule="exact"/>
                    <w:ind w:left="60"/>
                    <w:rPr>
                      <w:rFonts w:ascii="Arial" w:eastAsia="Arial" w:hAnsi="Arial"/>
                      <w:sz w:val="16"/>
                    </w:rPr>
                  </w:pPr>
                  <w:r w:rsidRPr="00A352DF">
                    <w:rPr>
                      <w:rFonts w:ascii="Arial" w:eastAsia="Arial" w:hAnsi="Arial"/>
                      <w:sz w:val="16"/>
                    </w:rPr>
                    <w:t>rashodi</w:t>
                  </w:r>
                </w:p>
              </w:tc>
            </w:tr>
            <w:tr w:rsidR="00537BBC" w:rsidRPr="00A352DF" w:rsidTr="005B1B7B">
              <w:trPr>
                <w:trHeight w:val="20"/>
              </w:trPr>
              <w:tc>
                <w:tcPr>
                  <w:tcW w:w="480" w:type="dxa"/>
                  <w:vMerge w:val="restart"/>
                  <w:shd w:val="clear" w:color="auto" w:fill="auto"/>
                  <w:vAlign w:val="bottom"/>
                </w:tcPr>
                <w:p w:rsidR="00537BBC" w:rsidRPr="00A352DF" w:rsidRDefault="00537BBC" w:rsidP="005B1B7B">
                  <w:pPr>
                    <w:spacing w:line="0" w:lineRule="atLeast"/>
                    <w:ind w:left="80"/>
                    <w:rPr>
                      <w:rFonts w:ascii="Arial" w:eastAsia="Arial" w:hAnsi="Arial"/>
                      <w:sz w:val="16"/>
                    </w:rPr>
                  </w:pPr>
                  <w:r w:rsidRPr="00A352DF">
                    <w:rPr>
                      <w:rFonts w:ascii="Arial" w:eastAsia="Arial" w:hAnsi="Arial"/>
                      <w:sz w:val="16"/>
                    </w:rPr>
                    <w:t>0810</w:t>
                  </w:r>
                </w:p>
              </w:tc>
              <w:tc>
                <w:tcPr>
                  <w:tcW w:w="3720" w:type="dxa"/>
                  <w:gridSpan w:val="2"/>
                  <w:shd w:val="clear" w:color="auto" w:fill="auto"/>
                  <w:vAlign w:val="bottom"/>
                </w:tcPr>
                <w:p w:rsidR="00537BBC" w:rsidRPr="00A352DF" w:rsidRDefault="00537BBC" w:rsidP="005B1B7B">
                  <w:pPr>
                    <w:spacing w:line="229" w:lineRule="exact"/>
                    <w:ind w:left="340"/>
                    <w:rPr>
                      <w:rFonts w:ascii="Arial" w:eastAsia="Arial" w:hAnsi="Arial"/>
                      <w:sz w:val="20"/>
                      <w:szCs w:val="20"/>
                    </w:rPr>
                  </w:pPr>
                  <w:r w:rsidRPr="00A352DF">
                    <w:rPr>
                      <w:rFonts w:ascii="Arial" w:eastAsia="Arial" w:hAnsi="Arial"/>
                      <w:sz w:val="20"/>
                      <w:szCs w:val="20"/>
                    </w:rPr>
                    <w:t>A100020 Potpore u športu (Športska i</w:t>
                  </w:r>
                </w:p>
              </w:tc>
              <w:tc>
                <w:tcPr>
                  <w:tcW w:w="1720" w:type="dxa"/>
                  <w:vMerge w:val="restart"/>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20.000,00 kn</w:t>
                  </w:r>
                </w:p>
              </w:tc>
              <w:tc>
                <w:tcPr>
                  <w:tcW w:w="1520" w:type="dxa"/>
                  <w:vMerge w:val="restart"/>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20.000,00 kn</w:t>
                  </w:r>
                </w:p>
              </w:tc>
              <w:tc>
                <w:tcPr>
                  <w:tcW w:w="500" w:type="dxa"/>
                  <w:vMerge w:val="restart"/>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1,00</w:t>
                  </w:r>
                </w:p>
              </w:tc>
              <w:tc>
                <w:tcPr>
                  <w:tcW w:w="1700" w:type="dxa"/>
                  <w:vMerge w:val="restart"/>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460" w:type="dxa"/>
                  <w:vMerge w:val="restart"/>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0,50</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1"/>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1"/>
                    </w:rPr>
                  </w:pPr>
                </w:p>
              </w:tc>
            </w:tr>
            <w:tr w:rsidR="00537BBC" w:rsidRPr="00A352DF" w:rsidTr="005B1B7B">
              <w:trPr>
                <w:trHeight w:val="20"/>
              </w:trPr>
              <w:tc>
                <w:tcPr>
                  <w:tcW w:w="48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68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3040" w:type="dxa"/>
                  <w:vMerge w:val="restart"/>
                  <w:shd w:val="clear" w:color="auto" w:fill="auto"/>
                  <w:vAlign w:val="bottom"/>
                </w:tcPr>
                <w:p w:rsidR="00537BBC" w:rsidRPr="00A352DF" w:rsidRDefault="00537BBC" w:rsidP="005B1B7B">
                  <w:pPr>
                    <w:spacing w:line="229" w:lineRule="exact"/>
                    <w:ind w:left="520"/>
                    <w:rPr>
                      <w:rFonts w:ascii="Arial" w:eastAsia="Arial" w:hAnsi="Arial"/>
                      <w:sz w:val="20"/>
                      <w:szCs w:val="20"/>
                    </w:rPr>
                  </w:pPr>
                  <w:r w:rsidRPr="00A352DF">
                    <w:rPr>
                      <w:rFonts w:ascii="Arial" w:eastAsia="Arial" w:hAnsi="Arial"/>
                      <w:sz w:val="20"/>
                      <w:szCs w:val="20"/>
                    </w:rPr>
                    <w:t>Lovačka društva)</w:t>
                  </w:r>
                </w:p>
              </w:tc>
              <w:tc>
                <w:tcPr>
                  <w:tcW w:w="172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170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68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304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170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20"/>
                    <w:rPr>
                      <w:rFonts w:ascii="Arial" w:eastAsia="Arial" w:hAnsi="Arial"/>
                      <w:sz w:val="16"/>
                    </w:rPr>
                  </w:pPr>
                  <w:r w:rsidRPr="00A352DF">
                    <w:rPr>
                      <w:rFonts w:ascii="Arial" w:eastAsia="Arial" w:hAnsi="Arial"/>
                      <w:sz w:val="16"/>
                    </w:rPr>
                    <w:t>11</w:t>
                  </w:r>
                </w:p>
              </w:tc>
              <w:tc>
                <w:tcPr>
                  <w:tcW w:w="68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381</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Tekuće donacije</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20.000,00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20.000,00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1,00</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0,50</w:t>
                  </w:r>
                </w:p>
              </w:tc>
              <w:tc>
                <w:tcPr>
                  <w:tcW w:w="300" w:type="dxa"/>
                  <w:shd w:val="clear" w:color="auto" w:fill="auto"/>
                  <w:vAlign w:val="bottom"/>
                </w:tcPr>
                <w:p w:rsidR="00537BBC" w:rsidRPr="00A352DF" w:rsidRDefault="00537BBC" w:rsidP="005B1B7B">
                  <w:pPr>
                    <w:spacing w:line="0" w:lineRule="atLeast"/>
                    <w:jc w:val="right"/>
                    <w:rPr>
                      <w:rFonts w:ascii="Arial" w:eastAsia="Arial" w:hAnsi="Arial"/>
                      <w:sz w:val="16"/>
                    </w:rPr>
                  </w:pPr>
                  <w:r w:rsidRPr="00A352DF">
                    <w:rPr>
                      <w:rFonts w:ascii="Arial" w:eastAsia="Arial" w:hAnsi="Arial"/>
                      <w:sz w:val="16"/>
                    </w:rPr>
                    <w:t>38</w:t>
                  </w:r>
                </w:p>
              </w:tc>
              <w:tc>
                <w:tcPr>
                  <w:tcW w:w="1080" w:type="dxa"/>
                  <w:shd w:val="clear" w:color="auto" w:fill="auto"/>
                  <w:vAlign w:val="bottom"/>
                </w:tcPr>
                <w:p w:rsidR="00537BBC" w:rsidRPr="00A352DF" w:rsidRDefault="00537BBC" w:rsidP="005B1B7B">
                  <w:pPr>
                    <w:spacing w:line="0" w:lineRule="atLeast"/>
                    <w:ind w:left="60"/>
                    <w:rPr>
                      <w:rFonts w:ascii="Arial" w:eastAsia="Arial" w:hAnsi="Arial"/>
                      <w:sz w:val="16"/>
                    </w:rPr>
                  </w:pPr>
                  <w:r w:rsidRPr="00A352DF">
                    <w:rPr>
                      <w:rFonts w:ascii="Arial" w:eastAsia="Arial" w:hAnsi="Arial"/>
                      <w:sz w:val="16"/>
                    </w:rPr>
                    <w:t>Ostali rashodi</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80"/>
                    <w:rPr>
                      <w:rFonts w:ascii="Arial" w:eastAsia="Arial" w:hAnsi="Arial"/>
                      <w:sz w:val="16"/>
                    </w:rPr>
                  </w:pPr>
                  <w:r w:rsidRPr="00A352DF">
                    <w:rPr>
                      <w:rFonts w:ascii="Arial" w:eastAsia="Arial" w:hAnsi="Arial"/>
                      <w:sz w:val="16"/>
                    </w:rPr>
                    <w:t>0810</w:t>
                  </w:r>
                </w:p>
              </w:tc>
              <w:tc>
                <w:tcPr>
                  <w:tcW w:w="3720" w:type="dxa"/>
                  <w:gridSpan w:val="2"/>
                  <w:shd w:val="clear" w:color="auto" w:fill="auto"/>
                  <w:vAlign w:val="bottom"/>
                </w:tcPr>
                <w:p w:rsidR="00537BBC" w:rsidRPr="00A352DF" w:rsidRDefault="00537BBC" w:rsidP="005B1B7B">
                  <w:pPr>
                    <w:spacing w:line="229" w:lineRule="exact"/>
                    <w:ind w:left="200"/>
                    <w:rPr>
                      <w:rFonts w:ascii="Arial" w:eastAsia="Arial" w:hAnsi="Arial"/>
                      <w:sz w:val="20"/>
                      <w:szCs w:val="20"/>
                    </w:rPr>
                  </w:pPr>
                  <w:r w:rsidRPr="00A352DF">
                    <w:rPr>
                      <w:rFonts w:ascii="Arial" w:eastAsia="Arial" w:hAnsi="Arial"/>
                      <w:sz w:val="20"/>
                      <w:szCs w:val="20"/>
                    </w:rPr>
                    <w:t>A100021 Ostale sportske manifestacije</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500" w:type="dxa"/>
                  <w:shd w:val="clear" w:color="auto" w:fill="auto"/>
                  <w:vAlign w:val="bottom"/>
                </w:tcPr>
                <w:p w:rsidR="00537BBC" w:rsidRPr="00A352DF" w:rsidRDefault="00537BBC" w:rsidP="005B1B7B">
                  <w:pPr>
                    <w:spacing w:line="0" w:lineRule="atLeast"/>
                    <w:ind w:right="1"/>
                    <w:jc w:val="center"/>
                    <w:rPr>
                      <w:rFonts w:ascii="Arial" w:eastAsia="Arial" w:hAnsi="Arial"/>
                      <w:w w:val="87"/>
                      <w:sz w:val="16"/>
                    </w:rPr>
                  </w:pPr>
                  <w:r w:rsidRPr="00A352DF">
                    <w:rPr>
                      <w:rFonts w:ascii="Arial" w:eastAsia="Arial" w:hAnsi="Arial"/>
                      <w:w w:val="87"/>
                      <w:sz w:val="16"/>
                    </w:rPr>
                    <w:t>---</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20"/>
                    <w:rPr>
                      <w:rFonts w:ascii="Arial" w:eastAsia="Arial" w:hAnsi="Arial"/>
                      <w:sz w:val="16"/>
                    </w:rPr>
                  </w:pPr>
                  <w:r w:rsidRPr="00A352DF">
                    <w:rPr>
                      <w:rFonts w:ascii="Arial" w:eastAsia="Arial" w:hAnsi="Arial"/>
                      <w:sz w:val="16"/>
                    </w:rPr>
                    <w:t>11</w:t>
                  </w:r>
                </w:p>
              </w:tc>
              <w:tc>
                <w:tcPr>
                  <w:tcW w:w="68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381</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Tekuće donacije</w:t>
                  </w: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500" w:type="dxa"/>
                  <w:shd w:val="clear" w:color="auto" w:fill="auto"/>
                  <w:vAlign w:val="bottom"/>
                </w:tcPr>
                <w:p w:rsidR="00537BBC" w:rsidRPr="00A352DF" w:rsidRDefault="00537BBC" w:rsidP="005B1B7B">
                  <w:pPr>
                    <w:spacing w:line="0" w:lineRule="atLeast"/>
                    <w:ind w:right="1"/>
                    <w:jc w:val="center"/>
                    <w:rPr>
                      <w:rFonts w:ascii="Arial" w:eastAsia="Arial" w:hAnsi="Arial"/>
                      <w:w w:val="87"/>
                      <w:sz w:val="16"/>
                    </w:rPr>
                  </w:pPr>
                  <w:r w:rsidRPr="00A352DF">
                    <w:rPr>
                      <w:rFonts w:ascii="Arial" w:eastAsia="Arial" w:hAnsi="Arial"/>
                      <w:w w:val="87"/>
                      <w:sz w:val="16"/>
                    </w:rPr>
                    <w:t>---</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0" w:lineRule="atLeast"/>
                    <w:jc w:val="right"/>
                    <w:rPr>
                      <w:rFonts w:ascii="Arial" w:eastAsia="Arial" w:hAnsi="Arial"/>
                      <w:sz w:val="16"/>
                    </w:rPr>
                  </w:pPr>
                  <w:r w:rsidRPr="00A352DF">
                    <w:rPr>
                      <w:rFonts w:ascii="Arial" w:eastAsia="Arial" w:hAnsi="Arial"/>
                      <w:sz w:val="16"/>
                    </w:rPr>
                    <w:t>38</w:t>
                  </w:r>
                </w:p>
              </w:tc>
              <w:tc>
                <w:tcPr>
                  <w:tcW w:w="1080" w:type="dxa"/>
                  <w:shd w:val="clear" w:color="auto" w:fill="auto"/>
                  <w:vAlign w:val="bottom"/>
                </w:tcPr>
                <w:p w:rsidR="00537BBC" w:rsidRPr="00A352DF" w:rsidRDefault="00537BBC" w:rsidP="005B1B7B">
                  <w:pPr>
                    <w:spacing w:line="0" w:lineRule="atLeast"/>
                    <w:ind w:left="60"/>
                    <w:rPr>
                      <w:rFonts w:ascii="Arial" w:eastAsia="Arial" w:hAnsi="Arial"/>
                      <w:sz w:val="16"/>
                    </w:rPr>
                  </w:pPr>
                  <w:r w:rsidRPr="00A352DF">
                    <w:rPr>
                      <w:rFonts w:ascii="Arial" w:eastAsia="Arial" w:hAnsi="Arial"/>
                      <w:sz w:val="16"/>
                    </w:rPr>
                    <w:t>Ostali rashodi</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80"/>
                    <w:rPr>
                      <w:rFonts w:ascii="Arial" w:eastAsia="Arial" w:hAnsi="Arial"/>
                      <w:sz w:val="16"/>
                    </w:rPr>
                  </w:pPr>
                  <w:r w:rsidRPr="00A352DF">
                    <w:rPr>
                      <w:rFonts w:ascii="Arial" w:eastAsia="Arial" w:hAnsi="Arial"/>
                      <w:sz w:val="16"/>
                    </w:rPr>
                    <w:t>0810</w:t>
                  </w:r>
                </w:p>
              </w:tc>
              <w:tc>
                <w:tcPr>
                  <w:tcW w:w="3720" w:type="dxa"/>
                  <w:gridSpan w:val="2"/>
                  <w:shd w:val="clear" w:color="auto" w:fill="auto"/>
                  <w:vAlign w:val="bottom"/>
                </w:tcPr>
                <w:p w:rsidR="00537BBC" w:rsidRPr="00A352DF" w:rsidRDefault="00537BBC" w:rsidP="005B1B7B">
                  <w:pPr>
                    <w:spacing w:line="229" w:lineRule="exact"/>
                    <w:ind w:left="200"/>
                    <w:rPr>
                      <w:rFonts w:ascii="Arial" w:eastAsia="Arial" w:hAnsi="Arial"/>
                      <w:sz w:val="20"/>
                      <w:szCs w:val="20"/>
                    </w:rPr>
                  </w:pPr>
                  <w:r w:rsidRPr="00A352DF">
                    <w:rPr>
                      <w:rFonts w:ascii="Arial" w:eastAsia="Arial" w:hAnsi="Arial"/>
                      <w:sz w:val="20"/>
                      <w:szCs w:val="20"/>
                    </w:rPr>
                    <w:t>A100022 Potpora udrugama</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15.000,00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25.000,00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1,67</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0,40</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20"/>
                    <w:rPr>
                      <w:rFonts w:ascii="Arial" w:eastAsia="Arial" w:hAnsi="Arial"/>
                      <w:sz w:val="16"/>
                    </w:rPr>
                  </w:pPr>
                  <w:r w:rsidRPr="00A352DF">
                    <w:rPr>
                      <w:rFonts w:ascii="Arial" w:eastAsia="Arial" w:hAnsi="Arial"/>
                      <w:sz w:val="16"/>
                    </w:rPr>
                    <w:t>11</w:t>
                  </w:r>
                </w:p>
              </w:tc>
              <w:tc>
                <w:tcPr>
                  <w:tcW w:w="68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381</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Tekuće donacije</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15.000,00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25.000,00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1,67</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0,40</w:t>
                  </w:r>
                </w:p>
              </w:tc>
              <w:tc>
                <w:tcPr>
                  <w:tcW w:w="300" w:type="dxa"/>
                  <w:shd w:val="clear" w:color="auto" w:fill="auto"/>
                  <w:vAlign w:val="bottom"/>
                </w:tcPr>
                <w:p w:rsidR="00537BBC" w:rsidRPr="00A352DF" w:rsidRDefault="00537BBC" w:rsidP="005B1B7B">
                  <w:pPr>
                    <w:spacing w:line="0" w:lineRule="atLeast"/>
                    <w:jc w:val="right"/>
                    <w:rPr>
                      <w:rFonts w:ascii="Arial" w:eastAsia="Arial" w:hAnsi="Arial"/>
                      <w:sz w:val="16"/>
                    </w:rPr>
                  </w:pPr>
                  <w:r w:rsidRPr="00A352DF">
                    <w:rPr>
                      <w:rFonts w:ascii="Arial" w:eastAsia="Arial" w:hAnsi="Arial"/>
                      <w:sz w:val="16"/>
                    </w:rPr>
                    <w:t>38</w:t>
                  </w:r>
                </w:p>
              </w:tc>
              <w:tc>
                <w:tcPr>
                  <w:tcW w:w="1080" w:type="dxa"/>
                  <w:shd w:val="clear" w:color="auto" w:fill="auto"/>
                  <w:vAlign w:val="bottom"/>
                </w:tcPr>
                <w:p w:rsidR="00537BBC" w:rsidRPr="00A352DF" w:rsidRDefault="00537BBC" w:rsidP="005B1B7B">
                  <w:pPr>
                    <w:spacing w:line="0" w:lineRule="atLeast"/>
                    <w:ind w:left="60"/>
                    <w:rPr>
                      <w:rFonts w:ascii="Arial" w:eastAsia="Arial" w:hAnsi="Arial"/>
                      <w:sz w:val="16"/>
                    </w:rPr>
                  </w:pPr>
                  <w:r w:rsidRPr="00A352DF">
                    <w:rPr>
                      <w:rFonts w:ascii="Arial" w:eastAsia="Arial" w:hAnsi="Arial"/>
                      <w:sz w:val="16"/>
                    </w:rPr>
                    <w:t>Ostali rashodi</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80"/>
                    <w:rPr>
                      <w:rFonts w:ascii="Arial" w:eastAsia="Arial" w:hAnsi="Arial"/>
                      <w:sz w:val="16"/>
                    </w:rPr>
                  </w:pPr>
                  <w:r w:rsidRPr="00A352DF">
                    <w:rPr>
                      <w:rFonts w:ascii="Arial" w:eastAsia="Arial" w:hAnsi="Arial"/>
                      <w:sz w:val="16"/>
                    </w:rPr>
                    <w:t>0840</w:t>
                  </w:r>
                </w:p>
              </w:tc>
              <w:tc>
                <w:tcPr>
                  <w:tcW w:w="3720" w:type="dxa"/>
                  <w:gridSpan w:val="2"/>
                  <w:shd w:val="clear" w:color="auto" w:fill="auto"/>
                  <w:vAlign w:val="bottom"/>
                </w:tcPr>
                <w:p w:rsidR="00537BBC" w:rsidRPr="00A352DF" w:rsidRDefault="00537BBC" w:rsidP="005B1B7B">
                  <w:pPr>
                    <w:spacing w:line="229" w:lineRule="exact"/>
                    <w:ind w:left="200"/>
                    <w:rPr>
                      <w:rFonts w:ascii="Arial" w:eastAsia="Arial" w:hAnsi="Arial"/>
                      <w:sz w:val="20"/>
                      <w:szCs w:val="20"/>
                    </w:rPr>
                  </w:pPr>
                  <w:r w:rsidRPr="00A352DF">
                    <w:rPr>
                      <w:rFonts w:ascii="Arial" w:eastAsia="Arial" w:hAnsi="Arial"/>
                      <w:sz w:val="20"/>
                      <w:szCs w:val="20"/>
                    </w:rPr>
                    <w:t>A100023 Vjerskim zajednicama</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30.000,00 kn</w:t>
                  </w:r>
                </w:p>
              </w:tc>
              <w:tc>
                <w:tcPr>
                  <w:tcW w:w="500" w:type="dxa"/>
                  <w:shd w:val="clear" w:color="auto" w:fill="auto"/>
                  <w:vAlign w:val="bottom"/>
                </w:tcPr>
                <w:p w:rsidR="00537BBC" w:rsidRPr="00A352DF" w:rsidRDefault="00537BBC" w:rsidP="005B1B7B">
                  <w:pPr>
                    <w:spacing w:line="0" w:lineRule="atLeast"/>
                    <w:ind w:right="1"/>
                    <w:jc w:val="center"/>
                    <w:rPr>
                      <w:rFonts w:ascii="Arial" w:eastAsia="Arial" w:hAnsi="Arial"/>
                      <w:w w:val="87"/>
                      <w:sz w:val="16"/>
                    </w:rPr>
                  </w:pPr>
                  <w:r w:rsidRPr="00A352DF">
                    <w:rPr>
                      <w:rFonts w:ascii="Arial" w:eastAsia="Arial" w:hAnsi="Arial"/>
                      <w:w w:val="87"/>
                      <w:sz w:val="16"/>
                    </w:rPr>
                    <w:t>---</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20"/>
                    <w:rPr>
                      <w:rFonts w:ascii="Arial" w:eastAsia="Arial" w:hAnsi="Arial"/>
                      <w:sz w:val="16"/>
                    </w:rPr>
                  </w:pPr>
                  <w:r w:rsidRPr="00A352DF">
                    <w:rPr>
                      <w:rFonts w:ascii="Arial" w:eastAsia="Arial" w:hAnsi="Arial"/>
                      <w:sz w:val="16"/>
                    </w:rPr>
                    <w:t>11</w:t>
                  </w:r>
                </w:p>
              </w:tc>
              <w:tc>
                <w:tcPr>
                  <w:tcW w:w="68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381</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Tekuće donacije</w:t>
                  </w: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30.000,00 kn</w:t>
                  </w:r>
                </w:p>
              </w:tc>
              <w:tc>
                <w:tcPr>
                  <w:tcW w:w="500" w:type="dxa"/>
                  <w:shd w:val="clear" w:color="auto" w:fill="auto"/>
                  <w:vAlign w:val="bottom"/>
                </w:tcPr>
                <w:p w:rsidR="00537BBC" w:rsidRPr="00A352DF" w:rsidRDefault="00537BBC" w:rsidP="005B1B7B">
                  <w:pPr>
                    <w:spacing w:line="0" w:lineRule="atLeast"/>
                    <w:ind w:right="1"/>
                    <w:jc w:val="center"/>
                    <w:rPr>
                      <w:rFonts w:ascii="Arial" w:eastAsia="Arial" w:hAnsi="Arial"/>
                      <w:w w:val="87"/>
                      <w:sz w:val="16"/>
                    </w:rPr>
                  </w:pPr>
                  <w:r w:rsidRPr="00A352DF">
                    <w:rPr>
                      <w:rFonts w:ascii="Arial" w:eastAsia="Arial" w:hAnsi="Arial"/>
                      <w:w w:val="87"/>
                      <w:sz w:val="16"/>
                    </w:rPr>
                    <w:t>---</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0" w:lineRule="atLeast"/>
                    <w:jc w:val="right"/>
                    <w:rPr>
                      <w:rFonts w:ascii="Arial" w:eastAsia="Arial" w:hAnsi="Arial"/>
                      <w:sz w:val="16"/>
                    </w:rPr>
                  </w:pPr>
                  <w:r w:rsidRPr="00A352DF">
                    <w:rPr>
                      <w:rFonts w:ascii="Arial" w:eastAsia="Arial" w:hAnsi="Arial"/>
                      <w:sz w:val="16"/>
                    </w:rPr>
                    <w:t>38</w:t>
                  </w:r>
                </w:p>
              </w:tc>
              <w:tc>
                <w:tcPr>
                  <w:tcW w:w="1080" w:type="dxa"/>
                  <w:shd w:val="clear" w:color="auto" w:fill="auto"/>
                  <w:vAlign w:val="bottom"/>
                </w:tcPr>
                <w:p w:rsidR="00537BBC" w:rsidRPr="00A352DF" w:rsidRDefault="00537BBC" w:rsidP="005B1B7B">
                  <w:pPr>
                    <w:spacing w:line="0" w:lineRule="atLeast"/>
                    <w:ind w:left="60"/>
                    <w:rPr>
                      <w:rFonts w:ascii="Arial" w:eastAsia="Arial" w:hAnsi="Arial"/>
                      <w:sz w:val="16"/>
                    </w:rPr>
                  </w:pPr>
                  <w:r w:rsidRPr="00A352DF">
                    <w:rPr>
                      <w:rFonts w:ascii="Arial" w:eastAsia="Arial" w:hAnsi="Arial"/>
                      <w:sz w:val="16"/>
                    </w:rPr>
                    <w:t>Ostali rashodi</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80"/>
                    <w:rPr>
                      <w:rFonts w:ascii="Arial" w:eastAsia="Arial" w:hAnsi="Arial"/>
                      <w:sz w:val="16"/>
                    </w:rPr>
                  </w:pPr>
                  <w:r w:rsidRPr="00A352DF">
                    <w:rPr>
                      <w:rFonts w:ascii="Arial" w:eastAsia="Arial" w:hAnsi="Arial"/>
                      <w:sz w:val="16"/>
                    </w:rPr>
                    <w:t>0810</w:t>
                  </w:r>
                </w:p>
              </w:tc>
              <w:tc>
                <w:tcPr>
                  <w:tcW w:w="3720" w:type="dxa"/>
                  <w:gridSpan w:val="2"/>
                  <w:shd w:val="clear" w:color="auto" w:fill="auto"/>
                  <w:vAlign w:val="bottom"/>
                </w:tcPr>
                <w:p w:rsidR="00537BBC" w:rsidRPr="00A352DF" w:rsidRDefault="00537BBC" w:rsidP="005B1B7B">
                  <w:pPr>
                    <w:spacing w:line="229" w:lineRule="exact"/>
                    <w:ind w:left="200"/>
                    <w:rPr>
                      <w:rFonts w:ascii="Arial" w:eastAsia="Arial" w:hAnsi="Arial"/>
                      <w:sz w:val="20"/>
                      <w:szCs w:val="20"/>
                    </w:rPr>
                  </w:pPr>
                  <w:r w:rsidRPr="00A352DF">
                    <w:rPr>
                      <w:rFonts w:ascii="Arial" w:eastAsia="Arial" w:hAnsi="Arial"/>
                      <w:sz w:val="20"/>
                      <w:szCs w:val="20"/>
                    </w:rPr>
                    <w:t>A100024 Organizacija "Zadvarska noć"</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10.000,00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1,00</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20"/>
                    <w:rPr>
                      <w:rFonts w:ascii="Arial" w:eastAsia="Arial" w:hAnsi="Arial"/>
                      <w:sz w:val="16"/>
                    </w:rPr>
                  </w:pPr>
                  <w:r w:rsidRPr="00A352DF">
                    <w:rPr>
                      <w:rFonts w:ascii="Arial" w:eastAsia="Arial" w:hAnsi="Arial"/>
                      <w:sz w:val="16"/>
                    </w:rPr>
                    <w:t>11</w:t>
                  </w:r>
                </w:p>
              </w:tc>
              <w:tc>
                <w:tcPr>
                  <w:tcW w:w="68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381</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Tekuće donacije</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10.000,00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1,00</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0" w:lineRule="atLeast"/>
                    <w:jc w:val="right"/>
                    <w:rPr>
                      <w:rFonts w:ascii="Arial" w:eastAsia="Arial" w:hAnsi="Arial"/>
                      <w:sz w:val="16"/>
                    </w:rPr>
                  </w:pPr>
                  <w:r w:rsidRPr="00A352DF">
                    <w:rPr>
                      <w:rFonts w:ascii="Arial" w:eastAsia="Arial" w:hAnsi="Arial"/>
                      <w:sz w:val="16"/>
                    </w:rPr>
                    <w:t>38</w:t>
                  </w:r>
                </w:p>
              </w:tc>
              <w:tc>
                <w:tcPr>
                  <w:tcW w:w="1080" w:type="dxa"/>
                  <w:shd w:val="clear" w:color="auto" w:fill="auto"/>
                  <w:vAlign w:val="bottom"/>
                </w:tcPr>
                <w:p w:rsidR="00537BBC" w:rsidRPr="00A352DF" w:rsidRDefault="00537BBC" w:rsidP="005B1B7B">
                  <w:pPr>
                    <w:spacing w:line="0" w:lineRule="atLeast"/>
                    <w:ind w:left="60"/>
                    <w:rPr>
                      <w:rFonts w:ascii="Arial" w:eastAsia="Arial" w:hAnsi="Arial"/>
                      <w:sz w:val="16"/>
                    </w:rPr>
                  </w:pPr>
                  <w:r w:rsidRPr="00A352DF">
                    <w:rPr>
                      <w:rFonts w:ascii="Arial" w:eastAsia="Arial" w:hAnsi="Arial"/>
                      <w:sz w:val="16"/>
                    </w:rPr>
                    <w:t>Ostali rashodi</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3720" w:type="dxa"/>
                  <w:gridSpan w:val="2"/>
                  <w:shd w:val="clear" w:color="auto" w:fill="auto"/>
                  <w:vAlign w:val="bottom"/>
                </w:tcPr>
                <w:p w:rsidR="00537BBC" w:rsidRPr="00A352DF" w:rsidRDefault="00537BBC" w:rsidP="005B1B7B">
                  <w:pPr>
                    <w:spacing w:line="0" w:lineRule="atLeast"/>
                    <w:ind w:left="40"/>
                    <w:rPr>
                      <w:rFonts w:ascii="Arial" w:eastAsia="Arial" w:hAnsi="Arial"/>
                      <w:color w:val="FF0000"/>
                      <w:sz w:val="20"/>
                      <w:szCs w:val="20"/>
                    </w:rPr>
                  </w:pPr>
                  <w:r w:rsidRPr="00A352DF">
                    <w:rPr>
                      <w:rFonts w:ascii="Arial" w:eastAsia="Arial" w:hAnsi="Arial"/>
                      <w:color w:val="FF0000"/>
                      <w:sz w:val="20"/>
                      <w:szCs w:val="20"/>
                    </w:rPr>
                    <w:t>1009 Obrazovanje</w:t>
                  </w:r>
                </w:p>
              </w:tc>
              <w:tc>
                <w:tcPr>
                  <w:tcW w:w="1720" w:type="dxa"/>
                  <w:vMerge w:val="restart"/>
                  <w:shd w:val="clear" w:color="auto" w:fill="auto"/>
                  <w:vAlign w:val="bottom"/>
                </w:tcPr>
                <w:p w:rsidR="00537BBC" w:rsidRPr="00A352DF" w:rsidRDefault="00537BBC" w:rsidP="005B1B7B">
                  <w:pPr>
                    <w:spacing w:line="229" w:lineRule="exact"/>
                    <w:ind w:right="159"/>
                    <w:jc w:val="right"/>
                    <w:rPr>
                      <w:rFonts w:ascii="Arial" w:eastAsia="Arial" w:hAnsi="Arial"/>
                      <w:color w:val="FF0000"/>
                      <w:sz w:val="20"/>
                      <w:szCs w:val="20"/>
                    </w:rPr>
                  </w:pPr>
                  <w:r w:rsidRPr="00A352DF">
                    <w:rPr>
                      <w:rFonts w:ascii="Arial" w:eastAsia="Arial" w:hAnsi="Arial"/>
                      <w:color w:val="FF0000"/>
                      <w:sz w:val="20"/>
                      <w:szCs w:val="20"/>
                    </w:rPr>
                    <w:t>141.459,38 kn</w:t>
                  </w:r>
                </w:p>
              </w:tc>
              <w:tc>
                <w:tcPr>
                  <w:tcW w:w="1520" w:type="dxa"/>
                  <w:vMerge w:val="restart"/>
                  <w:shd w:val="clear" w:color="auto" w:fill="auto"/>
                  <w:vAlign w:val="bottom"/>
                </w:tcPr>
                <w:p w:rsidR="00537BBC" w:rsidRPr="00A352DF" w:rsidRDefault="00537BBC" w:rsidP="005B1B7B">
                  <w:pPr>
                    <w:spacing w:line="229" w:lineRule="exact"/>
                    <w:jc w:val="right"/>
                    <w:rPr>
                      <w:rFonts w:ascii="Arial" w:eastAsia="Arial" w:hAnsi="Arial"/>
                      <w:color w:val="FF0000"/>
                      <w:sz w:val="20"/>
                      <w:szCs w:val="20"/>
                    </w:rPr>
                  </w:pPr>
                  <w:r w:rsidRPr="00A352DF">
                    <w:rPr>
                      <w:rFonts w:ascii="Arial" w:eastAsia="Arial" w:hAnsi="Arial"/>
                      <w:color w:val="FF0000"/>
                      <w:sz w:val="20"/>
                      <w:szCs w:val="20"/>
                    </w:rPr>
                    <w:t>120.000,00 kn</w:t>
                  </w:r>
                </w:p>
              </w:tc>
              <w:tc>
                <w:tcPr>
                  <w:tcW w:w="500" w:type="dxa"/>
                  <w:vMerge w:val="restart"/>
                  <w:shd w:val="clear" w:color="auto" w:fill="auto"/>
                  <w:vAlign w:val="bottom"/>
                </w:tcPr>
                <w:p w:rsidR="00537BBC" w:rsidRPr="00A352DF" w:rsidRDefault="00537BBC" w:rsidP="005B1B7B">
                  <w:pPr>
                    <w:spacing w:line="0" w:lineRule="atLeast"/>
                    <w:jc w:val="center"/>
                    <w:rPr>
                      <w:rFonts w:ascii="Arial" w:eastAsia="Arial" w:hAnsi="Arial"/>
                      <w:color w:val="FF0000"/>
                      <w:w w:val="89"/>
                      <w:sz w:val="16"/>
                    </w:rPr>
                  </w:pPr>
                  <w:r w:rsidRPr="00A352DF">
                    <w:rPr>
                      <w:rFonts w:ascii="Arial" w:eastAsia="Arial" w:hAnsi="Arial"/>
                      <w:color w:val="FF0000"/>
                      <w:w w:val="89"/>
                      <w:sz w:val="16"/>
                    </w:rPr>
                    <w:t>0,85</w:t>
                  </w:r>
                </w:p>
              </w:tc>
              <w:tc>
                <w:tcPr>
                  <w:tcW w:w="1700" w:type="dxa"/>
                  <w:vMerge w:val="restart"/>
                  <w:shd w:val="clear" w:color="auto" w:fill="auto"/>
                  <w:vAlign w:val="bottom"/>
                </w:tcPr>
                <w:p w:rsidR="00537BBC" w:rsidRPr="00A352DF" w:rsidRDefault="00537BBC" w:rsidP="005B1B7B">
                  <w:pPr>
                    <w:spacing w:line="229" w:lineRule="exact"/>
                    <w:jc w:val="right"/>
                    <w:rPr>
                      <w:rFonts w:ascii="Arial" w:eastAsia="Arial" w:hAnsi="Arial"/>
                      <w:color w:val="FF0000"/>
                      <w:sz w:val="20"/>
                      <w:szCs w:val="20"/>
                    </w:rPr>
                  </w:pPr>
                  <w:r w:rsidRPr="00A352DF">
                    <w:rPr>
                      <w:rFonts w:ascii="Arial" w:eastAsia="Arial" w:hAnsi="Arial"/>
                      <w:color w:val="FF0000"/>
                      <w:sz w:val="20"/>
                      <w:szCs w:val="20"/>
                    </w:rPr>
                    <w:t>90.000,00 kn</w:t>
                  </w:r>
                </w:p>
              </w:tc>
              <w:tc>
                <w:tcPr>
                  <w:tcW w:w="460" w:type="dxa"/>
                  <w:vMerge w:val="restart"/>
                  <w:shd w:val="clear" w:color="auto" w:fill="auto"/>
                  <w:vAlign w:val="bottom"/>
                </w:tcPr>
                <w:p w:rsidR="00537BBC" w:rsidRPr="00A352DF" w:rsidRDefault="00537BBC" w:rsidP="005B1B7B">
                  <w:pPr>
                    <w:spacing w:line="0" w:lineRule="atLeast"/>
                    <w:ind w:right="21"/>
                    <w:jc w:val="right"/>
                    <w:rPr>
                      <w:rFonts w:ascii="Arial" w:eastAsia="Arial" w:hAnsi="Arial"/>
                      <w:color w:val="FF0000"/>
                      <w:sz w:val="16"/>
                    </w:rPr>
                  </w:pPr>
                  <w:r w:rsidRPr="00A352DF">
                    <w:rPr>
                      <w:rFonts w:ascii="Arial" w:eastAsia="Arial" w:hAnsi="Arial"/>
                      <w:color w:val="FF0000"/>
                      <w:sz w:val="16"/>
                    </w:rPr>
                    <w:t>0,75</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1"/>
                    </w:rPr>
                  </w:pPr>
                </w:p>
              </w:tc>
              <w:tc>
                <w:tcPr>
                  <w:tcW w:w="3720" w:type="dxa"/>
                  <w:gridSpan w:val="2"/>
                  <w:vMerge w:val="restart"/>
                  <w:shd w:val="clear" w:color="auto" w:fill="auto"/>
                  <w:vAlign w:val="bottom"/>
                </w:tcPr>
                <w:p w:rsidR="00537BBC" w:rsidRPr="00A352DF" w:rsidRDefault="00537BBC" w:rsidP="005B1B7B">
                  <w:pPr>
                    <w:spacing w:line="0" w:lineRule="atLeast"/>
                    <w:ind w:left="40"/>
                    <w:rPr>
                      <w:rFonts w:ascii="Arial" w:eastAsia="Arial" w:hAnsi="Arial"/>
                      <w:color w:val="FF0000"/>
                      <w:sz w:val="20"/>
                      <w:szCs w:val="20"/>
                    </w:rPr>
                  </w:pPr>
                  <w:r w:rsidRPr="00A352DF">
                    <w:rPr>
                      <w:rFonts w:ascii="Arial" w:eastAsia="Arial" w:hAnsi="Arial"/>
                      <w:color w:val="FF0000"/>
                      <w:sz w:val="20"/>
                      <w:szCs w:val="20"/>
                    </w:rPr>
                    <w:t>(Osnovno,srednje,visoko)</w:t>
                  </w:r>
                </w:p>
              </w:tc>
              <w:tc>
                <w:tcPr>
                  <w:tcW w:w="172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11"/>
                    </w:rPr>
                  </w:pPr>
                </w:p>
              </w:tc>
              <w:tc>
                <w:tcPr>
                  <w:tcW w:w="170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11"/>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1"/>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11"/>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3"/>
                    </w:rPr>
                  </w:pPr>
                </w:p>
              </w:tc>
              <w:tc>
                <w:tcPr>
                  <w:tcW w:w="3720" w:type="dxa"/>
                  <w:gridSpan w:val="2"/>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13"/>
                    </w:rPr>
                  </w:pPr>
                </w:p>
              </w:tc>
              <w:tc>
                <w:tcPr>
                  <w:tcW w:w="170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13"/>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3"/>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13"/>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80"/>
                    <w:rPr>
                      <w:rFonts w:ascii="Arial" w:eastAsia="Arial" w:hAnsi="Arial"/>
                      <w:sz w:val="16"/>
                    </w:rPr>
                  </w:pPr>
                  <w:r w:rsidRPr="00A352DF">
                    <w:rPr>
                      <w:rFonts w:ascii="Arial" w:eastAsia="Arial" w:hAnsi="Arial"/>
                      <w:sz w:val="16"/>
                    </w:rPr>
                    <w:t>0941</w:t>
                  </w:r>
                </w:p>
              </w:tc>
              <w:tc>
                <w:tcPr>
                  <w:tcW w:w="3720" w:type="dxa"/>
                  <w:gridSpan w:val="2"/>
                  <w:shd w:val="clear" w:color="auto" w:fill="auto"/>
                  <w:vAlign w:val="bottom"/>
                </w:tcPr>
                <w:p w:rsidR="00537BBC" w:rsidRPr="00A352DF" w:rsidRDefault="00537BBC" w:rsidP="005B1B7B">
                  <w:pPr>
                    <w:spacing w:line="229" w:lineRule="exact"/>
                    <w:ind w:left="200"/>
                    <w:rPr>
                      <w:rFonts w:ascii="Arial" w:eastAsia="Arial" w:hAnsi="Arial"/>
                      <w:sz w:val="20"/>
                      <w:szCs w:val="20"/>
                    </w:rPr>
                  </w:pPr>
                  <w:r w:rsidRPr="00A352DF">
                    <w:rPr>
                      <w:rFonts w:ascii="Arial" w:eastAsia="Arial" w:hAnsi="Arial"/>
                      <w:sz w:val="20"/>
                      <w:szCs w:val="20"/>
                    </w:rPr>
                    <w:t>A100025 Stipendije</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76.000,00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70.000,00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0,92</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80.000,00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1,14</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3"/>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3"/>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183" w:lineRule="exact"/>
                    <w:ind w:left="20"/>
                    <w:rPr>
                      <w:rFonts w:ascii="Arial" w:eastAsia="Arial" w:hAnsi="Arial"/>
                      <w:sz w:val="16"/>
                    </w:rPr>
                  </w:pPr>
                  <w:r w:rsidRPr="00A352DF">
                    <w:rPr>
                      <w:rFonts w:ascii="Arial" w:eastAsia="Arial" w:hAnsi="Arial"/>
                      <w:sz w:val="16"/>
                    </w:rPr>
                    <w:t>11</w:t>
                  </w:r>
                </w:p>
              </w:tc>
              <w:tc>
                <w:tcPr>
                  <w:tcW w:w="680" w:type="dxa"/>
                  <w:shd w:val="clear" w:color="auto" w:fill="auto"/>
                  <w:vAlign w:val="bottom"/>
                </w:tcPr>
                <w:p w:rsidR="00537BBC" w:rsidRPr="00A352DF" w:rsidRDefault="00537BBC" w:rsidP="005B1B7B">
                  <w:pPr>
                    <w:spacing w:line="0" w:lineRule="atLeast"/>
                    <w:jc w:val="right"/>
                    <w:rPr>
                      <w:rFonts w:ascii="Arial" w:eastAsia="Arial" w:hAnsi="Arial"/>
                      <w:sz w:val="20"/>
                      <w:szCs w:val="20"/>
                    </w:rPr>
                  </w:pPr>
                  <w:r w:rsidRPr="00A352DF">
                    <w:rPr>
                      <w:rFonts w:ascii="Arial" w:eastAsia="Arial" w:hAnsi="Arial"/>
                      <w:sz w:val="20"/>
                      <w:szCs w:val="20"/>
                    </w:rPr>
                    <w:t>372</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Ostale naknade građanima i</w:t>
                  </w:r>
                </w:p>
              </w:tc>
              <w:tc>
                <w:tcPr>
                  <w:tcW w:w="1720" w:type="dxa"/>
                  <w:shd w:val="clear" w:color="auto" w:fill="auto"/>
                  <w:vAlign w:val="bottom"/>
                </w:tcPr>
                <w:p w:rsidR="00537BBC" w:rsidRPr="00A352DF" w:rsidRDefault="00537BBC" w:rsidP="005B1B7B">
                  <w:pPr>
                    <w:spacing w:line="0" w:lineRule="atLeast"/>
                    <w:ind w:right="159"/>
                    <w:jc w:val="right"/>
                    <w:rPr>
                      <w:rFonts w:ascii="Arial" w:eastAsia="Arial" w:hAnsi="Arial"/>
                      <w:sz w:val="20"/>
                      <w:szCs w:val="20"/>
                    </w:rPr>
                  </w:pPr>
                  <w:r w:rsidRPr="00A352DF">
                    <w:rPr>
                      <w:rFonts w:ascii="Arial" w:eastAsia="Arial" w:hAnsi="Arial"/>
                      <w:sz w:val="20"/>
                      <w:szCs w:val="20"/>
                    </w:rPr>
                    <w:t>76.000,00 kn</w:t>
                  </w:r>
                </w:p>
              </w:tc>
              <w:tc>
                <w:tcPr>
                  <w:tcW w:w="1520" w:type="dxa"/>
                  <w:shd w:val="clear" w:color="auto" w:fill="auto"/>
                  <w:vAlign w:val="bottom"/>
                </w:tcPr>
                <w:p w:rsidR="00537BBC" w:rsidRPr="00A352DF" w:rsidRDefault="00537BBC" w:rsidP="005B1B7B">
                  <w:pPr>
                    <w:spacing w:line="0" w:lineRule="atLeast"/>
                    <w:jc w:val="right"/>
                    <w:rPr>
                      <w:rFonts w:ascii="Arial" w:eastAsia="Arial" w:hAnsi="Arial"/>
                      <w:sz w:val="20"/>
                      <w:szCs w:val="20"/>
                    </w:rPr>
                  </w:pPr>
                  <w:r w:rsidRPr="00A352DF">
                    <w:rPr>
                      <w:rFonts w:ascii="Arial" w:eastAsia="Arial" w:hAnsi="Arial"/>
                      <w:sz w:val="20"/>
                      <w:szCs w:val="20"/>
                    </w:rPr>
                    <w:t>70.000,00 kn</w:t>
                  </w:r>
                </w:p>
              </w:tc>
              <w:tc>
                <w:tcPr>
                  <w:tcW w:w="500" w:type="dxa"/>
                  <w:shd w:val="clear" w:color="auto" w:fill="auto"/>
                  <w:vAlign w:val="bottom"/>
                </w:tcPr>
                <w:p w:rsidR="00537BBC" w:rsidRPr="00A352DF" w:rsidRDefault="00537BBC" w:rsidP="005B1B7B">
                  <w:pPr>
                    <w:spacing w:line="183" w:lineRule="exact"/>
                    <w:jc w:val="center"/>
                    <w:rPr>
                      <w:rFonts w:ascii="Arial" w:eastAsia="Arial" w:hAnsi="Arial"/>
                      <w:w w:val="89"/>
                      <w:sz w:val="16"/>
                    </w:rPr>
                  </w:pPr>
                  <w:r w:rsidRPr="00A352DF">
                    <w:rPr>
                      <w:rFonts w:ascii="Arial" w:eastAsia="Arial" w:hAnsi="Arial"/>
                      <w:w w:val="89"/>
                      <w:sz w:val="16"/>
                    </w:rPr>
                    <w:t>0,92</w:t>
                  </w:r>
                </w:p>
              </w:tc>
              <w:tc>
                <w:tcPr>
                  <w:tcW w:w="1700" w:type="dxa"/>
                  <w:shd w:val="clear" w:color="auto" w:fill="auto"/>
                  <w:vAlign w:val="bottom"/>
                </w:tcPr>
                <w:p w:rsidR="00537BBC" w:rsidRPr="00A352DF" w:rsidRDefault="00537BBC" w:rsidP="005B1B7B">
                  <w:pPr>
                    <w:spacing w:line="0" w:lineRule="atLeast"/>
                    <w:jc w:val="right"/>
                    <w:rPr>
                      <w:rFonts w:ascii="Arial" w:eastAsia="Arial" w:hAnsi="Arial"/>
                      <w:sz w:val="20"/>
                      <w:szCs w:val="20"/>
                    </w:rPr>
                  </w:pPr>
                  <w:r w:rsidRPr="00A352DF">
                    <w:rPr>
                      <w:rFonts w:ascii="Arial" w:eastAsia="Arial" w:hAnsi="Arial"/>
                      <w:sz w:val="20"/>
                      <w:szCs w:val="20"/>
                    </w:rPr>
                    <w:t>80.000,00 kn</w:t>
                  </w:r>
                </w:p>
              </w:tc>
              <w:tc>
                <w:tcPr>
                  <w:tcW w:w="460" w:type="dxa"/>
                  <w:shd w:val="clear" w:color="auto" w:fill="auto"/>
                  <w:vAlign w:val="bottom"/>
                </w:tcPr>
                <w:p w:rsidR="00537BBC" w:rsidRPr="00A352DF" w:rsidRDefault="00537BBC" w:rsidP="005B1B7B">
                  <w:pPr>
                    <w:spacing w:line="183" w:lineRule="exact"/>
                    <w:ind w:right="21"/>
                    <w:jc w:val="right"/>
                    <w:rPr>
                      <w:rFonts w:ascii="Arial" w:eastAsia="Arial" w:hAnsi="Arial"/>
                      <w:sz w:val="16"/>
                    </w:rPr>
                  </w:pPr>
                  <w:r w:rsidRPr="00A352DF">
                    <w:rPr>
                      <w:rFonts w:ascii="Arial" w:eastAsia="Arial" w:hAnsi="Arial"/>
                      <w:sz w:val="16"/>
                    </w:rPr>
                    <w:t>1,14</w:t>
                  </w:r>
                </w:p>
              </w:tc>
              <w:tc>
                <w:tcPr>
                  <w:tcW w:w="300" w:type="dxa"/>
                  <w:shd w:val="clear" w:color="auto" w:fill="auto"/>
                  <w:vAlign w:val="bottom"/>
                </w:tcPr>
                <w:p w:rsidR="00537BBC" w:rsidRPr="00A352DF" w:rsidRDefault="00537BBC" w:rsidP="005B1B7B">
                  <w:pPr>
                    <w:spacing w:line="183" w:lineRule="exact"/>
                    <w:jc w:val="right"/>
                    <w:rPr>
                      <w:rFonts w:ascii="Arial" w:eastAsia="Arial" w:hAnsi="Arial"/>
                      <w:sz w:val="16"/>
                    </w:rPr>
                  </w:pPr>
                  <w:r w:rsidRPr="00A352DF">
                    <w:rPr>
                      <w:rFonts w:ascii="Arial" w:eastAsia="Arial" w:hAnsi="Arial"/>
                      <w:sz w:val="16"/>
                    </w:rPr>
                    <w:t>37</w:t>
                  </w:r>
                </w:p>
              </w:tc>
              <w:tc>
                <w:tcPr>
                  <w:tcW w:w="1080" w:type="dxa"/>
                  <w:shd w:val="clear" w:color="auto" w:fill="auto"/>
                  <w:vAlign w:val="bottom"/>
                </w:tcPr>
                <w:p w:rsidR="00537BBC" w:rsidRPr="00A352DF" w:rsidRDefault="00537BBC" w:rsidP="005B1B7B">
                  <w:pPr>
                    <w:spacing w:line="0" w:lineRule="atLeast"/>
                    <w:ind w:left="60"/>
                    <w:rPr>
                      <w:rFonts w:ascii="Arial" w:eastAsia="Arial" w:hAnsi="Arial"/>
                      <w:sz w:val="16"/>
                    </w:rPr>
                  </w:pPr>
                  <w:r w:rsidRPr="00A352DF">
                    <w:rPr>
                      <w:rFonts w:ascii="Arial" w:eastAsia="Arial" w:hAnsi="Arial"/>
                      <w:sz w:val="16"/>
                    </w:rPr>
                    <w:t>Naknade</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68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3040" w:type="dxa"/>
                  <w:shd w:val="clear" w:color="auto" w:fill="auto"/>
                  <w:vAlign w:val="bottom"/>
                </w:tcPr>
                <w:p w:rsidR="00537BBC" w:rsidRPr="00A352DF" w:rsidRDefault="00537BBC" w:rsidP="005B1B7B">
                  <w:pPr>
                    <w:spacing w:line="198" w:lineRule="exact"/>
                    <w:ind w:left="80"/>
                    <w:rPr>
                      <w:rFonts w:ascii="Arial" w:eastAsia="Arial" w:hAnsi="Arial"/>
                      <w:sz w:val="20"/>
                      <w:szCs w:val="20"/>
                    </w:rPr>
                  </w:pPr>
                  <w:r w:rsidRPr="00A352DF">
                    <w:rPr>
                      <w:rFonts w:ascii="Arial" w:eastAsia="Arial" w:hAnsi="Arial"/>
                      <w:sz w:val="20"/>
                      <w:szCs w:val="20"/>
                    </w:rPr>
                    <w:t>kućanstvima iz proračuna</w:t>
                  </w: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170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1080" w:type="dxa"/>
                  <w:shd w:val="clear" w:color="auto" w:fill="auto"/>
                  <w:vAlign w:val="bottom"/>
                </w:tcPr>
                <w:p w:rsidR="00537BBC" w:rsidRPr="00A352DF" w:rsidRDefault="00537BBC" w:rsidP="005B1B7B">
                  <w:pPr>
                    <w:spacing w:line="141" w:lineRule="exact"/>
                    <w:ind w:left="60"/>
                    <w:rPr>
                      <w:rFonts w:ascii="Arial" w:eastAsia="Arial" w:hAnsi="Arial"/>
                      <w:sz w:val="16"/>
                    </w:rPr>
                  </w:pPr>
                  <w:r w:rsidRPr="00A352DF">
                    <w:rPr>
                      <w:rFonts w:ascii="Arial" w:eastAsia="Arial" w:hAnsi="Arial"/>
                      <w:sz w:val="16"/>
                    </w:rPr>
                    <w:t>građanima .</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80"/>
                    <w:rPr>
                      <w:rFonts w:ascii="Arial" w:eastAsia="Arial" w:hAnsi="Arial"/>
                      <w:sz w:val="16"/>
                    </w:rPr>
                  </w:pPr>
                  <w:r w:rsidRPr="00A352DF">
                    <w:rPr>
                      <w:rFonts w:ascii="Arial" w:eastAsia="Arial" w:hAnsi="Arial"/>
                      <w:sz w:val="16"/>
                    </w:rPr>
                    <w:t>0922</w:t>
                  </w:r>
                </w:p>
              </w:tc>
              <w:tc>
                <w:tcPr>
                  <w:tcW w:w="3720" w:type="dxa"/>
                  <w:gridSpan w:val="2"/>
                  <w:shd w:val="clear" w:color="auto" w:fill="auto"/>
                  <w:vAlign w:val="bottom"/>
                </w:tcPr>
                <w:p w:rsidR="00537BBC" w:rsidRPr="00A352DF" w:rsidRDefault="00537BBC" w:rsidP="005B1B7B">
                  <w:pPr>
                    <w:spacing w:line="215" w:lineRule="exact"/>
                    <w:ind w:left="200"/>
                    <w:rPr>
                      <w:rFonts w:ascii="Arial" w:eastAsia="Arial" w:hAnsi="Arial"/>
                      <w:sz w:val="20"/>
                      <w:szCs w:val="20"/>
                    </w:rPr>
                  </w:pPr>
                  <w:r w:rsidRPr="00A352DF">
                    <w:rPr>
                      <w:rFonts w:ascii="Arial" w:eastAsia="Arial" w:hAnsi="Arial"/>
                      <w:sz w:val="20"/>
                      <w:szCs w:val="20"/>
                    </w:rPr>
                    <w:t>A100026 Prijevoz učenika i studenata</w:t>
                  </w:r>
                </w:p>
              </w:tc>
              <w:tc>
                <w:tcPr>
                  <w:tcW w:w="1720" w:type="dxa"/>
                  <w:shd w:val="clear" w:color="auto" w:fill="auto"/>
                  <w:vAlign w:val="bottom"/>
                </w:tcPr>
                <w:p w:rsidR="00537BBC" w:rsidRPr="00A352DF" w:rsidRDefault="00537BBC" w:rsidP="005B1B7B">
                  <w:pPr>
                    <w:spacing w:line="224" w:lineRule="exact"/>
                    <w:ind w:right="159"/>
                    <w:jc w:val="right"/>
                    <w:rPr>
                      <w:rFonts w:ascii="Arial" w:eastAsia="Arial" w:hAnsi="Arial"/>
                      <w:sz w:val="20"/>
                      <w:szCs w:val="20"/>
                    </w:rPr>
                  </w:pPr>
                  <w:r w:rsidRPr="00A352DF">
                    <w:rPr>
                      <w:rFonts w:ascii="Arial" w:eastAsia="Arial" w:hAnsi="Arial"/>
                      <w:sz w:val="20"/>
                      <w:szCs w:val="20"/>
                    </w:rPr>
                    <w:t>65.459,38 kn</w:t>
                  </w:r>
                </w:p>
              </w:tc>
              <w:tc>
                <w:tcPr>
                  <w:tcW w:w="1520" w:type="dxa"/>
                  <w:shd w:val="clear" w:color="auto" w:fill="auto"/>
                  <w:vAlign w:val="bottom"/>
                </w:tcPr>
                <w:p w:rsidR="00537BBC" w:rsidRPr="00A352DF" w:rsidRDefault="00537BBC" w:rsidP="005B1B7B">
                  <w:pPr>
                    <w:spacing w:line="224" w:lineRule="exact"/>
                    <w:jc w:val="right"/>
                    <w:rPr>
                      <w:rFonts w:ascii="Arial" w:eastAsia="Arial" w:hAnsi="Arial"/>
                      <w:sz w:val="20"/>
                      <w:szCs w:val="20"/>
                    </w:rPr>
                  </w:pPr>
                  <w:r w:rsidRPr="00A352DF">
                    <w:rPr>
                      <w:rFonts w:ascii="Arial" w:eastAsia="Arial" w:hAnsi="Arial"/>
                      <w:sz w:val="20"/>
                      <w:szCs w:val="20"/>
                    </w:rPr>
                    <w:t>50.000,00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0,76</w:t>
                  </w:r>
                </w:p>
              </w:tc>
              <w:tc>
                <w:tcPr>
                  <w:tcW w:w="1700" w:type="dxa"/>
                  <w:shd w:val="clear" w:color="auto" w:fill="auto"/>
                  <w:vAlign w:val="bottom"/>
                </w:tcPr>
                <w:p w:rsidR="00537BBC" w:rsidRPr="00A352DF" w:rsidRDefault="00537BBC" w:rsidP="005B1B7B">
                  <w:pPr>
                    <w:spacing w:line="224" w:lineRule="exact"/>
                    <w:jc w:val="right"/>
                    <w:rPr>
                      <w:rFonts w:ascii="Arial" w:eastAsia="Arial" w:hAnsi="Arial"/>
                      <w:sz w:val="20"/>
                      <w:szCs w:val="20"/>
                    </w:rPr>
                  </w:pPr>
                  <w:r w:rsidRPr="00A352DF">
                    <w:rPr>
                      <w:rFonts w:ascii="Arial" w:eastAsia="Arial" w:hAnsi="Arial"/>
                      <w:sz w:val="20"/>
                      <w:szCs w:val="20"/>
                    </w:rPr>
                    <w:t>10.000,00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0,20</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9"/>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19"/>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20"/>
                    <w:rPr>
                      <w:rFonts w:ascii="Arial" w:eastAsia="Arial" w:hAnsi="Arial"/>
                      <w:sz w:val="16"/>
                    </w:rPr>
                  </w:pPr>
                  <w:r w:rsidRPr="00A352DF">
                    <w:rPr>
                      <w:rFonts w:ascii="Arial" w:eastAsia="Arial" w:hAnsi="Arial"/>
                      <w:sz w:val="16"/>
                    </w:rPr>
                    <w:t>11</w:t>
                  </w:r>
                </w:p>
              </w:tc>
              <w:tc>
                <w:tcPr>
                  <w:tcW w:w="68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372</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Ostale naknade građanima i</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65.459,38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50.000,00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0,76</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0,20</w:t>
                  </w:r>
                </w:p>
              </w:tc>
              <w:tc>
                <w:tcPr>
                  <w:tcW w:w="300" w:type="dxa"/>
                  <w:shd w:val="clear" w:color="auto" w:fill="auto"/>
                  <w:vAlign w:val="bottom"/>
                </w:tcPr>
                <w:p w:rsidR="00537BBC" w:rsidRPr="00A352DF" w:rsidRDefault="00537BBC" w:rsidP="005B1B7B">
                  <w:pPr>
                    <w:spacing w:line="0" w:lineRule="atLeast"/>
                    <w:jc w:val="right"/>
                    <w:rPr>
                      <w:rFonts w:ascii="Arial" w:eastAsia="Arial" w:hAnsi="Arial"/>
                      <w:sz w:val="16"/>
                    </w:rPr>
                  </w:pPr>
                  <w:r w:rsidRPr="00A352DF">
                    <w:rPr>
                      <w:rFonts w:ascii="Arial" w:eastAsia="Arial" w:hAnsi="Arial"/>
                      <w:sz w:val="16"/>
                    </w:rPr>
                    <w:t>37</w:t>
                  </w:r>
                </w:p>
              </w:tc>
              <w:tc>
                <w:tcPr>
                  <w:tcW w:w="1080" w:type="dxa"/>
                  <w:shd w:val="clear" w:color="auto" w:fill="auto"/>
                  <w:vAlign w:val="bottom"/>
                </w:tcPr>
                <w:p w:rsidR="00537BBC" w:rsidRPr="00A352DF" w:rsidRDefault="00537BBC" w:rsidP="005B1B7B">
                  <w:pPr>
                    <w:spacing w:line="0" w:lineRule="atLeast"/>
                    <w:ind w:left="60"/>
                    <w:rPr>
                      <w:rFonts w:ascii="Arial" w:eastAsia="Arial" w:hAnsi="Arial"/>
                      <w:sz w:val="16"/>
                    </w:rPr>
                  </w:pPr>
                  <w:r w:rsidRPr="00A352DF">
                    <w:rPr>
                      <w:rFonts w:ascii="Arial" w:eastAsia="Arial" w:hAnsi="Arial"/>
                      <w:sz w:val="16"/>
                    </w:rPr>
                    <w:t>Naknade</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68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3040" w:type="dxa"/>
                  <w:shd w:val="clear" w:color="auto" w:fill="auto"/>
                  <w:vAlign w:val="bottom"/>
                </w:tcPr>
                <w:p w:rsidR="00537BBC" w:rsidRPr="00A352DF" w:rsidRDefault="00537BBC" w:rsidP="005B1B7B">
                  <w:pPr>
                    <w:spacing w:line="198" w:lineRule="exact"/>
                    <w:ind w:left="80"/>
                    <w:rPr>
                      <w:rFonts w:ascii="Arial" w:eastAsia="Arial" w:hAnsi="Arial"/>
                      <w:sz w:val="20"/>
                      <w:szCs w:val="20"/>
                    </w:rPr>
                  </w:pPr>
                  <w:r w:rsidRPr="00A352DF">
                    <w:rPr>
                      <w:rFonts w:ascii="Arial" w:eastAsia="Arial" w:hAnsi="Arial"/>
                      <w:sz w:val="20"/>
                      <w:szCs w:val="20"/>
                    </w:rPr>
                    <w:t>kućanstvima iz proračuna</w:t>
                  </w: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170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1080" w:type="dxa"/>
                  <w:shd w:val="clear" w:color="auto" w:fill="auto"/>
                  <w:vAlign w:val="bottom"/>
                </w:tcPr>
                <w:p w:rsidR="00537BBC" w:rsidRPr="00A352DF" w:rsidRDefault="00537BBC" w:rsidP="005B1B7B">
                  <w:pPr>
                    <w:spacing w:line="141" w:lineRule="exact"/>
                    <w:ind w:left="60"/>
                    <w:rPr>
                      <w:rFonts w:ascii="Arial" w:eastAsia="Arial" w:hAnsi="Arial"/>
                      <w:sz w:val="16"/>
                    </w:rPr>
                  </w:pPr>
                  <w:r w:rsidRPr="00A352DF">
                    <w:rPr>
                      <w:rFonts w:ascii="Arial" w:eastAsia="Arial" w:hAnsi="Arial"/>
                      <w:sz w:val="16"/>
                    </w:rPr>
                    <w:t>građanima .</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rPr>
                  </w:pPr>
                </w:p>
              </w:tc>
              <w:tc>
                <w:tcPr>
                  <w:tcW w:w="3720" w:type="dxa"/>
                  <w:gridSpan w:val="2"/>
                  <w:shd w:val="clear" w:color="auto" w:fill="auto"/>
                  <w:vAlign w:val="bottom"/>
                </w:tcPr>
                <w:p w:rsidR="00537BBC" w:rsidRPr="00A352DF" w:rsidRDefault="00537BBC" w:rsidP="005B1B7B">
                  <w:pPr>
                    <w:spacing w:line="237" w:lineRule="exact"/>
                    <w:ind w:left="40"/>
                    <w:rPr>
                      <w:rFonts w:ascii="Arial" w:eastAsia="Arial" w:hAnsi="Arial"/>
                      <w:color w:val="FF0000"/>
                      <w:sz w:val="20"/>
                      <w:szCs w:val="20"/>
                    </w:rPr>
                  </w:pPr>
                  <w:r w:rsidRPr="00A352DF">
                    <w:rPr>
                      <w:rFonts w:ascii="Arial" w:eastAsia="Arial" w:hAnsi="Arial"/>
                      <w:color w:val="FF0000"/>
                      <w:sz w:val="20"/>
                      <w:szCs w:val="20"/>
                    </w:rPr>
                    <w:t>1010 Dječiji vrtić</w:t>
                  </w:r>
                </w:p>
              </w:tc>
              <w:tc>
                <w:tcPr>
                  <w:tcW w:w="1720" w:type="dxa"/>
                  <w:shd w:val="clear" w:color="auto" w:fill="auto"/>
                  <w:vAlign w:val="bottom"/>
                </w:tcPr>
                <w:p w:rsidR="00537BBC" w:rsidRPr="00A352DF" w:rsidRDefault="00537BBC" w:rsidP="005B1B7B">
                  <w:pPr>
                    <w:spacing w:line="224" w:lineRule="exact"/>
                    <w:ind w:right="159"/>
                    <w:jc w:val="right"/>
                    <w:rPr>
                      <w:rFonts w:ascii="Arial" w:eastAsia="Arial" w:hAnsi="Arial"/>
                      <w:color w:val="FF0000"/>
                      <w:sz w:val="20"/>
                      <w:szCs w:val="20"/>
                    </w:rPr>
                  </w:pPr>
                  <w:r w:rsidRPr="00A352DF">
                    <w:rPr>
                      <w:rFonts w:ascii="Arial" w:eastAsia="Arial" w:hAnsi="Arial"/>
                      <w:color w:val="FF0000"/>
                      <w:sz w:val="20"/>
                      <w:szCs w:val="20"/>
                    </w:rPr>
                    <w:t>186.000,00 kn</w:t>
                  </w:r>
                </w:p>
              </w:tc>
              <w:tc>
                <w:tcPr>
                  <w:tcW w:w="1520" w:type="dxa"/>
                  <w:shd w:val="clear" w:color="auto" w:fill="auto"/>
                  <w:vAlign w:val="bottom"/>
                </w:tcPr>
                <w:p w:rsidR="00537BBC" w:rsidRPr="00A352DF" w:rsidRDefault="00537BBC" w:rsidP="005B1B7B">
                  <w:pPr>
                    <w:spacing w:line="224" w:lineRule="exact"/>
                    <w:jc w:val="right"/>
                    <w:rPr>
                      <w:rFonts w:ascii="Arial" w:eastAsia="Arial" w:hAnsi="Arial"/>
                      <w:color w:val="FF0000"/>
                      <w:sz w:val="20"/>
                      <w:szCs w:val="20"/>
                    </w:rPr>
                  </w:pPr>
                  <w:r w:rsidRPr="00A352DF">
                    <w:rPr>
                      <w:rFonts w:ascii="Arial" w:eastAsia="Arial" w:hAnsi="Arial"/>
                      <w:color w:val="FF0000"/>
                      <w:sz w:val="20"/>
                      <w:szCs w:val="20"/>
                    </w:rPr>
                    <w:t>186.000,00 kn</w:t>
                  </w:r>
                </w:p>
              </w:tc>
              <w:tc>
                <w:tcPr>
                  <w:tcW w:w="500" w:type="dxa"/>
                  <w:shd w:val="clear" w:color="auto" w:fill="auto"/>
                  <w:vAlign w:val="bottom"/>
                </w:tcPr>
                <w:p w:rsidR="00537BBC" w:rsidRPr="00A352DF" w:rsidRDefault="00537BBC" w:rsidP="005B1B7B">
                  <w:pPr>
                    <w:spacing w:line="0" w:lineRule="atLeast"/>
                    <w:ind w:right="1"/>
                    <w:jc w:val="center"/>
                    <w:rPr>
                      <w:rFonts w:ascii="Arial" w:eastAsia="Arial" w:hAnsi="Arial"/>
                      <w:color w:val="FF0000"/>
                      <w:w w:val="87"/>
                      <w:sz w:val="16"/>
                    </w:rPr>
                  </w:pPr>
                  <w:r w:rsidRPr="00A352DF">
                    <w:rPr>
                      <w:rFonts w:ascii="Arial" w:eastAsia="Arial" w:hAnsi="Arial"/>
                      <w:color w:val="FF0000"/>
                      <w:w w:val="87"/>
                      <w:sz w:val="16"/>
                    </w:rPr>
                    <w:t>---</w:t>
                  </w:r>
                </w:p>
              </w:tc>
              <w:tc>
                <w:tcPr>
                  <w:tcW w:w="1700" w:type="dxa"/>
                  <w:shd w:val="clear" w:color="auto" w:fill="auto"/>
                  <w:vAlign w:val="bottom"/>
                </w:tcPr>
                <w:p w:rsidR="00537BBC" w:rsidRPr="00A352DF" w:rsidRDefault="00537BBC" w:rsidP="005B1B7B">
                  <w:pPr>
                    <w:spacing w:line="224" w:lineRule="exact"/>
                    <w:jc w:val="right"/>
                    <w:rPr>
                      <w:rFonts w:ascii="Arial" w:eastAsia="Arial" w:hAnsi="Arial"/>
                      <w:color w:val="FF0000"/>
                      <w:sz w:val="20"/>
                      <w:szCs w:val="20"/>
                    </w:rPr>
                  </w:pPr>
                  <w:r w:rsidRPr="00A352DF">
                    <w:rPr>
                      <w:rFonts w:ascii="Arial" w:eastAsia="Arial" w:hAnsi="Arial"/>
                      <w:color w:val="FF0000"/>
                      <w:sz w:val="20"/>
                      <w:szCs w:val="20"/>
                    </w:rPr>
                    <w:t>186.000,00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color w:val="FF0000"/>
                      <w:sz w:val="16"/>
                    </w:rPr>
                  </w:pPr>
                  <w:r w:rsidRPr="00A352DF">
                    <w:rPr>
                      <w:rFonts w:ascii="Arial" w:eastAsia="Arial" w:hAnsi="Arial"/>
                      <w:color w:val="FF0000"/>
                      <w:sz w:val="16"/>
                    </w:rPr>
                    <w:t>1,00</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80"/>
                    <w:rPr>
                      <w:rFonts w:ascii="Arial" w:eastAsia="Arial" w:hAnsi="Arial"/>
                      <w:sz w:val="16"/>
                    </w:rPr>
                  </w:pPr>
                  <w:r w:rsidRPr="00A352DF">
                    <w:rPr>
                      <w:rFonts w:ascii="Arial" w:eastAsia="Arial" w:hAnsi="Arial"/>
                      <w:sz w:val="16"/>
                    </w:rPr>
                    <w:t>0911</w:t>
                  </w:r>
                </w:p>
              </w:tc>
              <w:tc>
                <w:tcPr>
                  <w:tcW w:w="3720" w:type="dxa"/>
                  <w:gridSpan w:val="2"/>
                  <w:shd w:val="clear" w:color="auto" w:fill="auto"/>
                  <w:vAlign w:val="bottom"/>
                </w:tcPr>
                <w:p w:rsidR="00537BBC" w:rsidRPr="00A352DF" w:rsidRDefault="00537BBC" w:rsidP="005B1B7B">
                  <w:pPr>
                    <w:spacing w:line="229" w:lineRule="exact"/>
                    <w:ind w:left="200"/>
                    <w:rPr>
                      <w:rFonts w:ascii="Arial" w:eastAsia="Arial" w:hAnsi="Arial"/>
                      <w:sz w:val="20"/>
                      <w:szCs w:val="20"/>
                    </w:rPr>
                  </w:pPr>
                  <w:r w:rsidRPr="00A352DF">
                    <w:rPr>
                      <w:rFonts w:ascii="Arial" w:eastAsia="Arial" w:hAnsi="Arial"/>
                      <w:sz w:val="20"/>
                      <w:szCs w:val="20"/>
                    </w:rPr>
                    <w:t>A100027 Dječiji vrtić</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186.000,00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186.000,00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1,00</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186.000,00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3"/>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3"/>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20"/>
                    <w:rPr>
                      <w:rFonts w:ascii="Arial" w:eastAsia="Arial" w:hAnsi="Arial"/>
                      <w:sz w:val="16"/>
                    </w:rPr>
                  </w:pPr>
                  <w:r w:rsidRPr="00A352DF">
                    <w:rPr>
                      <w:rFonts w:ascii="Arial" w:eastAsia="Arial" w:hAnsi="Arial"/>
                      <w:sz w:val="16"/>
                    </w:rPr>
                    <w:t>11</w:t>
                  </w:r>
                </w:p>
              </w:tc>
              <w:tc>
                <w:tcPr>
                  <w:tcW w:w="68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372</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Ostale naknade građanima i</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186.000,00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186.000,00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1,00</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186.000,00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0" w:lineRule="atLeast"/>
                    <w:jc w:val="right"/>
                    <w:rPr>
                      <w:rFonts w:ascii="Arial" w:eastAsia="Arial" w:hAnsi="Arial"/>
                      <w:sz w:val="16"/>
                    </w:rPr>
                  </w:pPr>
                  <w:r w:rsidRPr="00A352DF">
                    <w:rPr>
                      <w:rFonts w:ascii="Arial" w:eastAsia="Arial" w:hAnsi="Arial"/>
                      <w:sz w:val="16"/>
                    </w:rPr>
                    <w:t>37</w:t>
                  </w:r>
                </w:p>
              </w:tc>
              <w:tc>
                <w:tcPr>
                  <w:tcW w:w="1080" w:type="dxa"/>
                  <w:shd w:val="clear" w:color="auto" w:fill="auto"/>
                  <w:vAlign w:val="bottom"/>
                </w:tcPr>
                <w:p w:rsidR="00537BBC" w:rsidRPr="00A352DF" w:rsidRDefault="00537BBC" w:rsidP="005B1B7B">
                  <w:pPr>
                    <w:spacing w:line="0" w:lineRule="atLeast"/>
                    <w:ind w:left="60"/>
                    <w:rPr>
                      <w:rFonts w:ascii="Arial" w:eastAsia="Arial" w:hAnsi="Arial"/>
                      <w:sz w:val="16"/>
                    </w:rPr>
                  </w:pPr>
                  <w:r w:rsidRPr="00A352DF">
                    <w:rPr>
                      <w:rFonts w:ascii="Arial" w:eastAsia="Arial" w:hAnsi="Arial"/>
                      <w:sz w:val="16"/>
                    </w:rPr>
                    <w:t>Naknade</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68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3040" w:type="dxa"/>
                  <w:shd w:val="clear" w:color="auto" w:fill="auto"/>
                  <w:vAlign w:val="bottom"/>
                </w:tcPr>
                <w:p w:rsidR="00537BBC" w:rsidRPr="00A352DF" w:rsidRDefault="00537BBC" w:rsidP="005B1B7B">
                  <w:pPr>
                    <w:spacing w:line="198" w:lineRule="exact"/>
                    <w:ind w:left="80"/>
                    <w:rPr>
                      <w:rFonts w:ascii="Arial" w:eastAsia="Arial" w:hAnsi="Arial"/>
                      <w:sz w:val="20"/>
                      <w:szCs w:val="20"/>
                    </w:rPr>
                  </w:pPr>
                  <w:r w:rsidRPr="00A352DF">
                    <w:rPr>
                      <w:rFonts w:ascii="Arial" w:eastAsia="Arial" w:hAnsi="Arial"/>
                      <w:sz w:val="20"/>
                      <w:szCs w:val="20"/>
                    </w:rPr>
                    <w:t>kućanstvima iz proračuna</w:t>
                  </w: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170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1080" w:type="dxa"/>
                  <w:shd w:val="clear" w:color="auto" w:fill="auto"/>
                  <w:vAlign w:val="bottom"/>
                </w:tcPr>
                <w:p w:rsidR="00537BBC" w:rsidRPr="00A352DF" w:rsidRDefault="00537BBC" w:rsidP="005B1B7B">
                  <w:pPr>
                    <w:spacing w:line="141" w:lineRule="exact"/>
                    <w:ind w:left="60"/>
                    <w:rPr>
                      <w:rFonts w:ascii="Arial" w:eastAsia="Arial" w:hAnsi="Arial"/>
                      <w:sz w:val="16"/>
                    </w:rPr>
                  </w:pPr>
                  <w:r w:rsidRPr="00A352DF">
                    <w:rPr>
                      <w:rFonts w:ascii="Arial" w:eastAsia="Arial" w:hAnsi="Arial"/>
                      <w:sz w:val="16"/>
                    </w:rPr>
                    <w:t>građanima .</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3720" w:type="dxa"/>
                  <w:gridSpan w:val="2"/>
                  <w:shd w:val="clear" w:color="auto" w:fill="auto"/>
                  <w:vAlign w:val="bottom"/>
                </w:tcPr>
                <w:p w:rsidR="00537BBC" w:rsidRPr="00A352DF" w:rsidRDefault="00537BBC" w:rsidP="005B1B7B">
                  <w:pPr>
                    <w:spacing w:line="0" w:lineRule="atLeast"/>
                    <w:ind w:left="40"/>
                    <w:rPr>
                      <w:rFonts w:ascii="Arial" w:eastAsia="Arial" w:hAnsi="Arial"/>
                      <w:color w:val="FF0000"/>
                      <w:sz w:val="20"/>
                      <w:szCs w:val="20"/>
                    </w:rPr>
                  </w:pPr>
                  <w:r w:rsidRPr="00A352DF">
                    <w:rPr>
                      <w:rFonts w:ascii="Arial" w:eastAsia="Arial" w:hAnsi="Arial"/>
                      <w:color w:val="FF0000"/>
                      <w:sz w:val="20"/>
                      <w:szCs w:val="20"/>
                    </w:rPr>
                    <w:t>1011 Pomoć obiteljima i kućanstvima</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color w:val="FF0000"/>
                      <w:sz w:val="20"/>
                      <w:szCs w:val="20"/>
                    </w:rPr>
                  </w:pPr>
                  <w:r w:rsidRPr="00A352DF">
                    <w:rPr>
                      <w:rFonts w:ascii="Arial" w:eastAsia="Arial" w:hAnsi="Arial"/>
                      <w:color w:val="FF0000"/>
                      <w:sz w:val="20"/>
                      <w:szCs w:val="20"/>
                    </w:rPr>
                    <w:t>90.000,00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color w:val="FF0000"/>
                      <w:sz w:val="20"/>
                      <w:szCs w:val="20"/>
                    </w:rPr>
                  </w:pPr>
                  <w:r w:rsidRPr="00A352DF">
                    <w:rPr>
                      <w:rFonts w:ascii="Arial" w:eastAsia="Arial" w:hAnsi="Arial"/>
                      <w:color w:val="FF0000"/>
                      <w:sz w:val="20"/>
                      <w:szCs w:val="20"/>
                    </w:rPr>
                    <w:t>97.200,00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color w:val="FF0000"/>
                      <w:w w:val="89"/>
                      <w:sz w:val="16"/>
                    </w:rPr>
                  </w:pPr>
                  <w:r w:rsidRPr="00A352DF">
                    <w:rPr>
                      <w:rFonts w:ascii="Arial" w:eastAsia="Arial" w:hAnsi="Arial"/>
                      <w:color w:val="FF0000"/>
                      <w:w w:val="89"/>
                      <w:sz w:val="16"/>
                    </w:rPr>
                    <w:t>1,08</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color w:val="FF0000"/>
                      <w:sz w:val="20"/>
                      <w:szCs w:val="20"/>
                    </w:rPr>
                  </w:pPr>
                  <w:r w:rsidRPr="00A352DF">
                    <w:rPr>
                      <w:rFonts w:ascii="Arial" w:eastAsia="Arial" w:hAnsi="Arial"/>
                      <w:color w:val="FF0000"/>
                      <w:sz w:val="20"/>
                      <w:szCs w:val="20"/>
                    </w:rPr>
                    <w:t>90.000,00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color w:val="FF0000"/>
                      <w:sz w:val="16"/>
                    </w:rPr>
                  </w:pPr>
                  <w:r w:rsidRPr="00A352DF">
                    <w:rPr>
                      <w:rFonts w:ascii="Arial" w:eastAsia="Arial" w:hAnsi="Arial"/>
                      <w:color w:val="FF0000"/>
                      <w:sz w:val="16"/>
                    </w:rPr>
                    <w:t>0,93</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183" w:lineRule="exact"/>
                    <w:ind w:left="80"/>
                    <w:rPr>
                      <w:rFonts w:ascii="Arial" w:eastAsia="Arial" w:hAnsi="Arial"/>
                      <w:sz w:val="16"/>
                    </w:rPr>
                  </w:pPr>
                  <w:r w:rsidRPr="00A352DF">
                    <w:rPr>
                      <w:rFonts w:ascii="Arial" w:eastAsia="Arial" w:hAnsi="Arial"/>
                      <w:sz w:val="16"/>
                    </w:rPr>
                    <w:t>1040</w:t>
                  </w:r>
                </w:p>
              </w:tc>
              <w:tc>
                <w:tcPr>
                  <w:tcW w:w="3720" w:type="dxa"/>
                  <w:gridSpan w:val="2"/>
                  <w:shd w:val="clear" w:color="auto" w:fill="auto"/>
                  <w:vAlign w:val="bottom"/>
                </w:tcPr>
                <w:p w:rsidR="00537BBC" w:rsidRPr="00A352DF" w:rsidRDefault="00537BBC" w:rsidP="005B1B7B">
                  <w:pPr>
                    <w:spacing w:line="229" w:lineRule="exact"/>
                    <w:ind w:left="200"/>
                    <w:rPr>
                      <w:rFonts w:ascii="Arial" w:eastAsia="Arial" w:hAnsi="Arial"/>
                      <w:sz w:val="20"/>
                      <w:szCs w:val="20"/>
                    </w:rPr>
                  </w:pPr>
                  <w:r w:rsidRPr="00A352DF">
                    <w:rPr>
                      <w:rFonts w:ascii="Arial" w:eastAsia="Arial" w:hAnsi="Arial"/>
                      <w:sz w:val="20"/>
                      <w:szCs w:val="20"/>
                    </w:rPr>
                    <w:t>A100028 Porodiljne naknade</w:t>
                  </w:r>
                </w:p>
              </w:tc>
              <w:tc>
                <w:tcPr>
                  <w:tcW w:w="1720" w:type="dxa"/>
                  <w:shd w:val="clear" w:color="auto" w:fill="auto"/>
                  <w:vAlign w:val="bottom"/>
                </w:tcPr>
                <w:p w:rsidR="00537BBC" w:rsidRPr="00A352DF" w:rsidRDefault="00537BBC" w:rsidP="005B1B7B">
                  <w:pPr>
                    <w:spacing w:line="0" w:lineRule="atLeast"/>
                    <w:ind w:right="159"/>
                    <w:jc w:val="right"/>
                    <w:rPr>
                      <w:rFonts w:ascii="Arial" w:eastAsia="Arial" w:hAnsi="Arial"/>
                      <w:sz w:val="20"/>
                      <w:szCs w:val="20"/>
                    </w:rPr>
                  </w:pPr>
                  <w:r w:rsidRPr="00A352DF">
                    <w:rPr>
                      <w:rFonts w:ascii="Arial" w:eastAsia="Arial" w:hAnsi="Arial"/>
                      <w:sz w:val="20"/>
                      <w:szCs w:val="20"/>
                    </w:rPr>
                    <w:t>50.000,00 kn</w:t>
                  </w:r>
                </w:p>
              </w:tc>
              <w:tc>
                <w:tcPr>
                  <w:tcW w:w="1520" w:type="dxa"/>
                  <w:shd w:val="clear" w:color="auto" w:fill="auto"/>
                  <w:vAlign w:val="bottom"/>
                </w:tcPr>
                <w:p w:rsidR="00537BBC" w:rsidRPr="00A352DF" w:rsidRDefault="00537BBC" w:rsidP="005B1B7B">
                  <w:pPr>
                    <w:spacing w:line="0" w:lineRule="atLeast"/>
                    <w:jc w:val="right"/>
                    <w:rPr>
                      <w:rFonts w:ascii="Arial" w:eastAsia="Arial" w:hAnsi="Arial"/>
                      <w:sz w:val="20"/>
                      <w:szCs w:val="20"/>
                    </w:rPr>
                  </w:pPr>
                  <w:r w:rsidRPr="00A352DF">
                    <w:rPr>
                      <w:rFonts w:ascii="Arial" w:eastAsia="Arial" w:hAnsi="Arial"/>
                      <w:sz w:val="20"/>
                      <w:szCs w:val="20"/>
                    </w:rPr>
                    <w:t>50.000,00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1,00</w:t>
                  </w:r>
                </w:p>
              </w:tc>
              <w:tc>
                <w:tcPr>
                  <w:tcW w:w="1700" w:type="dxa"/>
                  <w:shd w:val="clear" w:color="auto" w:fill="auto"/>
                  <w:vAlign w:val="bottom"/>
                </w:tcPr>
                <w:p w:rsidR="00537BBC" w:rsidRPr="00A352DF" w:rsidRDefault="00537BBC" w:rsidP="005B1B7B">
                  <w:pPr>
                    <w:spacing w:line="0" w:lineRule="atLeast"/>
                    <w:jc w:val="right"/>
                    <w:rPr>
                      <w:rFonts w:ascii="Arial" w:eastAsia="Arial" w:hAnsi="Arial"/>
                      <w:sz w:val="20"/>
                      <w:szCs w:val="20"/>
                    </w:rPr>
                  </w:pPr>
                  <w:r w:rsidRPr="00A352DF">
                    <w:rPr>
                      <w:rFonts w:ascii="Arial" w:eastAsia="Arial" w:hAnsi="Arial"/>
                      <w:sz w:val="20"/>
                      <w:szCs w:val="20"/>
                    </w:rPr>
                    <w:t>50.000,00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183" w:lineRule="exact"/>
                    <w:ind w:left="20"/>
                    <w:rPr>
                      <w:rFonts w:ascii="Arial" w:eastAsia="Arial" w:hAnsi="Arial"/>
                      <w:sz w:val="16"/>
                    </w:rPr>
                  </w:pPr>
                  <w:r w:rsidRPr="00A352DF">
                    <w:rPr>
                      <w:rFonts w:ascii="Arial" w:eastAsia="Arial" w:hAnsi="Arial"/>
                      <w:sz w:val="16"/>
                    </w:rPr>
                    <w:t>11</w:t>
                  </w:r>
                </w:p>
              </w:tc>
              <w:tc>
                <w:tcPr>
                  <w:tcW w:w="68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372</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Ostale naknade građanima i</w:t>
                  </w:r>
                </w:p>
              </w:tc>
              <w:tc>
                <w:tcPr>
                  <w:tcW w:w="1720" w:type="dxa"/>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50.000,00 kn</w:t>
                  </w:r>
                </w:p>
              </w:tc>
              <w:tc>
                <w:tcPr>
                  <w:tcW w:w="152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50.000,00 kn</w:t>
                  </w:r>
                </w:p>
              </w:tc>
              <w:tc>
                <w:tcPr>
                  <w:tcW w:w="500" w:type="dxa"/>
                  <w:shd w:val="clear" w:color="auto" w:fill="auto"/>
                  <w:vAlign w:val="bottom"/>
                </w:tcPr>
                <w:p w:rsidR="00537BBC" w:rsidRPr="00A352DF" w:rsidRDefault="00537BBC" w:rsidP="005B1B7B">
                  <w:pPr>
                    <w:spacing w:line="183" w:lineRule="exact"/>
                    <w:jc w:val="center"/>
                    <w:rPr>
                      <w:rFonts w:ascii="Arial" w:eastAsia="Arial" w:hAnsi="Arial"/>
                      <w:w w:val="89"/>
                      <w:sz w:val="16"/>
                    </w:rPr>
                  </w:pPr>
                  <w:r w:rsidRPr="00A352DF">
                    <w:rPr>
                      <w:rFonts w:ascii="Arial" w:eastAsia="Arial" w:hAnsi="Arial"/>
                      <w:w w:val="89"/>
                      <w:sz w:val="16"/>
                    </w:rPr>
                    <w:t>1,00</w:t>
                  </w:r>
                </w:p>
              </w:tc>
              <w:tc>
                <w:tcPr>
                  <w:tcW w:w="1700" w:type="dxa"/>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50.000,00 kn</w:t>
                  </w:r>
                </w:p>
              </w:tc>
              <w:tc>
                <w:tcPr>
                  <w:tcW w:w="460" w:type="dxa"/>
                  <w:shd w:val="clear" w:color="auto" w:fill="auto"/>
                  <w:vAlign w:val="bottom"/>
                </w:tcPr>
                <w:p w:rsidR="00537BBC" w:rsidRPr="00A352DF" w:rsidRDefault="00537BBC" w:rsidP="005B1B7B">
                  <w:pPr>
                    <w:spacing w:line="183" w:lineRule="exac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183" w:lineRule="exact"/>
                    <w:jc w:val="right"/>
                    <w:rPr>
                      <w:rFonts w:ascii="Arial" w:eastAsia="Arial" w:hAnsi="Arial"/>
                      <w:sz w:val="16"/>
                    </w:rPr>
                  </w:pPr>
                  <w:r w:rsidRPr="00A352DF">
                    <w:rPr>
                      <w:rFonts w:ascii="Arial" w:eastAsia="Arial" w:hAnsi="Arial"/>
                      <w:sz w:val="16"/>
                    </w:rPr>
                    <w:t>37</w:t>
                  </w:r>
                </w:p>
              </w:tc>
              <w:tc>
                <w:tcPr>
                  <w:tcW w:w="1080" w:type="dxa"/>
                  <w:shd w:val="clear" w:color="auto" w:fill="auto"/>
                  <w:vAlign w:val="bottom"/>
                </w:tcPr>
                <w:p w:rsidR="00537BBC" w:rsidRPr="00A352DF" w:rsidRDefault="00537BBC" w:rsidP="005B1B7B">
                  <w:pPr>
                    <w:spacing w:line="183" w:lineRule="exact"/>
                    <w:ind w:left="60"/>
                    <w:rPr>
                      <w:rFonts w:ascii="Arial" w:eastAsia="Arial" w:hAnsi="Arial"/>
                      <w:sz w:val="16"/>
                    </w:rPr>
                  </w:pPr>
                  <w:r w:rsidRPr="00A352DF">
                    <w:rPr>
                      <w:rFonts w:ascii="Arial" w:eastAsia="Arial" w:hAnsi="Arial"/>
                      <w:sz w:val="16"/>
                    </w:rPr>
                    <w:t>Naknade</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68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3040" w:type="dxa"/>
                  <w:shd w:val="clear" w:color="auto" w:fill="auto"/>
                  <w:vAlign w:val="bottom"/>
                </w:tcPr>
                <w:p w:rsidR="00537BBC" w:rsidRPr="00A352DF" w:rsidRDefault="00537BBC" w:rsidP="005B1B7B">
                  <w:pPr>
                    <w:spacing w:line="198" w:lineRule="exact"/>
                    <w:ind w:left="80"/>
                    <w:rPr>
                      <w:rFonts w:ascii="Arial" w:eastAsia="Arial" w:hAnsi="Arial"/>
                      <w:sz w:val="20"/>
                      <w:szCs w:val="20"/>
                    </w:rPr>
                  </w:pPr>
                  <w:r w:rsidRPr="00A352DF">
                    <w:rPr>
                      <w:rFonts w:ascii="Arial" w:eastAsia="Arial" w:hAnsi="Arial"/>
                      <w:sz w:val="20"/>
                      <w:szCs w:val="20"/>
                    </w:rPr>
                    <w:t>kućanstvima iz proračuna</w:t>
                  </w: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170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1080" w:type="dxa"/>
                  <w:shd w:val="clear" w:color="auto" w:fill="auto"/>
                  <w:vAlign w:val="bottom"/>
                </w:tcPr>
                <w:p w:rsidR="00537BBC" w:rsidRPr="00A352DF" w:rsidRDefault="00537BBC" w:rsidP="005B1B7B">
                  <w:pPr>
                    <w:spacing w:line="141" w:lineRule="exact"/>
                    <w:ind w:left="60"/>
                    <w:rPr>
                      <w:rFonts w:ascii="Arial" w:eastAsia="Arial" w:hAnsi="Arial"/>
                      <w:sz w:val="16"/>
                    </w:rPr>
                  </w:pPr>
                  <w:r w:rsidRPr="00A352DF">
                    <w:rPr>
                      <w:rFonts w:ascii="Arial" w:eastAsia="Arial" w:hAnsi="Arial"/>
                      <w:sz w:val="16"/>
                    </w:rPr>
                    <w:t>građanima .</w:t>
                  </w:r>
                </w:p>
              </w:tc>
            </w:tr>
            <w:tr w:rsidR="00537BBC" w:rsidRPr="00A352DF" w:rsidTr="005B1B7B">
              <w:trPr>
                <w:trHeight w:val="20"/>
              </w:trPr>
              <w:tc>
                <w:tcPr>
                  <w:tcW w:w="480" w:type="dxa"/>
                  <w:vMerge w:val="restart"/>
                  <w:shd w:val="clear" w:color="auto" w:fill="auto"/>
                  <w:vAlign w:val="bottom"/>
                </w:tcPr>
                <w:p w:rsidR="00537BBC" w:rsidRPr="00A352DF" w:rsidRDefault="00537BBC" w:rsidP="005B1B7B">
                  <w:pPr>
                    <w:spacing w:line="183" w:lineRule="exact"/>
                    <w:ind w:left="80"/>
                    <w:rPr>
                      <w:rFonts w:ascii="Arial" w:eastAsia="Arial" w:hAnsi="Arial"/>
                      <w:sz w:val="16"/>
                    </w:rPr>
                  </w:pPr>
                  <w:r w:rsidRPr="00A352DF">
                    <w:rPr>
                      <w:rFonts w:ascii="Arial" w:eastAsia="Arial" w:hAnsi="Arial"/>
                      <w:sz w:val="16"/>
                    </w:rPr>
                    <w:t>1070</w:t>
                  </w:r>
                </w:p>
              </w:tc>
              <w:tc>
                <w:tcPr>
                  <w:tcW w:w="3720" w:type="dxa"/>
                  <w:gridSpan w:val="2"/>
                  <w:shd w:val="clear" w:color="auto" w:fill="auto"/>
                  <w:vAlign w:val="bottom"/>
                </w:tcPr>
                <w:p w:rsidR="00537BBC" w:rsidRPr="00A352DF" w:rsidRDefault="00537BBC" w:rsidP="005B1B7B">
                  <w:pPr>
                    <w:spacing w:line="215" w:lineRule="exact"/>
                    <w:ind w:left="200"/>
                    <w:rPr>
                      <w:rFonts w:ascii="Arial" w:eastAsia="Arial" w:hAnsi="Arial"/>
                      <w:sz w:val="20"/>
                      <w:szCs w:val="20"/>
                    </w:rPr>
                  </w:pPr>
                  <w:r w:rsidRPr="00A352DF">
                    <w:rPr>
                      <w:rFonts w:ascii="Arial" w:eastAsia="Arial" w:hAnsi="Arial"/>
                      <w:sz w:val="20"/>
                      <w:szCs w:val="20"/>
                    </w:rPr>
                    <w:t>A100029: Pomoć obiteljima i</w:t>
                  </w:r>
                </w:p>
              </w:tc>
              <w:tc>
                <w:tcPr>
                  <w:tcW w:w="1720" w:type="dxa"/>
                  <w:vMerge w:val="restart"/>
                  <w:shd w:val="clear" w:color="auto" w:fill="auto"/>
                  <w:vAlign w:val="bottom"/>
                </w:tcPr>
                <w:p w:rsidR="00537BBC" w:rsidRPr="00A352DF" w:rsidRDefault="00537BBC" w:rsidP="005B1B7B">
                  <w:pPr>
                    <w:spacing w:line="229" w:lineRule="exact"/>
                    <w:ind w:right="159"/>
                    <w:jc w:val="right"/>
                    <w:rPr>
                      <w:rFonts w:ascii="Arial" w:eastAsia="Arial" w:hAnsi="Arial"/>
                      <w:sz w:val="20"/>
                      <w:szCs w:val="20"/>
                    </w:rPr>
                  </w:pPr>
                  <w:r w:rsidRPr="00A352DF">
                    <w:rPr>
                      <w:rFonts w:ascii="Arial" w:eastAsia="Arial" w:hAnsi="Arial"/>
                      <w:sz w:val="20"/>
                      <w:szCs w:val="20"/>
                    </w:rPr>
                    <w:t>5.000,00 kn</w:t>
                  </w:r>
                </w:p>
              </w:tc>
              <w:tc>
                <w:tcPr>
                  <w:tcW w:w="1520" w:type="dxa"/>
                  <w:vMerge w:val="restart"/>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5.000,00 kn</w:t>
                  </w:r>
                </w:p>
              </w:tc>
              <w:tc>
                <w:tcPr>
                  <w:tcW w:w="500" w:type="dxa"/>
                  <w:vMerge w:val="restart"/>
                  <w:shd w:val="clear" w:color="auto" w:fill="auto"/>
                  <w:vAlign w:val="bottom"/>
                </w:tcPr>
                <w:p w:rsidR="00537BBC" w:rsidRPr="00A352DF" w:rsidRDefault="00537BBC" w:rsidP="005B1B7B">
                  <w:pPr>
                    <w:spacing w:line="183" w:lineRule="exact"/>
                    <w:jc w:val="center"/>
                    <w:rPr>
                      <w:rFonts w:ascii="Arial" w:eastAsia="Arial" w:hAnsi="Arial"/>
                      <w:w w:val="89"/>
                      <w:sz w:val="16"/>
                    </w:rPr>
                  </w:pPr>
                  <w:r w:rsidRPr="00A352DF">
                    <w:rPr>
                      <w:rFonts w:ascii="Arial" w:eastAsia="Arial" w:hAnsi="Arial"/>
                      <w:w w:val="89"/>
                      <w:sz w:val="16"/>
                    </w:rPr>
                    <w:t>1,00</w:t>
                  </w:r>
                </w:p>
              </w:tc>
              <w:tc>
                <w:tcPr>
                  <w:tcW w:w="1700" w:type="dxa"/>
                  <w:vMerge w:val="restart"/>
                  <w:shd w:val="clear" w:color="auto" w:fill="auto"/>
                  <w:vAlign w:val="bottom"/>
                </w:tcPr>
                <w:p w:rsidR="00537BBC" w:rsidRPr="00A352DF" w:rsidRDefault="00537BBC" w:rsidP="005B1B7B">
                  <w:pPr>
                    <w:spacing w:line="229" w:lineRule="exact"/>
                    <w:jc w:val="right"/>
                    <w:rPr>
                      <w:rFonts w:ascii="Arial" w:eastAsia="Arial" w:hAnsi="Arial"/>
                      <w:sz w:val="20"/>
                      <w:szCs w:val="20"/>
                    </w:rPr>
                  </w:pPr>
                  <w:r w:rsidRPr="00A352DF">
                    <w:rPr>
                      <w:rFonts w:ascii="Arial" w:eastAsia="Arial" w:hAnsi="Arial"/>
                      <w:sz w:val="20"/>
                      <w:szCs w:val="20"/>
                    </w:rPr>
                    <w:t>5.000,00 kn</w:t>
                  </w:r>
                </w:p>
              </w:tc>
              <w:tc>
                <w:tcPr>
                  <w:tcW w:w="460" w:type="dxa"/>
                  <w:vMerge w:val="restart"/>
                  <w:shd w:val="clear" w:color="auto" w:fill="auto"/>
                  <w:vAlign w:val="bottom"/>
                </w:tcPr>
                <w:p w:rsidR="00537BBC" w:rsidRPr="00A352DF" w:rsidRDefault="00537BBC" w:rsidP="005B1B7B">
                  <w:pPr>
                    <w:spacing w:line="183" w:lineRule="exac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8"/>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18"/>
                    </w:rPr>
                  </w:pPr>
                </w:p>
              </w:tc>
            </w:tr>
            <w:tr w:rsidR="00537BBC" w:rsidRPr="00A352DF" w:rsidTr="005B1B7B">
              <w:trPr>
                <w:trHeight w:val="20"/>
              </w:trPr>
              <w:tc>
                <w:tcPr>
                  <w:tcW w:w="48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3720" w:type="dxa"/>
                  <w:gridSpan w:val="2"/>
                  <w:vMerge w:val="restart"/>
                  <w:shd w:val="clear" w:color="auto" w:fill="auto"/>
                  <w:vAlign w:val="bottom"/>
                </w:tcPr>
                <w:p w:rsidR="00537BBC" w:rsidRPr="00A352DF" w:rsidRDefault="00537BBC" w:rsidP="005B1B7B">
                  <w:pPr>
                    <w:spacing w:line="229" w:lineRule="exact"/>
                    <w:ind w:left="200"/>
                    <w:rPr>
                      <w:rFonts w:ascii="Arial" w:eastAsia="Arial" w:hAnsi="Arial"/>
                      <w:sz w:val="20"/>
                      <w:szCs w:val="20"/>
                    </w:rPr>
                  </w:pPr>
                  <w:r w:rsidRPr="00A352DF">
                    <w:rPr>
                      <w:rFonts w:ascii="Arial" w:eastAsia="Arial" w:hAnsi="Arial"/>
                      <w:sz w:val="20"/>
                      <w:szCs w:val="20"/>
                    </w:rPr>
                    <w:t>kućanstvima</w:t>
                  </w:r>
                </w:p>
              </w:tc>
              <w:tc>
                <w:tcPr>
                  <w:tcW w:w="172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170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vMerge/>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10"/>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3720" w:type="dxa"/>
                  <w:gridSpan w:val="2"/>
                  <w:vMerge/>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170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12"/>
                    </w:rPr>
                  </w:pP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ind w:left="20"/>
                    <w:rPr>
                      <w:rFonts w:ascii="Arial" w:eastAsia="Arial" w:hAnsi="Arial"/>
                      <w:sz w:val="16"/>
                    </w:rPr>
                  </w:pPr>
                  <w:r w:rsidRPr="00A352DF">
                    <w:rPr>
                      <w:rFonts w:ascii="Arial" w:eastAsia="Arial" w:hAnsi="Arial"/>
                      <w:sz w:val="16"/>
                    </w:rPr>
                    <w:t>11</w:t>
                  </w:r>
                </w:p>
              </w:tc>
              <w:tc>
                <w:tcPr>
                  <w:tcW w:w="680" w:type="dxa"/>
                  <w:shd w:val="clear" w:color="auto" w:fill="auto"/>
                  <w:vAlign w:val="bottom"/>
                </w:tcPr>
                <w:p w:rsidR="00537BBC" w:rsidRPr="00A352DF" w:rsidRDefault="00537BBC" w:rsidP="005B1B7B">
                  <w:pPr>
                    <w:spacing w:line="0" w:lineRule="atLeast"/>
                    <w:jc w:val="right"/>
                    <w:rPr>
                      <w:rFonts w:ascii="Arial" w:eastAsia="Arial" w:hAnsi="Arial"/>
                      <w:sz w:val="20"/>
                      <w:szCs w:val="20"/>
                    </w:rPr>
                  </w:pPr>
                  <w:r w:rsidRPr="00A352DF">
                    <w:rPr>
                      <w:rFonts w:ascii="Arial" w:eastAsia="Arial" w:hAnsi="Arial"/>
                      <w:sz w:val="20"/>
                      <w:szCs w:val="20"/>
                    </w:rPr>
                    <w:t>372</w:t>
                  </w:r>
                </w:p>
              </w:tc>
              <w:tc>
                <w:tcPr>
                  <w:tcW w:w="3040" w:type="dxa"/>
                  <w:shd w:val="clear" w:color="auto" w:fill="auto"/>
                  <w:vAlign w:val="bottom"/>
                </w:tcPr>
                <w:p w:rsidR="00537BBC" w:rsidRPr="00A352DF" w:rsidRDefault="00537BBC" w:rsidP="005B1B7B">
                  <w:pPr>
                    <w:spacing w:line="229" w:lineRule="exact"/>
                    <w:ind w:left="80"/>
                    <w:rPr>
                      <w:rFonts w:ascii="Arial" w:eastAsia="Arial" w:hAnsi="Arial"/>
                      <w:sz w:val="20"/>
                      <w:szCs w:val="20"/>
                    </w:rPr>
                  </w:pPr>
                  <w:r w:rsidRPr="00A352DF">
                    <w:rPr>
                      <w:rFonts w:ascii="Arial" w:eastAsia="Arial" w:hAnsi="Arial"/>
                      <w:sz w:val="20"/>
                      <w:szCs w:val="20"/>
                    </w:rPr>
                    <w:t>Ostale naknade građanima i</w:t>
                  </w:r>
                </w:p>
              </w:tc>
              <w:tc>
                <w:tcPr>
                  <w:tcW w:w="1720" w:type="dxa"/>
                  <w:shd w:val="clear" w:color="auto" w:fill="auto"/>
                  <w:vAlign w:val="bottom"/>
                </w:tcPr>
                <w:p w:rsidR="00537BBC" w:rsidRPr="00A352DF" w:rsidRDefault="00537BBC" w:rsidP="005B1B7B">
                  <w:pPr>
                    <w:spacing w:line="0" w:lineRule="atLeast"/>
                    <w:ind w:right="159"/>
                    <w:jc w:val="right"/>
                    <w:rPr>
                      <w:rFonts w:ascii="Arial" w:eastAsia="Arial" w:hAnsi="Arial"/>
                      <w:sz w:val="20"/>
                      <w:szCs w:val="20"/>
                    </w:rPr>
                  </w:pPr>
                  <w:r w:rsidRPr="00A352DF">
                    <w:rPr>
                      <w:rFonts w:ascii="Arial" w:eastAsia="Arial" w:hAnsi="Arial"/>
                      <w:sz w:val="20"/>
                      <w:szCs w:val="20"/>
                    </w:rPr>
                    <w:t>5.000,00 kn</w:t>
                  </w:r>
                </w:p>
              </w:tc>
              <w:tc>
                <w:tcPr>
                  <w:tcW w:w="1520" w:type="dxa"/>
                  <w:shd w:val="clear" w:color="auto" w:fill="auto"/>
                  <w:vAlign w:val="bottom"/>
                </w:tcPr>
                <w:p w:rsidR="00537BBC" w:rsidRPr="00A352DF" w:rsidRDefault="00537BBC" w:rsidP="005B1B7B">
                  <w:pPr>
                    <w:spacing w:line="0" w:lineRule="atLeast"/>
                    <w:jc w:val="right"/>
                    <w:rPr>
                      <w:rFonts w:ascii="Arial" w:eastAsia="Arial" w:hAnsi="Arial"/>
                      <w:sz w:val="20"/>
                      <w:szCs w:val="20"/>
                    </w:rPr>
                  </w:pPr>
                  <w:r w:rsidRPr="00A352DF">
                    <w:rPr>
                      <w:rFonts w:ascii="Arial" w:eastAsia="Arial" w:hAnsi="Arial"/>
                      <w:sz w:val="20"/>
                      <w:szCs w:val="20"/>
                    </w:rPr>
                    <w:t>5.000,00 kn</w:t>
                  </w:r>
                </w:p>
              </w:tc>
              <w:tc>
                <w:tcPr>
                  <w:tcW w:w="500" w:type="dxa"/>
                  <w:shd w:val="clear" w:color="auto" w:fill="auto"/>
                  <w:vAlign w:val="bottom"/>
                </w:tcPr>
                <w:p w:rsidR="00537BBC" w:rsidRPr="00A352DF" w:rsidRDefault="00537BBC" w:rsidP="005B1B7B">
                  <w:pPr>
                    <w:spacing w:line="0" w:lineRule="atLeast"/>
                    <w:jc w:val="center"/>
                    <w:rPr>
                      <w:rFonts w:ascii="Arial" w:eastAsia="Arial" w:hAnsi="Arial"/>
                      <w:w w:val="89"/>
                      <w:sz w:val="16"/>
                    </w:rPr>
                  </w:pPr>
                  <w:r w:rsidRPr="00A352DF">
                    <w:rPr>
                      <w:rFonts w:ascii="Arial" w:eastAsia="Arial" w:hAnsi="Arial"/>
                      <w:w w:val="89"/>
                      <w:sz w:val="16"/>
                    </w:rPr>
                    <w:t>1,00</w:t>
                  </w:r>
                </w:p>
              </w:tc>
              <w:tc>
                <w:tcPr>
                  <w:tcW w:w="1700" w:type="dxa"/>
                  <w:shd w:val="clear" w:color="auto" w:fill="auto"/>
                  <w:vAlign w:val="bottom"/>
                </w:tcPr>
                <w:p w:rsidR="00537BBC" w:rsidRPr="00A352DF" w:rsidRDefault="00537BBC" w:rsidP="005B1B7B">
                  <w:pPr>
                    <w:spacing w:line="0" w:lineRule="atLeast"/>
                    <w:jc w:val="right"/>
                    <w:rPr>
                      <w:rFonts w:ascii="Arial" w:eastAsia="Arial" w:hAnsi="Arial"/>
                      <w:sz w:val="20"/>
                      <w:szCs w:val="20"/>
                    </w:rPr>
                  </w:pPr>
                  <w:r w:rsidRPr="00A352DF">
                    <w:rPr>
                      <w:rFonts w:ascii="Arial" w:eastAsia="Arial" w:hAnsi="Arial"/>
                      <w:sz w:val="20"/>
                      <w:szCs w:val="20"/>
                    </w:rPr>
                    <w:t>5.000,00 kn</w:t>
                  </w:r>
                </w:p>
              </w:tc>
              <w:tc>
                <w:tcPr>
                  <w:tcW w:w="460" w:type="dxa"/>
                  <w:shd w:val="clear" w:color="auto" w:fill="auto"/>
                  <w:vAlign w:val="bottom"/>
                </w:tcPr>
                <w:p w:rsidR="00537BBC" w:rsidRPr="00A352DF" w:rsidRDefault="00537BBC" w:rsidP="005B1B7B">
                  <w:pPr>
                    <w:spacing w:line="0" w:lineRule="atLeast"/>
                    <w:ind w:right="21"/>
                    <w:jc w:val="right"/>
                    <w:rPr>
                      <w:rFonts w:ascii="Arial" w:eastAsia="Arial" w:hAnsi="Arial"/>
                      <w:sz w:val="16"/>
                    </w:rPr>
                  </w:pPr>
                  <w:r w:rsidRPr="00A352DF">
                    <w:rPr>
                      <w:rFonts w:ascii="Arial" w:eastAsia="Arial" w:hAnsi="Arial"/>
                      <w:sz w:val="16"/>
                    </w:rPr>
                    <w:t>1,00</w:t>
                  </w:r>
                </w:p>
              </w:tc>
              <w:tc>
                <w:tcPr>
                  <w:tcW w:w="300" w:type="dxa"/>
                  <w:shd w:val="clear" w:color="auto" w:fill="auto"/>
                  <w:vAlign w:val="bottom"/>
                </w:tcPr>
                <w:p w:rsidR="00537BBC" w:rsidRPr="00A352DF" w:rsidRDefault="00537BBC" w:rsidP="005B1B7B">
                  <w:pPr>
                    <w:spacing w:line="0" w:lineRule="atLeast"/>
                    <w:jc w:val="right"/>
                    <w:rPr>
                      <w:rFonts w:ascii="Arial" w:eastAsia="Arial" w:hAnsi="Arial"/>
                      <w:sz w:val="16"/>
                    </w:rPr>
                  </w:pPr>
                  <w:r w:rsidRPr="00A352DF">
                    <w:rPr>
                      <w:rFonts w:ascii="Arial" w:eastAsia="Arial" w:hAnsi="Arial"/>
                      <w:sz w:val="16"/>
                    </w:rPr>
                    <w:t>37</w:t>
                  </w:r>
                </w:p>
              </w:tc>
              <w:tc>
                <w:tcPr>
                  <w:tcW w:w="1080" w:type="dxa"/>
                  <w:shd w:val="clear" w:color="auto" w:fill="auto"/>
                  <w:vAlign w:val="bottom"/>
                </w:tcPr>
                <w:p w:rsidR="00537BBC" w:rsidRPr="00A352DF" w:rsidRDefault="00537BBC" w:rsidP="005B1B7B">
                  <w:pPr>
                    <w:spacing w:line="0" w:lineRule="atLeast"/>
                    <w:ind w:left="60"/>
                    <w:rPr>
                      <w:rFonts w:ascii="Arial" w:eastAsia="Arial" w:hAnsi="Arial"/>
                      <w:sz w:val="16"/>
                    </w:rPr>
                  </w:pPr>
                  <w:r w:rsidRPr="00A352DF">
                    <w:rPr>
                      <w:rFonts w:ascii="Arial" w:eastAsia="Arial" w:hAnsi="Arial"/>
                      <w:sz w:val="16"/>
                    </w:rPr>
                    <w:t>Naknade</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68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3040" w:type="dxa"/>
                  <w:shd w:val="clear" w:color="auto" w:fill="auto"/>
                  <w:vAlign w:val="bottom"/>
                </w:tcPr>
                <w:p w:rsidR="00537BBC" w:rsidRPr="00A352DF" w:rsidRDefault="00537BBC" w:rsidP="005B1B7B">
                  <w:pPr>
                    <w:spacing w:line="198" w:lineRule="exact"/>
                    <w:ind w:left="80"/>
                    <w:rPr>
                      <w:rFonts w:ascii="Arial" w:eastAsia="Arial" w:hAnsi="Arial"/>
                      <w:sz w:val="20"/>
                      <w:szCs w:val="20"/>
                    </w:rPr>
                  </w:pPr>
                  <w:r w:rsidRPr="00A352DF">
                    <w:rPr>
                      <w:rFonts w:ascii="Arial" w:eastAsia="Arial" w:hAnsi="Arial"/>
                      <w:sz w:val="20"/>
                      <w:szCs w:val="20"/>
                    </w:rPr>
                    <w:t>kućanstvima iz proračuna</w:t>
                  </w: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1700" w:type="dxa"/>
                  <w:shd w:val="clear" w:color="auto" w:fill="auto"/>
                  <w:vAlign w:val="bottom"/>
                </w:tcPr>
                <w:p w:rsidR="00537BBC" w:rsidRPr="00A352DF" w:rsidRDefault="00537BBC" w:rsidP="005B1B7B">
                  <w:pPr>
                    <w:spacing w:line="0" w:lineRule="atLeast"/>
                    <w:rPr>
                      <w:rFonts w:ascii="Times New Roman" w:eastAsia="Times New Roman" w:hAnsi="Times New Roman"/>
                      <w:sz w:val="20"/>
                      <w:szCs w:val="20"/>
                    </w:rPr>
                  </w:pP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17"/>
                    </w:rPr>
                  </w:pPr>
                </w:p>
              </w:tc>
              <w:tc>
                <w:tcPr>
                  <w:tcW w:w="1080" w:type="dxa"/>
                  <w:shd w:val="clear" w:color="auto" w:fill="auto"/>
                  <w:vAlign w:val="bottom"/>
                </w:tcPr>
                <w:p w:rsidR="00537BBC" w:rsidRPr="00A352DF" w:rsidRDefault="00537BBC" w:rsidP="005B1B7B">
                  <w:pPr>
                    <w:spacing w:line="141" w:lineRule="exact"/>
                    <w:ind w:left="60"/>
                    <w:rPr>
                      <w:rFonts w:ascii="Arial" w:eastAsia="Arial" w:hAnsi="Arial"/>
                      <w:sz w:val="16"/>
                    </w:rPr>
                  </w:pPr>
                  <w:r w:rsidRPr="00A352DF">
                    <w:rPr>
                      <w:rFonts w:ascii="Arial" w:eastAsia="Arial" w:hAnsi="Arial"/>
                      <w:sz w:val="16"/>
                    </w:rPr>
                    <w:t>građanima .</w:t>
                  </w:r>
                </w:p>
              </w:tc>
            </w:tr>
            <w:tr w:rsidR="00537BBC" w:rsidRPr="00A352DF" w:rsidTr="005B1B7B">
              <w:trPr>
                <w:trHeight w:val="20"/>
              </w:trPr>
              <w:tc>
                <w:tcPr>
                  <w:tcW w:w="4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6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304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172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152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50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1700" w:type="dxa"/>
                  <w:shd w:val="clear" w:color="auto" w:fill="auto"/>
                  <w:vAlign w:val="bottom"/>
                </w:tcPr>
                <w:p w:rsidR="00537BBC" w:rsidRPr="00A352DF" w:rsidRDefault="00537BBC" w:rsidP="005B1B7B">
                  <w:pPr>
                    <w:spacing w:line="183" w:lineRule="exact"/>
                    <w:ind w:right="1240"/>
                    <w:jc w:val="right"/>
                    <w:rPr>
                      <w:rFonts w:ascii="Arial" w:eastAsia="Arial" w:hAnsi="Arial"/>
                      <w:sz w:val="20"/>
                      <w:szCs w:val="20"/>
                    </w:rPr>
                  </w:pPr>
                  <w:r w:rsidRPr="00A352DF">
                    <w:rPr>
                      <w:rFonts w:ascii="Arial" w:eastAsia="Arial" w:hAnsi="Arial"/>
                      <w:sz w:val="20"/>
                      <w:szCs w:val="20"/>
                    </w:rPr>
                    <w:t>6/7</w:t>
                  </w:r>
                </w:p>
              </w:tc>
              <w:tc>
                <w:tcPr>
                  <w:tcW w:w="46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30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c>
                <w:tcPr>
                  <w:tcW w:w="1080" w:type="dxa"/>
                  <w:shd w:val="clear" w:color="auto" w:fill="auto"/>
                  <w:vAlign w:val="bottom"/>
                </w:tcPr>
                <w:p w:rsidR="00537BBC" w:rsidRPr="00A352DF" w:rsidRDefault="00537BBC" w:rsidP="005B1B7B">
                  <w:pPr>
                    <w:spacing w:line="0" w:lineRule="atLeast"/>
                    <w:rPr>
                      <w:rFonts w:ascii="Times New Roman" w:eastAsia="Times New Roman" w:hAnsi="Times New Roman"/>
                      <w:sz w:val="24"/>
                    </w:rPr>
                  </w:pPr>
                </w:p>
              </w:tc>
            </w:tr>
          </w:tbl>
          <w:p w:rsidR="00A352DF" w:rsidRDefault="00A352DF" w:rsidP="004A3728">
            <w:pPr>
              <w:spacing w:line="200" w:lineRule="exact"/>
              <w:rPr>
                <w:rFonts w:ascii="Times New Roman" w:eastAsia="Times New Roman" w:hAnsi="Times New Roman"/>
              </w:rPr>
            </w:pPr>
          </w:p>
        </w:tc>
        <w:tc>
          <w:tcPr>
            <w:tcW w:w="4111" w:type="dxa"/>
          </w:tcPr>
          <w:tbl>
            <w:tblPr>
              <w:tblW w:w="0" w:type="auto"/>
              <w:tblCellMar>
                <w:left w:w="0" w:type="dxa"/>
                <w:right w:w="0" w:type="dxa"/>
              </w:tblCellMar>
              <w:tblLook w:val="0000"/>
            </w:tblPr>
            <w:tblGrid>
              <w:gridCol w:w="1278"/>
              <w:gridCol w:w="669"/>
              <w:gridCol w:w="1561"/>
              <w:gridCol w:w="366"/>
            </w:tblGrid>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89"/>
                      <w:sz w:val="20"/>
                      <w:szCs w:val="20"/>
                    </w:rPr>
                  </w:pPr>
                  <w:r w:rsidRPr="00A352DF">
                    <w:rPr>
                      <w:rFonts w:ascii="Arial" w:eastAsia="Arial" w:hAnsi="Arial"/>
                      <w:w w:val="89"/>
                      <w:sz w:val="20"/>
                      <w:szCs w:val="20"/>
                    </w:rPr>
                    <w:t>100.000,00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5,00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100.000,00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6.000,00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2,00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6.000,00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6.000,00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2,00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6.000,00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15.000,00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1,50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15.000,00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15.000,00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1,50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15.000,00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15.000,00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1,50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15.000,00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15.000,00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1,50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15.000,00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20.000,00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2,00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20.000,00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20.00</w:t>
                  </w:r>
                  <w:bookmarkStart w:id="3" w:name="_GoBack"/>
                  <w:bookmarkEnd w:id="3"/>
                  <w:r w:rsidRPr="00A352DF">
                    <w:rPr>
                      <w:rFonts w:ascii="Arial" w:eastAsia="Arial" w:hAnsi="Arial"/>
                      <w:w w:val="98"/>
                      <w:sz w:val="20"/>
                      <w:szCs w:val="20"/>
                    </w:rPr>
                    <w:t>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2,00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20.000,00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30.000,00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30.000,00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30.000,00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30.000,00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10.000,00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10.000,00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color w:val="FF0000"/>
                      <w:w w:val="98"/>
                      <w:sz w:val="20"/>
                      <w:szCs w:val="20"/>
                    </w:rPr>
                  </w:pPr>
                  <w:r w:rsidRPr="00A352DF">
                    <w:rPr>
                      <w:rFonts w:ascii="Arial" w:eastAsia="Arial" w:hAnsi="Arial"/>
                      <w:color w:val="FF0000"/>
                      <w:w w:val="98"/>
                      <w:sz w:val="20"/>
                      <w:szCs w:val="20"/>
                    </w:rPr>
                    <w:t>90.000,00 kn</w:t>
                  </w:r>
                </w:p>
              </w:tc>
              <w:tc>
                <w:tcPr>
                  <w:tcW w:w="669" w:type="dxa"/>
                  <w:shd w:val="clear" w:color="auto" w:fill="auto"/>
                  <w:vAlign w:val="bottom"/>
                </w:tcPr>
                <w:p w:rsidR="00A352DF" w:rsidRDefault="00A352DF" w:rsidP="005B1B7B">
                  <w:pPr>
                    <w:spacing w:line="0" w:lineRule="atLeast"/>
                    <w:ind w:left="100"/>
                    <w:rPr>
                      <w:rFonts w:ascii="Arial" w:eastAsia="Arial" w:hAnsi="Arial"/>
                      <w:color w:val="FF0000"/>
                      <w:sz w:val="16"/>
                    </w:rPr>
                  </w:pPr>
                  <w:r>
                    <w:rPr>
                      <w:rFonts w:ascii="Arial" w:eastAsia="Arial" w:hAnsi="Arial"/>
                      <w:color w:val="FF0000"/>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color w:val="FF0000"/>
                      <w:sz w:val="20"/>
                      <w:szCs w:val="20"/>
                    </w:rPr>
                  </w:pPr>
                  <w:r w:rsidRPr="00A352DF">
                    <w:rPr>
                      <w:rFonts w:ascii="Arial" w:eastAsia="Arial" w:hAnsi="Arial"/>
                      <w:color w:val="FF0000"/>
                      <w:sz w:val="20"/>
                      <w:szCs w:val="20"/>
                    </w:rPr>
                    <w:t>90.000,00 kn</w:t>
                  </w:r>
                </w:p>
              </w:tc>
              <w:tc>
                <w:tcPr>
                  <w:tcW w:w="365" w:type="dxa"/>
                  <w:shd w:val="clear" w:color="auto" w:fill="auto"/>
                  <w:vAlign w:val="bottom"/>
                </w:tcPr>
                <w:p w:rsidR="00A352DF" w:rsidRDefault="00A352DF" w:rsidP="005B1B7B">
                  <w:pPr>
                    <w:spacing w:line="0" w:lineRule="atLeast"/>
                    <w:jc w:val="right"/>
                    <w:rPr>
                      <w:rFonts w:ascii="Arial" w:eastAsia="Arial" w:hAnsi="Arial"/>
                      <w:color w:val="FF0000"/>
                      <w:sz w:val="16"/>
                    </w:rPr>
                  </w:pPr>
                  <w:r>
                    <w:rPr>
                      <w:rFonts w:ascii="Arial" w:eastAsia="Arial" w:hAnsi="Arial"/>
                      <w:color w:val="FF0000"/>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80.000,00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80.000,00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80.000,00 kn</w:t>
                  </w:r>
                </w:p>
              </w:tc>
              <w:tc>
                <w:tcPr>
                  <w:tcW w:w="669" w:type="dxa"/>
                  <w:shd w:val="clear" w:color="auto" w:fill="auto"/>
                  <w:vAlign w:val="bottom"/>
                </w:tcPr>
                <w:p w:rsidR="00A352DF" w:rsidRDefault="00A352DF" w:rsidP="005B1B7B">
                  <w:pPr>
                    <w:spacing w:line="183" w:lineRule="exac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80.000,00 kn</w:t>
                  </w:r>
                </w:p>
              </w:tc>
              <w:tc>
                <w:tcPr>
                  <w:tcW w:w="365" w:type="dxa"/>
                  <w:shd w:val="clear" w:color="auto" w:fill="auto"/>
                  <w:vAlign w:val="bottom"/>
                </w:tcPr>
                <w:p w:rsidR="00A352DF" w:rsidRDefault="00A352DF" w:rsidP="005B1B7B">
                  <w:pPr>
                    <w:spacing w:line="183" w:lineRule="exac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10.000,00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10.000,00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10.000,00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color w:val="FF0000"/>
                      <w:w w:val="89"/>
                      <w:sz w:val="20"/>
                      <w:szCs w:val="20"/>
                    </w:rPr>
                  </w:pPr>
                  <w:r w:rsidRPr="00A352DF">
                    <w:rPr>
                      <w:rFonts w:ascii="Arial" w:eastAsia="Arial" w:hAnsi="Arial"/>
                      <w:color w:val="FF0000"/>
                      <w:w w:val="89"/>
                      <w:sz w:val="20"/>
                      <w:szCs w:val="20"/>
                    </w:rPr>
                    <w:t>186.000,00 kn</w:t>
                  </w:r>
                </w:p>
              </w:tc>
              <w:tc>
                <w:tcPr>
                  <w:tcW w:w="669" w:type="dxa"/>
                  <w:shd w:val="clear" w:color="auto" w:fill="auto"/>
                  <w:vAlign w:val="bottom"/>
                </w:tcPr>
                <w:p w:rsidR="00A352DF" w:rsidRDefault="00A352DF" w:rsidP="005B1B7B">
                  <w:pPr>
                    <w:spacing w:line="0" w:lineRule="atLeast"/>
                    <w:ind w:left="100"/>
                    <w:rPr>
                      <w:rFonts w:ascii="Arial" w:eastAsia="Arial" w:hAnsi="Arial"/>
                      <w:color w:val="FF0000"/>
                      <w:sz w:val="16"/>
                    </w:rPr>
                  </w:pPr>
                  <w:r>
                    <w:rPr>
                      <w:rFonts w:ascii="Arial" w:eastAsia="Arial" w:hAnsi="Arial"/>
                      <w:color w:val="FF0000"/>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color w:val="FF0000"/>
                      <w:sz w:val="20"/>
                      <w:szCs w:val="20"/>
                    </w:rPr>
                  </w:pPr>
                  <w:r w:rsidRPr="00A352DF">
                    <w:rPr>
                      <w:rFonts w:ascii="Arial" w:eastAsia="Arial" w:hAnsi="Arial"/>
                      <w:color w:val="FF0000"/>
                      <w:sz w:val="20"/>
                      <w:szCs w:val="20"/>
                    </w:rPr>
                    <w:t>186.000,00 kn</w:t>
                  </w:r>
                </w:p>
              </w:tc>
              <w:tc>
                <w:tcPr>
                  <w:tcW w:w="365" w:type="dxa"/>
                  <w:shd w:val="clear" w:color="auto" w:fill="auto"/>
                  <w:vAlign w:val="bottom"/>
                </w:tcPr>
                <w:p w:rsidR="00A352DF" w:rsidRDefault="00A352DF" w:rsidP="005B1B7B">
                  <w:pPr>
                    <w:spacing w:line="0" w:lineRule="atLeast"/>
                    <w:jc w:val="right"/>
                    <w:rPr>
                      <w:rFonts w:ascii="Arial" w:eastAsia="Arial" w:hAnsi="Arial"/>
                      <w:color w:val="FF0000"/>
                      <w:sz w:val="16"/>
                    </w:rPr>
                  </w:pPr>
                  <w:r>
                    <w:rPr>
                      <w:rFonts w:ascii="Arial" w:eastAsia="Arial" w:hAnsi="Arial"/>
                      <w:color w:val="FF0000"/>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89"/>
                      <w:sz w:val="20"/>
                      <w:szCs w:val="20"/>
                    </w:rPr>
                  </w:pPr>
                  <w:r w:rsidRPr="00A352DF">
                    <w:rPr>
                      <w:rFonts w:ascii="Arial" w:eastAsia="Arial" w:hAnsi="Arial"/>
                      <w:w w:val="89"/>
                      <w:sz w:val="20"/>
                      <w:szCs w:val="20"/>
                    </w:rPr>
                    <w:t>186.000,00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186.000,00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89"/>
                      <w:sz w:val="20"/>
                      <w:szCs w:val="20"/>
                    </w:rPr>
                  </w:pPr>
                  <w:r w:rsidRPr="00A352DF">
                    <w:rPr>
                      <w:rFonts w:ascii="Arial" w:eastAsia="Arial" w:hAnsi="Arial"/>
                      <w:w w:val="89"/>
                      <w:sz w:val="20"/>
                      <w:szCs w:val="20"/>
                    </w:rPr>
                    <w:t>186.000,00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186.000,00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color w:val="FF0000"/>
                      <w:w w:val="98"/>
                      <w:sz w:val="20"/>
                      <w:szCs w:val="20"/>
                    </w:rPr>
                  </w:pPr>
                  <w:r w:rsidRPr="00A352DF">
                    <w:rPr>
                      <w:rFonts w:ascii="Arial" w:eastAsia="Arial" w:hAnsi="Arial"/>
                      <w:color w:val="FF0000"/>
                      <w:w w:val="98"/>
                      <w:sz w:val="20"/>
                      <w:szCs w:val="20"/>
                    </w:rPr>
                    <w:t>94.000,00 kn</w:t>
                  </w:r>
                </w:p>
              </w:tc>
              <w:tc>
                <w:tcPr>
                  <w:tcW w:w="669" w:type="dxa"/>
                  <w:shd w:val="clear" w:color="auto" w:fill="auto"/>
                  <w:vAlign w:val="bottom"/>
                </w:tcPr>
                <w:p w:rsidR="00A352DF" w:rsidRDefault="00A352DF" w:rsidP="005B1B7B">
                  <w:pPr>
                    <w:spacing w:line="0" w:lineRule="atLeast"/>
                    <w:ind w:left="100"/>
                    <w:rPr>
                      <w:rFonts w:ascii="Arial" w:eastAsia="Arial" w:hAnsi="Arial"/>
                      <w:color w:val="FF0000"/>
                      <w:sz w:val="16"/>
                    </w:rPr>
                  </w:pPr>
                  <w:r>
                    <w:rPr>
                      <w:rFonts w:ascii="Arial" w:eastAsia="Arial" w:hAnsi="Arial"/>
                      <w:color w:val="FF0000"/>
                      <w:sz w:val="16"/>
                    </w:rPr>
                    <w:t>1,04</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color w:val="FF0000"/>
                      <w:sz w:val="20"/>
                      <w:szCs w:val="20"/>
                    </w:rPr>
                  </w:pPr>
                  <w:r w:rsidRPr="00A352DF">
                    <w:rPr>
                      <w:rFonts w:ascii="Arial" w:eastAsia="Arial" w:hAnsi="Arial"/>
                      <w:color w:val="FF0000"/>
                      <w:sz w:val="20"/>
                      <w:szCs w:val="20"/>
                    </w:rPr>
                    <w:t>67.000,00 kn</w:t>
                  </w:r>
                </w:p>
              </w:tc>
              <w:tc>
                <w:tcPr>
                  <w:tcW w:w="365" w:type="dxa"/>
                  <w:shd w:val="clear" w:color="auto" w:fill="auto"/>
                  <w:vAlign w:val="bottom"/>
                </w:tcPr>
                <w:p w:rsidR="00A352DF" w:rsidRDefault="00A352DF" w:rsidP="005B1B7B">
                  <w:pPr>
                    <w:spacing w:line="0" w:lineRule="atLeast"/>
                    <w:jc w:val="right"/>
                    <w:rPr>
                      <w:rFonts w:ascii="Arial" w:eastAsia="Arial" w:hAnsi="Arial"/>
                      <w:color w:val="FF0000"/>
                      <w:sz w:val="16"/>
                    </w:rPr>
                  </w:pPr>
                  <w:r>
                    <w:rPr>
                      <w:rFonts w:ascii="Arial" w:eastAsia="Arial" w:hAnsi="Arial"/>
                      <w:color w:val="FF0000"/>
                      <w:sz w:val="16"/>
                    </w:rPr>
                    <w:t>0,71</w:t>
                  </w:r>
                </w:p>
              </w:tc>
            </w:tr>
            <w:tr w:rsidR="00A352DF" w:rsidTr="00537BBC">
              <w:trPr>
                <w:trHeight w:val="366"/>
              </w:trPr>
              <w:tc>
                <w:tcPr>
                  <w:tcW w:w="1278" w:type="dxa"/>
                  <w:shd w:val="clear" w:color="auto" w:fill="auto"/>
                  <w:vAlign w:val="bottom"/>
                </w:tcPr>
                <w:p w:rsidR="00A352DF" w:rsidRPr="00A352DF" w:rsidRDefault="00A352DF" w:rsidP="005B1B7B">
                  <w:pPr>
                    <w:spacing w:line="0" w:lineRule="atLeast"/>
                    <w:jc w:val="right"/>
                    <w:rPr>
                      <w:rFonts w:ascii="Arial" w:eastAsia="Arial" w:hAnsi="Arial"/>
                      <w:w w:val="98"/>
                      <w:sz w:val="20"/>
                      <w:szCs w:val="20"/>
                    </w:rPr>
                  </w:pPr>
                  <w:r w:rsidRPr="00A352DF">
                    <w:rPr>
                      <w:rFonts w:ascii="Arial" w:eastAsia="Arial" w:hAnsi="Arial"/>
                      <w:w w:val="98"/>
                      <w:sz w:val="20"/>
                      <w:szCs w:val="20"/>
                    </w:rPr>
                    <w:t>50.000,00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0" w:lineRule="atLeast"/>
                    <w:jc w:val="right"/>
                    <w:rPr>
                      <w:rFonts w:ascii="Arial" w:eastAsia="Arial" w:hAnsi="Arial"/>
                      <w:sz w:val="20"/>
                      <w:szCs w:val="20"/>
                    </w:rPr>
                  </w:pPr>
                  <w:r w:rsidRPr="00A352DF">
                    <w:rPr>
                      <w:rFonts w:ascii="Arial" w:eastAsia="Arial" w:hAnsi="Arial"/>
                      <w:sz w:val="20"/>
                      <w:szCs w:val="20"/>
                    </w:rPr>
                    <w:t>50.000,00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w w:val="98"/>
                      <w:sz w:val="20"/>
                      <w:szCs w:val="20"/>
                    </w:rPr>
                  </w:pPr>
                  <w:r w:rsidRPr="00A352DF">
                    <w:rPr>
                      <w:rFonts w:ascii="Arial" w:eastAsia="Arial" w:hAnsi="Arial"/>
                      <w:w w:val="98"/>
                      <w:sz w:val="20"/>
                      <w:szCs w:val="20"/>
                    </w:rPr>
                    <w:t>50.000,00 kn</w:t>
                  </w:r>
                </w:p>
              </w:tc>
              <w:tc>
                <w:tcPr>
                  <w:tcW w:w="669" w:type="dxa"/>
                  <w:shd w:val="clear" w:color="auto" w:fill="auto"/>
                  <w:vAlign w:val="bottom"/>
                </w:tcPr>
                <w:p w:rsidR="00A352DF" w:rsidRDefault="00A352DF" w:rsidP="005B1B7B">
                  <w:pPr>
                    <w:spacing w:line="183" w:lineRule="exact"/>
                    <w:ind w:left="100"/>
                    <w:rPr>
                      <w:rFonts w:ascii="Arial" w:eastAsia="Arial" w:hAnsi="Arial"/>
                      <w:sz w:val="16"/>
                    </w:rPr>
                  </w:pPr>
                  <w:r>
                    <w:rPr>
                      <w:rFonts w:ascii="Arial" w:eastAsia="Arial" w:hAnsi="Arial"/>
                      <w:sz w:val="16"/>
                    </w:rPr>
                    <w:t>1,00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50.000,00 kn</w:t>
                  </w:r>
                </w:p>
              </w:tc>
              <w:tc>
                <w:tcPr>
                  <w:tcW w:w="365" w:type="dxa"/>
                  <w:shd w:val="clear" w:color="auto" w:fill="auto"/>
                  <w:vAlign w:val="bottom"/>
                </w:tcPr>
                <w:p w:rsidR="00A352DF" w:rsidRDefault="00A352DF" w:rsidP="005B1B7B">
                  <w:pPr>
                    <w:spacing w:line="183" w:lineRule="exac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9.000,00 kn</w:t>
                  </w:r>
                </w:p>
              </w:tc>
              <w:tc>
                <w:tcPr>
                  <w:tcW w:w="669" w:type="dxa"/>
                  <w:shd w:val="clear" w:color="auto" w:fill="auto"/>
                  <w:vAlign w:val="bottom"/>
                </w:tcPr>
                <w:p w:rsidR="00A352DF" w:rsidRDefault="00A352DF" w:rsidP="005B1B7B">
                  <w:pPr>
                    <w:spacing w:line="183" w:lineRule="exact"/>
                    <w:ind w:left="100"/>
                    <w:rPr>
                      <w:rFonts w:ascii="Arial" w:eastAsia="Arial" w:hAnsi="Arial"/>
                      <w:sz w:val="16"/>
                    </w:rPr>
                  </w:pPr>
                  <w:r>
                    <w:rPr>
                      <w:rFonts w:ascii="Arial" w:eastAsia="Arial" w:hAnsi="Arial"/>
                      <w:sz w:val="16"/>
                    </w:rPr>
                    <w:t>1,80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9.000,00 kn</w:t>
                  </w:r>
                </w:p>
              </w:tc>
              <w:tc>
                <w:tcPr>
                  <w:tcW w:w="365" w:type="dxa"/>
                  <w:shd w:val="clear" w:color="auto" w:fill="auto"/>
                  <w:vAlign w:val="bottom"/>
                </w:tcPr>
                <w:p w:rsidR="00A352DF" w:rsidRDefault="00A352DF" w:rsidP="005B1B7B">
                  <w:pPr>
                    <w:spacing w:line="183" w:lineRule="exac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9.000,00 kn</w:t>
                  </w:r>
                </w:p>
              </w:tc>
              <w:tc>
                <w:tcPr>
                  <w:tcW w:w="669" w:type="dxa"/>
                  <w:shd w:val="clear" w:color="auto" w:fill="auto"/>
                  <w:vAlign w:val="bottom"/>
                </w:tcPr>
                <w:p w:rsidR="00A352DF" w:rsidRDefault="00A352DF" w:rsidP="005B1B7B">
                  <w:pPr>
                    <w:spacing w:line="0" w:lineRule="atLeast"/>
                    <w:ind w:left="100"/>
                    <w:rPr>
                      <w:rFonts w:ascii="Arial" w:eastAsia="Arial" w:hAnsi="Arial"/>
                      <w:sz w:val="16"/>
                    </w:rPr>
                  </w:pPr>
                  <w:r>
                    <w:rPr>
                      <w:rFonts w:ascii="Arial" w:eastAsia="Arial" w:hAnsi="Arial"/>
                      <w:sz w:val="16"/>
                    </w:rPr>
                    <w:t>1,80</w:t>
                  </w:r>
                </w:p>
              </w:tc>
              <w:tc>
                <w:tcPr>
                  <w:tcW w:w="1561" w:type="dxa"/>
                  <w:shd w:val="clear" w:color="auto" w:fill="auto"/>
                  <w:vAlign w:val="bottom"/>
                </w:tcPr>
                <w:p w:rsidR="00A352DF" w:rsidRPr="00A352DF" w:rsidRDefault="00A352DF" w:rsidP="005B1B7B">
                  <w:pPr>
                    <w:spacing w:line="229" w:lineRule="exact"/>
                    <w:jc w:val="right"/>
                    <w:rPr>
                      <w:rFonts w:ascii="Arial" w:eastAsia="Arial" w:hAnsi="Arial"/>
                      <w:sz w:val="20"/>
                      <w:szCs w:val="20"/>
                    </w:rPr>
                  </w:pPr>
                  <w:r w:rsidRPr="00A352DF">
                    <w:rPr>
                      <w:rFonts w:ascii="Arial" w:eastAsia="Arial" w:hAnsi="Arial"/>
                      <w:sz w:val="20"/>
                      <w:szCs w:val="20"/>
                    </w:rPr>
                    <w:t>9.000,00 kn</w:t>
                  </w:r>
                </w:p>
              </w:tc>
              <w:tc>
                <w:tcPr>
                  <w:tcW w:w="365" w:type="dxa"/>
                  <w:shd w:val="clear" w:color="auto" w:fill="auto"/>
                  <w:vAlign w:val="bottom"/>
                </w:tcPr>
                <w:p w:rsidR="00A352DF" w:rsidRDefault="00A352DF" w:rsidP="005B1B7B">
                  <w:pPr>
                    <w:spacing w:line="0" w:lineRule="atLeast"/>
                    <w:jc w:val="right"/>
                    <w:rPr>
                      <w:rFonts w:ascii="Arial" w:eastAsia="Arial" w:hAnsi="Arial"/>
                      <w:sz w:val="16"/>
                    </w:rPr>
                  </w:pPr>
                  <w:r>
                    <w:rPr>
                      <w:rFonts w:ascii="Arial" w:eastAsia="Arial" w:hAnsi="Arial"/>
                      <w:sz w:val="16"/>
                    </w:rPr>
                    <w:t>1,00</w:t>
                  </w:r>
                </w:p>
              </w:tc>
            </w:tr>
            <w:tr w:rsidR="00A352DF" w:rsidTr="00537BBC">
              <w:trPr>
                <w:trHeight w:val="366"/>
              </w:trPr>
              <w:tc>
                <w:tcPr>
                  <w:tcW w:w="1278" w:type="dxa"/>
                  <w:shd w:val="clear" w:color="auto" w:fill="auto"/>
                  <w:vAlign w:val="bottom"/>
                </w:tcPr>
                <w:p w:rsidR="00A352DF" w:rsidRPr="00A352DF" w:rsidRDefault="00A352DF" w:rsidP="005B1B7B">
                  <w:pPr>
                    <w:spacing w:line="0" w:lineRule="atLeast"/>
                    <w:rPr>
                      <w:rFonts w:ascii="Times New Roman" w:eastAsia="Times New Roman" w:hAnsi="Times New Roman"/>
                      <w:sz w:val="20"/>
                      <w:szCs w:val="20"/>
                    </w:rPr>
                  </w:pPr>
                </w:p>
              </w:tc>
              <w:tc>
                <w:tcPr>
                  <w:tcW w:w="2596" w:type="dxa"/>
                  <w:gridSpan w:val="3"/>
                  <w:shd w:val="clear" w:color="auto" w:fill="auto"/>
                  <w:vAlign w:val="bottom"/>
                </w:tcPr>
                <w:p w:rsidR="00A352DF" w:rsidRPr="00537BBC" w:rsidRDefault="00A352DF" w:rsidP="005B1B7B">
                  <w:pPr>
                    <w:spacing w:line="183" w:lineRule="exact"/>
                    <w:ind w:left="100"/>
                    <w:rPr>
                      <w:rFonts w:ascii="Arial" w:eastAsia="Arial" w:hAnsi="Arial"/>
                      <w:w w:val="96"/>
                      <w:sz w:val="16"/>
                      <w:szCs w:val="16"/>
                    </w:rPr>
                  </w:pPr>
                  <w:r w:rsidRPr="00537BBC">
                    <w:rPr>
                      <w:rFonts w:ascii="Arial" w:eastAsia="Arial" w:hAnsi="Arial"/>
                      <w:w w:val="96"/>
                      <w:sz w:val="16"/>
                      <w:szCs w:val="16"/>
                    </w:rPr>
                    <w:t>Općina Zadvarje - PLAN 2016 -uv 1</w:t>
                  </w:r>
                </w:p>
              </w:tc>
            </w:tr>
          </w:tbl>
          <w:p w:rsidR="00A352DF" w:rsidRDefault="00A352DF" w:rsidP="004A3728">
            <w:pPr>
              <w:spacing w:line="200" w:lineRule="exact"/>
              <w:rPr>
                <w:rFonts w:ascii="Times New Roman" w:eastAsia="Times New Roman" w:hAnsi="Times New Roman"/>
              </w:rPr>
            </w:pPr>
          </w:p>
        </w:tc>
      </w:tr>
    </w:tbl>
    <w:p w:rsidR="004A3728" w:rsidRDefault="00E54385" w:rsidP="004A3728">
      <w:pPr>
        <w:spacing w:line="200" w:lineRule="exact"/>
        <w:rPr>
          <w:rFonts w:ascii="Times New Roman" w:eastAsia="Times New Roman" w:hAnsi="Times New Roman"/>
        </w:rPr>
      </w:pPr>
      <w:r>
        <w:rPr>
          <w:rFonts w:ascii="Times New Roman" w:eastAsia="Times New Roman" w:hAnsi="Times New Roman"/>
          <w:noProof/>
          <w:lang w:eastAsia="hr-HR"/>
        </w:rPr>
        <w:pict>
          <v:shape id="_x0000_s1119" type="#_x0000_t202" style="position:absolute;margin-left:-44pt;margin-top:-45pt;width:806.95pt;height:18.9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6F00D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29.</w:t>
                  </w:r>
                </w:p>
              </w:txbxContent>
            </v:textbox>
          </v:shape>
        </w:pict>
      </w:r>
    </w:p>
    <w:tbl>
      <w:tblPr>
        <w:tblpPr w:leftFromText="180" w:rightFromText="180" w:vertAnchor="text" w:horzAnchor="margin" w:tblpXSpec="center" w:tblpY="-18"/>
        <w:tblW w:w="15900" w:type="dxa"/>
        <w:tblLayout w:type="fixed"/>
        <w:tblCellMar>
          <w:left w:w="0" w:type="dxa"/>
          <w:right w:w="0" w:type="dxa"/>
        </w:tblCellMar>
        <w:tblLook w:val="0000"/>
      </w:tblPr>
      <w:tblGrid>
        <w:gridCol w:w="560"/>
        <w:gridCol w:w="620"/>
        <w:gridCol w:w="2960"/>
        <w:gridCol w:w="1720"/>
        <w:gridCol w:w="1580"/>
        <w:gridCol w:w="600"/>
        <w:gridCol w:w="1620"/>
        <w:gridCol w:w="460"/>
        <w:gridCol w:w="300"/>
        <w:gridCol w:w="1140"/>
        <w:gridCol w:w="1660"/>
        <w:gridCol w:w="660"/>
        <w:gridCol w:w="1540"/>
        <w:gridCol w:w="480"/>
      </w:tblGrid>
      <w:tr w:rsidR="006F00DA" w:rsidTr="006F00DA">
        <w:trPr>
          <w:trHeight w:val="267"/>
        </w:trPr>
        <w:tc>
          <w:tcPr>
            <w:tcW w:w="560" w:type="dxa"/>
            <w:tcBorders>
              <w:bottom w:val="single" w:sz="8" w:space="0" w:color="DBEEF3"/>
            </w:tcBorders>
            <w:shd w:val="clear" w:color="auto" w:fill="DBEEF3"/>
            <w:vAlign w:val="bottom"/>
          </w:tcPr>
          <w:p w:rsidR="006F00DA" w:rsidRDefault="006F00DA" w:rsidP="006F00DA">
            <w:pPr>
              <w:spacing w:line="0" w:lineRule="atLeast"/>
              <w:ind w:right="61"/>
              <w:jc w:val="right"/>
              <w:rPr>
                <w:rFonts w:ascii="Arial" w:eastAsia="Arial" w:hAnsi="Arial"/>
                <w:sz w:val="16"/>
              </w:rPr>
            </w:pPr>
            <w:r>
              <w:rPr>
                <w:rFonts w:ascii="Arial" w:eastAsia="Arial" w:hAnsi="Arial"/>
                <w:sz w:val="16"/>
              </w:rPr>
              <w:t>1090</w:t>
            </w:r>
          </w:p>
        </w:tc>
        <w:tc>
          <w:tcPr>
            <w:tcW w:w="3580" w:type="dxa"/>
            <w:gridSpan w:val="2"/>
            <w:tcBorders>
              <w:bottom w:val="single" w:sz="8" w:space="0" w:color="DBEEF3"/>
            </w:tcBorders>
            <w:shd w:val="clear" w:color="auto" w:fill="DBEEF3"/>
            <w:vAlign w:val="bottom"/>
          </w:tcPr>
          <w:p w:rsidR="006F00DA" w:rsidRDefault="006F00DA" w:rsidP="006F00DA">
            <w:pPr>
              <w:spacing w:line="229" w:lineRule="exact"/>
              <w:ind w:left="140"/>
              <w:rPr>
                <w:rFonts w:ascii="Arial" w:eastAsia="Arial" w:hAnsi="Arial"/>
                <w:w w:val="98"/>
              </w:rPr>
            </w:pPr>
            <w:r>
              <w:rPr>
                <w:rFonts w:ascii="Arial" w:eastAsia="Arial" w:hAnsi="Arial"/>
                <w:w w:val="98"/>
              </w:rPr>
              <w:t>A100030 Pomoć neprofitnim socijalnim</w:t>
            </w:r>
          </w:p>
        </w:tc>
        <w:tc>
          <w:tcPr>
            <w:tcW w:w="1720" w:type="dxa"/>
            <w:tcBorders>
              <w:bottom w:val="single" w:sz="8" w:space="0" w:color="DBEEF3"/>
            </w:tcBorders>
            <w:shd w:val="clear" w:color="auto" w:fill="DBEEF3"/>
            <w:vAlign w:val="bottom"/>
          </w:tcPr>
          <w:p w:rsidR="006F00DA" w:rsidRDefault="006F00DA" w:rsidP="006F00DA">
            <w:pPr>
              <w:spacing w:line="229" w:lineRule="exact"/>
              <w:ind w:right="79"/>
              <w:jc w:val="right"/>
              <w:rPr>
                <w:rFonts w:ascii="Arial" w:eastAsia="Arial" w:hAnsi="Arial"/>
              </w:rPr>
            </w:pPr>
            <w:r>
              <w:rPr>
                <w:rFonts w:ascii="Arial" w:eastAsia="Arial" w:hAnsi="Arial"/>
              </w:rPr>
              <w:t>0,00 kn</w:t>
            </w:r>
          </w:p>
        </w:tc>
        <w:tc>
          <w:tcPr>
            <w:tcW w:w="1580" w:type="dxa"/>
            <w:tcBorders>
              <w:bottom w:val="single" w:sz="8" w:space="0" w:color="DBEEF3"/>
            </w:tcBorders>
            <w:shd w:val="clear" w:color="auto" w:fill="DBEEF3"/>
            <w:vAlign w:val="bottom"/>
          </w:tcPr>
          <w:p w:rsidR="006F00DA" w:rsidRDefault="006F00DA" w:rsidP="006F00DA">
            <w:pPr>
              <w:spacing w:line="229" w:lineRule="exact"/>
              <w:jc w:val="right"/>
              <w:rPr>
                <w:rFonts w:ascii="Arial" w:eastAsia="Arial" w:hAnsi="Arial"/>
              </w:rPr>
            </w:pPr>
            <w:r>
              <w:rPr>
                <w:rFonts w:ascii="Arial" w:eastAsia="Arial" w:hAnsi="Arial"/>
              </w:rPr>
              <w:t>5.000,00 kn</w:t>
            </w:r>
          </w:p>
        </w:tc>
        <w:tc>
          <w:tcPr>
            <w:tcW w:w="600" w:type="dxa"/>
            <w:tcBorders>
              <w:bottom w:val="single" w:sz="8" w:space="0" w:color="DBEEF3"/>
            </w:tcBorders>
            <w:shd w:val="clear" w:color="auto" w:fill="DBEEF3"/>
            <w:vAlign w:val="bottom"/>
          </w:tcPr>
          <w:p w:rsidR="006F00DA" w:rsidRDefault="006F00DA" w:rsidP="006F00DA">
            <w:pPr>
              <w:spacing w:line="0" w:lineRule="atLeast"/>
              <w:ind w:right="61"/>
              <w:jc w:val="center"/>
              <w:rPr>
                <w:rFonts w:ascii="Arial" w:eastAsia="Arial" w:hAnsi="Arial"/>
                <w:w w:val="87"/>
                <w:sz w:val="16"/>
              </w:rPr>
            </w:pPr>
            <w:r>
              <w:rPr>
                <w:rFonts w:ascii="Arial" w:eastAsia="Arial" w:hAnsi="Arial"/>
                <w:w w:val="87"/>
                <w:sz w:val="16"/>
              </w:rPr>
              <w:t>---</w:t>
            </w:r>
          </w:p>
        </w:tc>
        <w:tc>
          <w:tcPr>
            <w:tcW w:w="1620" w:type="dxa"/>
            <w:tcBorders>
              <w:bottom w:val="single" w:sz="8" w:space="0" w:color="DBEEF3"/>
            </w:tcBorders>
            <w:shd w:val="clear" w:color="auto" w:fill="DBEEF3"/>
            <w:vAlign w:val="bottom"/>
          </w:tcPr>
          <w:p w:rsidR="006F00DA" w:rsidRDefault="006F00DA" w:rsidP="006F00DA">
            <w:pPr>
              <w:spacing w:line="229" w:lineRule="exact"/>
              <w:jc w:val="right"/>
              <w:rPr>
                <w:rFonts w:ascii="Arial" w:eastAsia="Arial" w:hAnsi="Arial"/>
              </w:rPr>
            </w:pPr>
            <w:r>
              <w:rPr>
                <w:rFonts w:ascii="Arial" w:eastAsia="Arial" w:hAnsi="Arial"/>
              </w:rPr>
              <w:t>5.000,00 kn</w:t>
            </w:r>
          </w:p>
        </w:tc>
        <w:tc>
          <w:tcPr>
            <w:tcW w:w="460" w:type="dxa"/>
            <w:tcBorders>
              <w:bottom w:val="single" w:sz="8" w:space="0" w:color="DBEEF3"/>
            </w:tcBorders>
            <w:shd w:val="clear" w:color="auto" w:fill="DBEEF3"/>
            <w:vAlign w:val="bottom"/>
          </w:tcPr>
          <w:p w:rsidR="006F00DA" w:rsidRDefault="006F00DA" w:rsidP="006F00DA">
            <w:pPr>
              <w:spacing w:line="0" w:lineRule="atLeast"/>
              <w:ind w:right="21"/>
              <w:jc w:val="right"/>
              <w:rPr>
                <w:rFonts w:ascii="Arial" w:eastAsia="Arial" w:hAnsi="Arial"/>
                <w:sz w:val="16"/>
              </w:rPr>
            </w:pPr>
            <w:r>
              <w:rPr>
                <w:rFonts w:ascii="Arial" w:eastAsia="Arial" w:hAnsi="Arial"/>
                <w:sz w:val="16"/>
              </w:rPr>
              <w:t>1,00</w:t>
            </w:r>
          </w:p>
        </w:tc>
        <w:tc>
          <w:tcPr>
            <w:tcW w:w="300" w:type="dxa"/>
            <w:tcBorders>
              <w:bottom w:val="single" w:sz="8" w:space="0" w:color="DBEEF3"/>
            </w:tcBorders>
            <w:shd w:val="clear" w:color="auto" w:fill="DBEEF3"/>
            <w:vAlign w:val="bottom"/>
          </w:tcPr>
          <w:p w:rsidR="006F00DA" w:rsidRDefault="006F00DA" w:rsidP="006F00DA">
            <w:pPr>
              <w:spacing w:line="0" w:lineRule="atLeast"/>
              <w:rPr>
                <w:rFonts w:ascii="Times New Roman" w:eastAsia="Times New Roman" w:hAnsi="Times New Roman"/>
                <w:sz w:val="23"/>
              </w:rPr>
            </w:pPr>
          </w:p>
        </w:tc>
        <w:tc>
          <w:tcPr>
            <w:tcW w:w="1140" w:type="dxa"/>
            <w:tcBorders>
              <w:bottom w:val="single" w:sz="8" w:space="0" w:color="DBEEF3"/>
            </w:tcBorders>
            <w:shd w:val="clear" w:color="auto" w:fill="DBEEF3"/>
            <w:vAlign w:val="bottom"/>
          </w:tcPr>
          <w:p w:rsidR="006F00DA" w:rsidRDefault="006F00DA" w:rsidP="006F00DA">
            <w:pPr>
              <w:spacing w:line="0" w:lineRule="atLeast"/>
              <w:rPr>
                <w:rFonts w:ascii="Times New Roman" w:eastAsia="Times New Roman" w:hAnsi="Times New Roman"/>
                <w:sz w:val="23"/>
              </w:rPr>
            </w:pPr>
          </w:p>
        </w:tc>
        <w:tc>
          <w:tcPr>
            <w:tcW w:w="1660" w:type="dxa"/>
            <w:tcBorders>
              <w:bottom w:val="single" w:sz="8" w:space="0" w:color="DBEEF3"/>
            </w:tcBorders>
            <w:shd w:val="clear" w:color="auto" w:fill="DBEEF3"/>
            <w:vAlign w:val="bottom"/>
          </w:tcPr>
          <w:p w:rsidR="006F00DA" w:rsidRDefault="006F00DA" w:rsidP="006F00DA">
            <w:pPr>
              <w:spacing w:line="229" w:lineRule="exact"/>
              <w:jc w:val="right"/>
              <w:rPr>
                <w:rFonts w:ascii="Arial" w:eastAsia="Arial" w:hAnsi="Arial"/>
              </w:rPr>
            </w:pPr>
            <w:r>
              <w:rPr>
                <w:rFonts w:ascii="Arial" w:eastAsia="Arial" w:hAnsi="Arial"/>
              </w:rPr>
              <w:t>5.000,00 kn</w:t>
            </w:r>
          </w:p>
        </w:tc>
        <w:tc>
          <w:tcPr>
            <w:tcW w:w="660" w:type="dxa"/>
            <w:tcBorders>
              <w:bottom w:val="single" w:sz="8" w:space="0" w:color="DBEEF3"/>
            </w:tcBorders>
            <w:shd w:val="clear" w:color="auto" w:fill="DBEEF3"/>
            <w:vAlign w:val="bottom"/>
          </w:tcPr>
          <w:p w:rsidR="006F00DA" w:rsidRDefault="006F00DA" w:rsidP="006F00DA">
            <w:pPr>
              <w:spacing w:line="0" w:lineRule="atLeast"/>
              <w:ind w:right="201"/>
              <w:jc w:val="right"/>
              <w:rPr>
                <w:rFonts w:ascii="Arial" w:eastAsia="Arial" w:hAnsi="Arial"/>
                <w:sz w:val="16"/>
              </w:rPr>
            </w:pPr>
            <w:r>
              <w:rPr>
                <w:rFonts w:ascii="Arial" w:eastAsia="Arial" w:hAnsi="Arial"/>
                <w:sz w:val="16"/>
              </w:rPr>
              <w:t>1,00</w:t>
            </w:r>
          </w:p>
        </w:tc>
        <w:tc>
          <w:tcPr>
            <w:tcW w:w="1540" w:type="dxa"/>
            <w:tcBorders>
              <w:bottom w:val="single" w:sz="8" w:space="0" w:color="DBEEF3"/>
            </w:tcBorders>
            <w:shd w:val="clear" w:color="auto" w:fill="DBEEF3"/>
            <w:vAlign w:val="bottom"/>
          </w:tcPr>
          <w:p w:rsidR="006F00DA" w:rsidRDefault="006F00DA" w:rsidP="006F00DA">
            <w:pPr>
              <w:spacing w:line="229" w:lineRule="exact"/>
              <w:jc w:val="right"/>
              <w:rPr>
                <w:rFonts w:ascii="Arial" w:eastAsia="Arial" w:hAnsi="Arial"/>
              </w:rPr>
            </w:pPr>
            <w:r>
              <w:rPr>
                <w:rFonts w:ascii="Arial" w:eastAsia="Arial" w:hAnsi="Arial"/>
              </w:rPr>
              <w:t>5.000,00 kn</w:t>
            </w:r>
          </w:p>
        </w:tc>
        <w:tc>
          <w:tcPr>
            <w:tcW w:w="480" w:type="dxa"/>
            <w:tcBorders>
              <w:bottom w:val="single" w:sz="8" w:space="0" w:color="DBEEF3"/>
            </w:tcBorders>
            <w:shd w:val="clear" w:color="auto" w:fill="DBEEF3"/>
            <w:vAlign w:val="bottom"/>
          </w:tcPr>
          <w:p w:rsidR="006F00DA" w:rsidRDefault="006F00DA" w:rsidP="006F00DA">
            <w:pPr>
              <w:spacing w:line="0" w:lineRule="atLeast"/>
              <w:ind w:right="41"/>
              <w:jc w:val="right"/>
              <w:rPr>
                <w:rFonts w:ascii="Arial" w:eastAsia="Arial" w:hAnsi="Arial"/>
                <w:sz w:val="16"/>
              </w:rPr>
            </w:pPr>
            <w:r>
              <w:rPr>
                <w:rFonts w:ascii="Arial" w:eastAsia="Arial" w:hAnsi="Arial"/>
                <w:sz w:val="16"/>
              </w:rPr>
              <w:t>1,00</w:t>
            </w:r>
          </w:p>
        </w:tc>
      </w:tr>
      <w:tr w:rsidR="006F00DA" w:rsidTr="006F00DA">
        <w:trPr>
          <w:trHeight w:val="278"/>
        </w:trPr>
        <w:tc>
          <w:tcPr>
            <w:tcW w:w="560" w:type="dxa"/>
            <w:shd w:val="clear" w:color="auto" w:fill="auto"/>
            <w:vAlign w:val="bottom"/>
          </w:tcPr>
          <w:p w:rsidR="006F00DA" w:rsidRDefault="006F00DA" w:rsidP="006F00DA">
            <w:pPr>
              <w:spacing w:line="0" w:lineRule="atLeast"/>
              <w:ind w:right="281"/>
              <w:jc w:val="right"/>
              <w:rPr>
                <w:rFonts w:ascii="Arial" w:eastAsia="Arial" w:hAnsi="Arial"/>
                <w:sz w:val="16"/>
              </w:rPr>
            </w:pPr>
            <w:r>
              <w:rPr>
                <w:rFonts w:ascii="Arial" w:eastAsia="Arial" w:hAnsi="Arial"/>
                <w:sz w:val="16"/>
              </w:rPr>
              <w:t>11</w:t>
            </w:r>
          </w:p>
        </w:tc>
        <w:tc>
          <w:tcPr>
            <w:tcW w:w="620" w:type="dxa"/>
            <w:shd w:val="clear" w:color="auto" w:fill="auto"/>
            <w:vAlign w:val="bottom"/>
          </w:tcPr>
          <w:p w:rsidR="006F00DA" w:rsidRDefault="006F00DA" w:rsidP="006F00DA">
            <w:pPr>
              <w:spacing w:line="229" w:lineRule="exact"/>
              <w:jc w:val="right"/>
              <w:rPr>
                <w:rFonts w:ascii="Arial" w:eastAsia="Arial" w:hAnsi="Arial"/>
              </w:rPr>
            </w:pPr>
            <w:r>
              <w:rPr>
                <w:rFonts w:ascii="Arial" w:eastAsia="Arial" w:hAnsi="Arial"/>
              </w:rPr>
              <w:t>381</w:t>
            </w:r>
          </w:p>
        </w:tc>
        <w:tc>
          <w:tcPr>
            <w:tcW w:w="2960" w:type="dxa"/>
            <w:shd w:val="clear" w:color="auto" w:fill="auto"/>
            <w:vAlign w:val="bottom"/>
          </w:tcPr>
          <w:p w:rsidR="006F00DA" w:rsidRDefault="006F00DA" w:rsidP="006F00DA">
            <w:pPr>
              <w:spacing w:line="229" w:lineRule="exact"/>
              <w:ind w:left="80"/>
              <w:rPr>
                <w:rFonts w:ascii="Arial" w:eastAsia="Arial" w:hAnsi="Arial"/>
              </w:rPr>
            </w:pPr>
            <w:r>
              <w:rPr>
                <w:rFonts w:ascii="Arial" w:eastAsia="Arial" w:hAnsi="Arial"/>
              </w:rPr>
              <w:t>Tekuće donacije</w:t>
            </w:r>
          </w:p>
        </w:tc>
        <w:tc>
          <w:tcPr>
            <w:tcW w:w="1720" w:type="dxa"/>
            <w:shd w:val="clear" w:color="auto" w:fill="auto"/>
            <w:vAlign w:val="bottom"/>
          </w:tcPr>
          <w:p w:rsidR="006F00DA" w:rsidRDefault="006F00DA" w:rsidP="006F00DA">
            <w:pPr>
              <w:spacing w:line="0" w:lineRule="atLeast"/>
              <w:rPr>
                <w:rFonts w:ascii="Times New Roman" w:eastAsia="Times New Roman" w:hAnsi="Times New Roman"/>
                <w:sz w:val="24"/>
              </w:rPr>
            </w:pPr>
          </w:p>
        </w:tc>
        <w:tc>
          <w:tcPr>
            <w:tcW w:w="1580" w:type="dxa"/>
            <w:shd w:val="clear" w:color="auto" w:fill="auto"/>
            <w:vAlign w:val="bottom"/>
          </w:tcPr>
          <w:p w:rsidR="006F00DA" w:rsidRDefault="006F00DA" w:rsidP="006F00DA">
            <w:pPr>
              <w:spacing w:line="229" w:lineRule="exact"/>
              <w:jc w:val="right"/>
              <w:rPr>
                <w:rFonts w:ascii="Arial" w:eastAsia="Arial" w:hAnsi="Arial"/>
              </w:rPr>
            </w:pPr>
            <w:r>
              <w:rPr>
                <w:rFonts w:ascii="Arial" w:eastAsia="Arial" w:hAnsi="Arial"/>
              </w:rPr>
              <w:t>5.000,00 kn</w:t>
            </w:r>
          </w:p>
        </w:tc>
        <w:tc>
          <w:tcPr>
            <w:tcW w:w="600" w:type="dxa"/>
            <w:shd w:val="clear" w:color="auto" w:fill="auto"/>
            <w:vAlign w:val="bottom"/>
          </w:tcPr>
          <w:p w:rsidR="006F00DA" w:rsidRDefault="006F00DA" w:rsidP="006F00DA">
            <w:pPr>
              <w:spacing w:line="0" w:lineRule="atLeast"/>
              <w:ind w:right="61"/>
              <w:jc w:val="center"/>
              <w:rPr>
                <w:rFonts w:ascii="Arial" w:eastAsia="Arial" w:hAnsi="Arial"/>
                <w:w w:val="87"/>
                <w:sz w:val="16"/>
              </w:rPr>
            </w:pPr>
            <w:r>
              <w:rPr>
                <w:rFonts w:ascii="Arial" w:eastAsia="Arial" w:hAnsi="Arial"/>
                <w:w w:val="87"/>
                <w:sz w:val="16"/>
              </w:rPr>
              <w:t>---</w:t>
            </w:r>
          </w:p>
        </w:tc>
        <w:tc>
          <w:tcPr>
            <w:tcW w:w="1620" w:type="dxa"/>
            <w:shd w:val="clear" w:color="auto" w:fill="auto"/>
            <w:vAlign w:val="bottom"/>
          </w:tcPr>
          <w:p w:rsidR="006F00DA" w:rsidRDefault="006F00DA" w:rsidP="006F00DA">
            <w:pPr>
              <w:spacing w:line="229" w:lineRule="exact"/>
              <w:jc w:val="right"/>
              <w:rPr>
                <w:rFonts w:ascii="Arial" w:eastAsia="Arial" w:hAnsi="Arial"/>
              </w:rPr>
            </w:pPr>
            <w:r>
              <w:rPr>
                <w:rFonts w:ascii="Arial" w:eastAsia="Arial" w:hAnsi="Arial"/>
              </w:rPr>
              <w:t>5.000,00 kn</w:t>
            </w:r>
          </w:p>
        </w:tc>
        <w:tc>
          <w:tcPr>
            <w:tcW w:w="460" w:type="dxa"/>
            <w:shd w:val="clear" w:color="auto" w:fill="auto"/>
            <w:vAlign w:val="bottom"/>
          </w:tcPr>
          <w:p w:rsidR="006F00DA" w:rsidRDefault="006F00DA" w:rsidP="006F00DA">
            <w:pPr>
              <w:spacing w:line="0" w:lineRule="atLeast"/>
              <w:ind w:right="21"/>
              <w:jc w:val="right"/>
              <w:rPr>
                <w:rFonts w:ascii="Arial" w:eastAsia="Arial" w:hAnsi="Arial"/>
                <w:sz w:val="16"/>
              </w:rPr>
            </w:pPr>
            <w:r>
              <w:rPr>
                <w:rFonts w:ascii="Arial" w:eastAsia="Arial" w:hAnsi="Arial"/>
                <w:sz w:val="16"/>
              </w:rPr>
              <w:t>1,00</w:t>
            </w:r>
          </w:p>
        </w:tc>
        <w:tc>
          <w:tcPr>
            <w:tcW w:w="300" w:type="dxa"/>
            <w:shd w:val="clear" w:color="auto" w:fill="auto"/>
            <w:vAlign w:val="bottom"/>
          </w:tcPr>
          <w:p w:rsidR="006F00DA" w:rsidRDefault="006F00DA" w:rsidP="006F00DA">
            <w:pPr>
              <w:spacing w:line="0" w:lineRule="atLeast"/>
              <w:jc w:val="right"/>
              <w:rPr>
                <w:rFonts w:ascii="Arial" w:eastAsia="Arial" w:hAnsi="Arial"/>
                <w:sz w:val="16"/>
              </w:rPr>
            </w:pPr>
            <w:r>
              <w:rPr>
                <w:rFonts w:ascii="Arial" w:eastAsia="Arial" w:hAnsi="Arial"/>
                <w:sz w:val="16"/>
              </w:rPr>
              <w:t>37</w:t>
            </w:r>
          </w:p>
        </w:tc>
        <w:tc>
          <w:tcPr>
            <w:tcW w:w="1140" w:type="dxa"/>
            <w:shd w:val="clear" w:color="auto" w:fill="auto"/>
            <w:vAlign w:val="bottom"/>
          </w:tcPr>
          <w:p w:rsidR="006F00DA" w:rsidRDefault="006F00DA" w:rsidP="006F00DA">
            <w:pPr>
              <w:spacing w:line="0" w:lineRule="atLeast"/>
              <w:ind w:left="60"/>
              <w:rPr>
                <w:rFonts w:ascii="Arial" w:eastAsia="Arial" w:hAnsi="Arial"/>
                <w:sz w:val="16"/>
              </w:rPr>
            </w:pPr>
            <w:r>
              <w:rPr>
                <w:rFonts w:ascii="Arial" w:eastAsia="Arial" w:hAnsi="Arial"/>
                <w:sz w:val="16"/>
              </w:rPr>
              <w:t>Naknade</w:t>
            </w:r>
          </w:p>
        </w:tc>
        <w:tc>
          <w:tcPr>
            <w:tcW w:w="1660" w:type="dxa"/>
            <w:shd w:val="clear" w:color="auto" w:fill="auto"/>
            <w:vAlign w:val="bottom"/>
          </w:tcPr>
          <w:p w:rsidR="006F00DA" w:rsidRDefault="006F00DA" w:rsidP="006F00DA">
            <w:pPr>
              <w:spacing w:line="229" w:lineRule="exact"/>
              <w:jc w:val="right"/>
              <w:rPr>
                <w:rFonts w:ascii="Arial" w:eastAsia="Arial" w:hAnsi="Arial"/>
              </w:rPr>
            </w:pPr>
            <w:r>
              <w:rPr>
                <w:rFonts w:ascii="Arial" w:eastAsia="Arial" w:hAnsi="Arial"/>
              </w:rPr>
              <w:t>5.000,00 kn</w:t>
            </w:r>
          </w:p>
        </w:tc>
        <w:tc>
          <w:tcPr>
            <w:tcW w:w="660" w:type="dxa"/>
            <w:shd w:val="clear" w:color="auto" w:fill="auto"/>
            <w:vAlign w:val="bottom"/>
          </w:tcPr>
          <w:p w:rsidR="006F00DA" w:rsidRDefault="006F00DA" w:rsidP="006F00DA">
            <w:pPr>
              <w:spacing w:line="0" w:lineRule="atLeast"/>
              <w:ind w:right="201"/>
              <w:jc w:val="right"/>
              <w:rPr>
                <w:rFonts w:ascii="Arial" w:eastAsia="Arial" w:hAnsi="Arial"/>
                <w:sz w:val="16"/>
              </w:rPr>
            </w:pPr>
            <w:r>
              <w:rPr>
                <w:rFonts w:ascii="Arial" w:eastAsia="Arial" w:hAnsi="Arial"/>
                <w:sz w:val="16"/>
              </w:rPr>
              <w:t>1,00</w:t>
            </w:r>
          </w:p>
        </w:tc>
        <w:tc>
          <w:tcPr>
            <w:tcW w:w="1540" w:type="dxa"/>
            <w:shd w:val="clear" w:color="auto" w:fill="auto"/>
            <w:vAlign w:val="bottom"/>
          </w:tcPr>
          <w:p w:rsidR="006F00DA" w:rsidRDefault="006F00DA" w:rsidP="006F00DA">
            <w:pPr>
              <w:spacing w:line="229" w:lineRule="exact"/>
              <w:jc w:val="right"/>
              <w:rPr>
                <w:rFonts w:ascii="Arial" w:eastAsia="Arial" w:hAnsi="Arial"/>
              </w:rPr>
            </w:pPr>
            <w:r>
              <w:rPr>
                <w:rFonts w:ascii="Arial" w:eastAsia="Arial" w:hAnsi="Arial"/>
              </w:rPr>
              <w:t>5.000,00 kn</w:t>
            </w:r>
          </w:p>
        </w:tc>
        <w:tc>
          <w:tcPr>
            <w:tcW w:w="480" w:type="dxa"/>
            <w:shd w:val="clear" w:color="auto" w:fill="auto"/>
            <w:vAlign w:val="bottom"/>
          </w:tcPr>
          <w:p w:rsidR="006F00DA" w:rsidRDefault="006F00DA" w:rsidP="006F00DA">
            <w:pPr>
              <w:spacing w:line="0" w:lineRule="atLeast"/>
              <w:ind w:right="41"/>
              <w:jc w:val="right"/>
              <w:rPr>
                <w:rFonts w:ascii="Arial" w:eastAsia="Arial" w:hAnsi="Arial"/>
                <w:sz w:val="16"/>
              </w:rPr>
            </w:pPr>
            <w:r>
              <w:rPr>
                <w:rFonts w:ascii="Arial" w:eastAsia="Arial" w:hAnsi="Arial"/>
                <w:sz w:val="16"/>
              </w:rPr>
              <w:t>1,00</w:t>
            </w:r>
          </w:p>
        </w:tc>
      </w:tr>
      <w:tr w:rsidR="006F00DA" w:rsidTr="006F00DA">
        <w:trPr>
          <w:trHeight w:val="145"/>
        </w:trPr>
        <w:tc>
          <w:tcPr>
            <w:tcW w:w="56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62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296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172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158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60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162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46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30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1140" w:type="dxa"/>
            <w:shd w:val="clear" w:color="auto" w:fill="auto"/>
            <w:vAlign w:val="bottom"/>
          </w:tcPr>
          <w:p w:rsidR="006F00DA" w:rsidRDefault="006F00DA" w:rsidP="006F00DA">
            <w:pPr>
              <w:spacing w:line="141" w:lineRule="exact"/>
              <w:ind w:left="60"/>
              <w:rPr>
                <w:rFonts w:ascii="Arial" w:eastAsia="Arial" w:hAnsi="Arial"/>
                <w:sz w:val="16"/>
              </w:rPr>
            </w:pPr>
            <w:r>
              <w:rPr>
                <w:rFonts w:ascii="Arial" w:eastAsia="Arial" w:hAnsi="Arial"/>
                <w:sz w:val="16"/>
              </w:rPr>
              <w:t>građanima ..</w:t>
            </w:r>
          </w:p>
        </w:tc>
        <w:tc>
          <w:tcPr>
            <w:tcW w:w="166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66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1540" w:type="dxa"/>
            <w:shd w:val="clear" w:color="auto" w:fill="auto"/>
            <w:vAlign w:val="bottom"/>
          </w:tcPr>
          <w:p w:rsidR="006F00DA" w:rsidRDefault="006F00DA" w:rsidP="006F00DA">
            <w:pPr>
              <w:spacing w:line="0" w:lineRule="atLeast"/>
              <w:rPr>
                <w:rFonts w:ascii="Times New Roman" w:eastAsia="Times New Roman" w:hAnsi="Times New Roman"/>
                <w:sz w:val="12"/>
              </w:rPr>
            </w:pPr>
          </w:p>
        </w:tc>
        <w:tc>
          <w:tcPr>
            <w:tcW w:w="480" w:type="dxa"/>
            <w:shd w:val="clear" w:color="auto" w:fill="auto"/>
            <w:vAlign w:val="bottom"/>
          </w:tcPr>
          <w:p w:rsidR="006F00DA" w:rsidRDefault="006F00DA" w:rsidP="006F00DA">
            <w:pPr>
              <w:spacing w:line="0" w:lineRule="atLeast"/>
              <w:rPr>
                <w:rFonts w:ascii="Times New Roman" w:eastAsia="Times New Roman" w:hAnsi="Times New Roman"/>
                <w:sz w:val="12"/>
              </w:rPr>
            </w:pPr>
          </w:p>
        </w:tc>
      </w:tr>
      <w:tr w:rsidR="006F00DA" w:rsidTr="006F00DA">
        <w:trPr>
          <w:trHeight w:val="276"/>
        </w:trPr>
        <w:tc>
          <w:tcPr>
            <w:tcW w:w="560" w:type="dxa"/>
            <w:tcBorders>
              <w:bottom w:val="single" w:sz="8" w:space="0" w:color="DBEEF3"/>
            </w:tcBorders>
            <w:shd w:val="clear" w:color="auto" w:fill="DBEEF3"/>
            <w:vAlign w:val="bottom"/>
          </w:tcPr>
          <w:p w:rsidR="006F00DA" w:rsidRDefault="006F00DA" w:rsidP="006F00DA">
            <w:pPr>
              <w:spacing w:line="0" w:lineRule="atLeast"/>
              <w:ind w:right="61"/>
              <w:jc w:val="right"/>
              <w:rPr>
                <w:rFonts w:ascii="Arial" w:eastAsia="Arial" w:hAnsi="Arial"/>
                <w:sz w:val="16"/>
              </w:rPr>
            </w:pPr>
            <w:r>
              <w:rPr>
                <w:rFonts w:ascii="Arial" w:eastAsia="Arial" w:hAnsi="Arial"/>
                <w:sz w:val="16"/>
              </w:rPr>
              <w:t>1090</w:t>
            </w:r>
          </w:p>
        </w:tc>
        <w:tc>
          <w:tcPr>
            <w:tcW w:w="3580" w:type="dxa"/>
            <w:gridSpan w:val="2"/>
            <w:tcBorders>
              <w:bottom w:val="single" w:sz="8" w:space="0" w:color="DBEEF3"/>
            </w:tcBorders>
            <w:shd w:val="clear" w:color="auto" w:fill="DBEEF3"/>
            <w:vAlign w:val="bottom"/>
          </w:tcPr>
          <w:p w:rsidR="006F00DA" w:rsidRDefault="006F00DA" w:rsidP="006F00DA">
            <w:pPr>
              <w:spacing w:line="229" w:lineRule="exact"/>
              <w:ind w:left="140"/>
              <w:rPr>
                <w:rFonts w:ascii="Arial" w:eastAsia="Arial" w:hAnsi="Arial"/>
                <w:w w:val="97"/>
              </w:rPr>
            </w:pPr>
            <w:r>
              <w:rPr>
                <w:rFonts w:ascii="Arial" w:eastAsia="Arial" w:hAnsi="Arial"/>
                <w:w w:val="97"/>
              </w:rPr>
              <w:t>A100031 Troškovi prijevoza građanstvo</w:t>
            </w:r>
          </w:p>
        </w:tc>
        <w:tc>
          <w:tcPr>
            <w:tcW w:w="1720" w:type="dxa"/>
            <w:tcBorders>
              <w:bottom w:val="single" w:sz="8" w:space="0" w:color="DBEEF3"/>
            </w:tcBorders>
            <w:shd w:val="clear" w:color="auto" w:fill="DBEEF3"/>
            <w:vAlign w:val="bottom"/>
          </w:tcPr>
          <w:p w:rsidR="006F00DA" w:rsidRDefault="006F00DA" w:rsidP="006F00DA">
            <w:pPr>
              <w:spacing w:line="229" w:lineRule="exact"/>
              <w:ind w:right="79"/>
              <w:jc w:val="right"/>
              <w:rPr>
                <w:rFonts w:ascii="Arial" w:eastAsia="Arial" w:hAnsi="Arial"/>
              </w:rPr>
            </w:pPr>
            <w:r>
              <w:rPr>
                <w:rFonts w:ascii="Arial" w:eastAsia="Arial" w:hAnsi="Arial"/>
              </w:rPr>
              <w:t>35.000,00 kn</w:t>
            </w:r>
          </w:p>
        </w:tc>
        <w:tc>
          <w:tcPr>
            <w:tcW w:w="1580" w:type="dxa"/>
            <w:tcBorders>
              <w:bottom w:val="single" w:sz="8" w:space="0" w:color="DBEEF3"/>
            </w:tcBorders>
            <w:shd w:val="clear" w:color="auto" w:fill="DBEEF3"/>
            <w:vAlign w:val="bottom"/>
          </w:tcPr>
          <w:p w:rsidR="006F00DA" w:rsidRDefault="006F00DA" w:rsidP="006F00DA">
            <w:pPr>
              <w:spacing w:line="229" w:lineRule="exact"/>
              <w:jc w:val="right"/>
              <w:rPr>
                <w:rFonts w:ascii="Arial" w:eastAsia="Arial" w:hAnsi="Arial"/>
              </w:rPr>
            </w:pPr>
            <w:r>
              <w:rPr>
                <w:rFonts w:ascii="Arial" w:eastAsia="Arial" w:hAnsi="Arial"/>
              </w:rPr>
              <w:t>37.200,00 kn</w:t>
            </w:r>
          </w:p>
        </w:tc>
        <w:tc>
          <w:tcPr>
            <w:tcW w:w="600" w:type="dxa"/>
            <w:tcBorders>
              <w:bottom w:val="single" w:sz="8" w:space="0" w:color="DBEEF3"/>
            </w:tcBorders>
            <w:shd w:val="clear" w:color="auto" w:fill="DBEEF3"/>
            <w:vAlign w:val="bottom"/>
          </w:tcPr>
          <w:p w:rsidR="006F00DA" w:rsidRDefault="006F00DA" w:rsidP="006F00DA">
            <w:pPr>
              <w:spacing w:line="0" w:lineRule="atLeast"/>
              <w:ind w:right="41"/>
              <w:jc w:val="center"/>
              <w:rPr>
                <w:rFonts w:ascii="Arial" w:eastAsia="Arial" w:hAnsi="Arial"/>
                <w:w w:val="89"/>
                <w:sz w:val="16"/>
              </w:rPr>
            </w:pPr>
            <w:r>
              <w:rPr>
                <w:rFonts w:ascii="Arial" w:eastAsia="Arial" w:hAnsi="Arial"/>
                <w:w w:val="89"/>
                <w:sz w:val="16"/>
              </w:rPr>
              <w:t>1,06</w:t>
            </w:r>
          </w:p>
        </w:tc>
        <w:tc>
          <w:tcPr>
            <w:tcW w:w="1620" w:type="dxa"/>
            <w:tcBorders>
              <w:bottom w:val="single" w:sz="8" w:space="0" w:color="DBEEF3"/>
            </w:tcBorders>
            <w:shd w:val="clear" w:color="auto" w:fill="DBEEF3"/>
            <w:vAlign w:val="bottom"/>
          </w:tcPr>
          <w:p w:rsidR="006F00DA" w:rsidRDefault="006F00DA" w:rsidP="006F00DA">
            <w:pPr>
              <w:spacing w:line="229" w:lineRule="exact"/>
              <w:jc w:val="right"/>
              <w:rPr>
                <w:rFonts w:ascii="Arial" w:eastAsia="Arial" w:hAnsi="Arial"/>
              </w:rPr>
            </w:pPr>
            <w:r>
              <w:rPr>
                <w:rFonts w:ascii="Arial" w:eastAsia="Arial" w:hAnsi="Arial"/>
              </w:rPr>
              <w:t>30.000,00 kn</w:t>
            </w:r>
          </w:p>
        </w:tc>
        <w:tc>
          <w:tcPr>
            <w:tcW w:w="460" w:type="dxa"/>
            <w:tcBorders>
              <w:bottom w:val="single" w:sz="8" w:space="0" w:color="DBEEF3"/>
            </w:tcBorders>
            <w:shd w:val="clear" w:color="auto" w:fill="DBEEF3"/>
            <w:vAlign w:val="bottom"/>
          </w:tcPr>
          <w:p w:rsidR="006F00DA" w:rsidRDefault="006F00DA" w:rsidP="006F00DA">
            <w:pPr>
              <w:spacing w:line="0" w:lineRule="atLeast"/>
              <w:ind w:right="21"/>
              <w:jc w:val="right"/>
              <w:rPr>
                <w:rFonts w:ascii="Arial" w:eastAsia="Arial" w:hAnsi="Arial"/>
                <w:sz w:val="16"/>
              </w:rPr>
            </w:pPr>
            <w:r>
              <w:rPr>
                <w:rFonts w:ascii="Arial" w:eastAsia="Arial" w:hAnsi="Arial"/>
                <w:sz w:val="16"/>
              </w:rPr>
              <w:t>0,81</w:t>
            </w:r>
          </w:p>
        </w:tc>
        <w:tc>
          <w:tcPr>
            <w:tcW w:w="300" w:type="dxa"/>
            <w:tcBorders>
              <w:bottom w:val="single" w:sz="8" w:space="0" w:color="DBEEF3"/>
            </w:tcBorders>
            <w:shd w:val="clear" w:color="auto" w:fill="DBEEF3"/>
            <w:vAlign w:val="bottom"/>
          </w:tcPr>
          <w:p w:rsidR="006F00DA" w:rsidRDefault="006F00DA" w:rsidP="006F00DA">
            <w:pPr>
              <w:spacing w:line="0" w:lineRule="atLeast"/>
              <w:rPr>
                <w:rFonts w:ascii="Times New Roman" w:eastAsia="Times New Roman" w:hAnsi="Times New Roman"/>
                <w:sz w:val="24"/>
              </w:rPr>
            </w:pPr>
          </w:p>
        </w:tc>
        <w:tc>
          <w:tcPr>
            <w:tcW w:w="1140" w:type="dxa"/>
            <w:tcBorders>
              <w:bottom w:val="single" w:sz="8" w:space="0" w:color="DBEEF3"/>
            </w:tcBorders>
            <w:shd w:val="clear" w:color="auto" w:fill="DBEEF3"/>
            <w:vAlign w:val="bottom"/>
          </w:tcPr>
          <w:p w:rsidR="006F00DA" w:rsidRDefault="006F00DA" w:rsidP="006F00DA">
            <w:pPr>
              <w:spacing w:line="0" w:lineRule="atLeast"/>
              <w:rPr>
                <w:rFonts w:ascii="Times New Roman" w:eastAsia="Times New Roman" w:hAnsi="Times New Roman"/>
                <w:sz w:val="24"/>
              </w:rPr>
            </w:pPr>
          </w:p>
        </w:tc>
        <w:tc>
          <w:tcPr>
            <w:tcW w:w="1660" w:type="dxa"/>
            <w:tcBorders>
              <w:bottom w:val="single" w:sz="8" w:space="0" w:color="DBEEF3"/>
            </w:tcBorders>
            <w:shd w:val="clear" w:color="auto" w:fill="DBEEF3"/>
            <w:vAlign w:val="bottom"/>
          </w:tcPr>
          <w:p w:rsidR="006F00DA" w:rsidRDefault="006F00DA" w:rsidP="006F00DA">
            <w:pPr>
              <w:spacing w:line="229" w:lineRule="exact"/>
              <w:jc w:val="right"/>
              <w:rPr>
                <w:rFonts w:ascii="Arial" w:eastAsia="Arial" w:hAnsi="Arial"/>
              </w:rPr>
            </w:pPr>
            <w:r>
              <w:rPr>
                <w:rFonts w:ascii="Arial" w:eastAsia="Arial" w:hAnsi="Arial"/>
              </w:rPr>
              <w:t>30.000,00 kn</w:t>
            </w:r>
          </w:p>
        </w:tc>
        <w:tc>
          <w:tcPr>
            <w:tcW w:w="660" w:type="dxa"/>
            <w:tcBorders>
              <w:bottom w:val="single" w:sz="8" w:space="0" w:color="DBEEF3"/>
            </w:tcBorders>
            <w:shd w:val="clear" w:color="auto" w:fill="DBEEF3"/>
            <w:vAlign w:val="bottom"/>
          </w:tcPr>
          <w:p w:rsidR="006F00DA" w:rsidRDefault="006F00DA" w:rsidP="006F00DA">
            <w:pPr>
              <w:spacing w:line="0" w:lineRule="atLeast"/>
              <w:ind w:right="201"/>
              <w:jc w:val="right"/>
              <w:rPr>
                <w:rFonts w:ascii="Arial" w:eastAsia="Arial" w:hAnsi="Arial"/>
                <w:sz w:val="16"/>
              </w:rPr>
            </w:pPr>
            <w:r>
              <w:rPr>
                <w:rFonts w:ascii="Arial" w:eastAsia="Arial" w:hAnsi="Arial"/>
                <w:sz w:val="16"/>
              </w:rPr>
              <w:t>1,00</w:t>
            </w:r>
          </w:p>
        </w:tc>
        <w:tc>
          <w:tcPr>
            <w:tcW w:w="1540" w:type="dxa"/>
            <w:tcBorders>
              <w:bottom w:val="single" w:sz="8" w:space="0" w:color="DBEEF3"/>
            </w:tcBorders>
            <w:shd w:val="clear" w:color="auto" w:fill="DBEEF3"/>
            <w:vAlign w:val="bottom"/>
          </w:tcPr>
          <w:p w:rsidR="006F00DA" w:rsidRDefault="006F00DA" w:rsidP="006F00DA">
            <w:pPr>
              <w:spacing w:line="229" w:lineRule="exact"/>
              <w:jc w:val="right"/>
              <w:rPr>
                <w:rFonts w:ascii="Arial" w:eastAsia="Arial" w:hAnsi="Arial"/>
              </w:rPr>
            </w:pPr>
            <w:r>
              <w:rPr>
                <w:rFonts w:ascii="Arial" w:eastAsia="Arial" w:hAnsi="Arial"/>
              </w:rPr>
              <w:t>3.000,00 kn</w:t>
            </w:r>
          </w:p>
        </w:tc>
        <w:tc>
          <w:tcPr>
            <w:tcW w:w="480" w:type="dxa"/>
            <w:tcBorders>
              <w:bottom w:val="single" w:sz="8" w:space="0" w:color="DBEEF3"/>
            </w:tcBorders>
            <w:shd w:val="clear" w:color="auto" w:fill="DBEEF3"/>
            <w:vAlign w:val="bottom"/>
          </w:tcPr>
          <w:p w:rsidR="006F00DA" w:rsidRDefault="006F00DA" w:rsidP="006F00DA">
            <w:pPr>
              <w:spacing w:line="0" w:lineRule="atLeast"/>
              <w:ind w:right="41"/>
              <w:jc w:val="right"/>
              <w:rPr>
                <w:rFonts w:ascii="Arial" w:eastAsia="Arial" w:hAnsi="Arial"/>
                <w:sz w:val="16"/>
              </w:rPr>
            </w:pPr>
            <w:r>
              <w:rPr>
                <w:rFonts w:ascii="Arial" w:eastAsia="Arial" w:hAnsi="Arial"/>
                <w:sz w:val="16"/>
              </w:rPr>
              <w:t>0,10</w:t>
            </w:r>
          </w:p>
        </w:tc>
      </w:tr>
      <w:tr w:rsidR="006F00DA" w:rsidTr="006F00DA">
        <w:trPr>
          <w:trHeight w:val="307"/>
        </w:trPr>
        <w:tc>
          <w:tcPr>
            <w:tcW w:w="560" w:type="dxa"/>
            <w:shd w:val="clear" w:color="auto" w:fill="auto"/>
            <w:vAlign w:val="bottom"/>
          </w:tcPr>
          <w:p w:rsidR="006F00DA" w:rsidRDefault="006F00DA" w:rsidP="006F00DA">
            <w:pPr>
              <w:spacing w:line="0" w:lineRule="atLeast"/>
              <w:ind w:right="281"/>
              <w:jc w:val="right"/>
              <w:rPr>
                <w:rFonts w:ascii="Arial" w:eastAsia="Arial" w:hAnsi="Arial"/>
                <w:sz w:val="16"/>
              </w:rPr>
            </w:pPr>
            <w:r>
              <w:rPr>
                <w:rFonts w:ascii="Arial" w:eastAsia="Arial" w:hAnsi="Arial"/>
                <w:sz w:val="16"/>
              </w:rPr>
              <w:t>11</w:t>
            </w:r>
          </w:p>
        </w:tc>
        <w:tc>
          <w:tcPr>
            <w:tcW w:w="620" w:type="dxa"/>
            <w:shd w:val="clear" w:color="auto" w:fill="auto"/>
            <w:vAlign w:val="bottom"/>
          </w:tcPr>
          <w:p w:rsidR="006F00DA" w:rsidRDefault="006F00DA" w:rsidP="006F00DA">
            <w:pPr>
              <w:spacing w:line="229" w:lineRule="exact"/>
              <w:jc w:val="right"/>
              <w:rPr>
                <w:rFonts w:ascii="Arial" w:eastAsia="Arial" w:hAnsi="Arial"/>
              </w:rPr>
            </w:pPr>
            <w:r>
              <w:rPr>
                <w:rFonts w:ascii="Arial" w:eastAsia="Arial" w:hAnsi="Arial"/>
              </w:rPr>
              <w:t>372</w:t>
            </w:r>
          </w:p>
        </w:tc>
        <w:tc>
          <w:tcPr>
            <w:tcW w:w="2960" w:type="dxa"/>
            <w:shd w:val="clear" w:color="auto" w:fill="auto"/>
            <w:vAlign w:val="bottom"/>
          </w:tcPr>
          <w:p w:rsidR="006F00DA" w:rsidRDefault="006F00DA" w:rsidP="006F00DA">
            <w:pPr>
              <w:spacing w:line="229" w:lineRule="exact"/>
              <w:ind w:left="80"/>
              <w:rPr>
                <w:rFonts w:ascii="Arial" w:eastAsia="Arial" w:hAnsi="Arial"/>
              </w:rPr>
            </w:pPr>
            <w:r>
              <w:rPr>
                <w:rFonts w:ascii="Arial" w:eastAsia="Arial" w:hAnsi="Arial"/>
              </w:rPr>
              <w:t>Ostale naknade građanima i</w:t>
            </w:r>
          </w:p>
        </w:tc>
        <w:tc>
          <w:tcPr>
            <w:tcW w:w="1720" w:type="dxa"/>
            <w:shd w:val="clear" w:color="auto" w:fill="auto"/>
            <w:vAlign w:val="bottom"/>
          </w:tcPr>
          <w:p w:rsidR="006F00DA" w:rsidRDefault="006F00DA" w:rsidP="006F00DA">
            <w:pPr>
              <w:spacing w:line="229" w:lineRule="exact"/>
              <w:ind w:right="79"/>
              <w:jc w:val="right"/>
              <w:rPr>
                <w:rFonts w:ascii="Arial" w:eastAsia="Arial" w:hAnsi="Arial"/>
              </w:rPr>
            </w:pPr>
            <w:r>
              <w:rPr>
                <w:rFonts w:ascii="Arial" w:eastAsia="Arial" w:hAnsi="Arial"/>
              </w:rPr>
              <w:t>35.000,00 kn</w:t>
            </w:r>
          </w:p>
        </w:tc>
        <w:tc>
          <w:tcPr>
            <w:tcW w:w="1580" w:type="dxa"/>
            <w:shd w:val="clear" w:color="auto" w:fill="auto"/>
            <w:vAlign w:val="bottom"/>
          </w:tcPr>
          <w:p w:rsidR="006F00DA" w:rsidRDefault="006F00DA" w:rsidP="006F00DA">
            <w:pPr>
              <w:spacing w:line="229" w:lineRule="exact"/>
              <w:jc w:val="right"/>
              <w:rPr>
                <w:rFonts w:ascii="Arial" w:eastAsia="Arial" w:hAnsi="Arial"/>
              </w:rPr>
            </w:pPr>
            <w:r>
              <w:rPr>
                <w:rFonts w:ascii="Arial" w:eastAsia="Arial" w:hAnsi="Arial"/>
              </w:rPr>
              <w:t>37.200,00 kn</w:t>
            </w:r>
          </w:p>
        </w:tc>
        <w:tc>
          <w:tcPr>
            <w:tcW w:w="600" w:type="dxa"/>
            <w:shd w:val="clear" w:color="auto" w:fill="auto"/>
            <w:vAlign w:val="bottom"/>
          </w:tcPr>
          <w:p w:rsidR="006F00DA" w:rsidRDefault="006F00DA" w:rsidP="006F00DA">
            <w:pPr>
              <w:spacing w:line="0" w:lineRule="atLeast"/>
              <w:ind w:right="41"/>
              <w:jc w:val="center"/>
              <w:rPr>
                <w:rFonts w:ascii="Arial" w:eastAsia="Arial" w:hAnsi="Arial"/>
                <w:w w:val="89"/>
                <w:sz w:val="16"/>
              </w:rPr>
            </w:pPr>
            <w:r>
              <w:rPr>
                <w:rFonts w:ascii="Arial" w:eastAsia="Arial" w:hAnsi="Arial"/>
                <w:w w:val="89"/>
                <w:sz w:val="16"/>
              </w:rPr>
              <w:t>1,06</w:t>
            </w:r>
          </w:p>
        </w:tc>
        <w:tc>
          <w:tcPr>
            <w:tcW w:w="1620" w:type="dxa"/>
            <w:shd w:val="clear" w:color="auto" w:fill="auto"/>
            <w:vAlign w:val="bottom"/>
          </w:tcPr>
          <w:p w:rsidR="006F00DA" w:rsidRDefault="006F00DA" w:rsidP="006F00DA">
            <w:pPr>
              <w:spacing w:line="229" w:lineRule="exact"/>
              <w:jc w:val="right"/>
              <w:rPr>
                <w:rFonts w:ascii="Arial" w:eastAsia="Arial" w:hAnsi="Arial"/>
              </w:rPr>
            </w:pPr>
            <w:r>
              <w:rPr>
                <w:rFonts w:ascii="Arial" w:eastAsia="Arial" w:hAnsi="Arial"/>
              </w:rPr>
              <w:t>30.000,00 kn</w:t>
            </w:r>
          </w:p>
        </w:tc>
        <w:tc>
          <w:tcPr>
            <w:tcW w:w="460" w:type="dxa"/>
            <w:shd w:val="clear" w:color="auto" w:fill="auto"/>
            <w:vAlign w:val="bottom"/>
          </w:tcPr>
          <w:p w:rsidR="006F00DA" w:rsidRDefault="006F00DA" w:rsidP="006F00DA">
            <w:pPr>
              <w:spacing w:line="0" w:lineRule="atLeast"/>
              <w:ind w:right="21"/>
              <w:jc w:val="right"/>
              <w:rPr>
                <w:rFonts w:ascii="Arial" w:eastAsia="Arial" w:hAnsi="Arial"/>
                <w:sz w:val="16"/>
              </w:rPr>
            </w:pPr>
            <w:r>
              <w:rPr>
                <w:rFonts w:ascii="Arial" w:eastAsia="Arial" w:hAnsi="Arial"/>
                <w:sz w:val="16"/>
              </w:rPr>
              <w:t>0,81</w:t>
            </w:r>
          </w:p>
        </w:tc>
        <w:tc>
          <w:tcPr>
            <w:tcW w:w="300" w:type="dxa"/>
            <w:shd w:val="clear" w:color="auto" w:fill="auto"/>
            <w:vAlign w:val="bottom"/>
          </w:tcPr>
          <w:p w:rsidR="006F00DA" w:rsidRDefault="006F00DA" w:rsidP="006F00DA">
            <w:pPr>
              <w:spacing w:line="0" w:lineRule="atLeast"/>
              <w:jc w:val="right"/>
              <w:rPr>
                <w:rFonts w:ascii="Arial" w:eastAsia="Arial" w:hAnsi="Arial"/>
                <w:sz w:val="16"/>
              </w:rPr>
            </w:pPr>
            <w:r>
              <w:rPr>
                <w:rFonts w:ascii="Arial" w:eastAsia="Arial" w:hAnsi="Arial"/>
                <w:sz w:val="16"/>
              </w:rPr>
              <w:t>37</w:t>
            </w:r>
          </w:p>
        </w:tc>
        <w:tc>
          <w:tcPr>
            <w:tcW w:w="1140" w:type="dxa"/>
            <w:shd w:val="clear" w:color="auto" w:fill="auto"/>
            <w:vAlign w:val="bottom"/>
          </w:tcPr>
          <w:p w:rsidR="006F00DA" w:rsidRDefault="006F00DA" w:rsidP="006F00DA">
            <w:pPr>
              <w:spacing w:line="0" w:lineRule="atLeast"/>
              <w:ind w:left="60"/>
              <w:rPr>
                <w:rFonts w:ascii="Arial" w:eastAsia="Arial" w:hAnsi="Arial"/>
                <w:sz w:val="16"/>
              </w:rPr>
            </w:pPr>
            <w:r>
              <w:rPr>
                <w:rFonts w:ascii="Arial" w:eastAsia="Arial" w:hAnsi="Arial"/>
                <w:sz w:val="16"/>
              </w:rPr>
              <w:t>Naknade</w:t>
            </w:r>
          </w:p>
        </w:tc>
        <w:tc>
          <w:tcPr>
            <w:tcW w:w="1660" w:type="dxa"/>
            <w:shd w:val="clear" w:color="auto" w:fill="auto"/>
            <w:vAlign w:val="bottom"/>
          </w:tcPr>
          <w:p w:rsidR="006F00DA" w:rsidRDefault="006F00DA" w:rsidP="006F00DA">
            <w:pPr>
              <w:spacing w:line="229" w:lineRule="exact"/>
              <w:jc w:val="right"/>
              <w:rPr>
                <w:rFonts w:ascii="Arial" w:eastAsia="Arial" w:hAnsi="Arial"/>
              </w:rPr>
            </w:pPr>
            <w:r>
              <w:rPr>
                <w:rFonts w:ascii="Arial" w:eastAsia="Arial" w:hAnsi="Arial"/>
              </w:rPr>
              <w:t>30.000,00 kn</w:t>
            </w:r>
          </w:p>
        </w:tc>
        <w:tc>
          <w:tcPr>
            <w:tcW w:w="660" w:type="dxa"/>
            <w:shd w:val="clear" w:color="auto" w:fill="auto"/>
            <w:vAlign w:val="bottom"/>
          </w:tcPr>
          <w:p w:rsidR="006F00DA" w:rsidRDefault="006F00DA" w:rsidP="006F00DA">
            <w:pPr>
              <w:spacing w:line="0" w:lineRule="atLeast"/>
              <w:ind w:right="201"/>
              <w:jc w:val="right"/>
              <w:rPr>
                <w:rFonts w:ascii="Arial" w:eastAsia="Arial" w:hAnsi="Arial"/>
                <w:sz w:val="16"/>
              </w:rPr>
            </w:pPr>
            <w:r>
              <w:rPr>
                <w:rFonts w:ascii="Arial" w:eastAsia="Arial" w:hAnsi="Arial"/>
                <w:sz w:val="16"/>
              </w:rPr>
              <w:t>1,00</w:t>
            </w:r>
          </w:p>
        </w:tc>
        <w:tc>
          <w:tcPr>
            <w:tcW w:w="1540" w:type="dxa"/>
            <w:shd w:val="clear" w:color="auto" w:fill="auto"/>
            <w:vAlign w:val="bottom"/>
          </w:tcPr>
          <w:p w:rsidR="006F00DA" w:rsidRDefault="006F00DA" w:rsidP="006F00DA">
            <w:pPr>
              <w:spacing w:line="229" w:lineRule="exact"/>
              <w:jc w:val="right"/>
              <w:rPr>
                <w:rFonts w:ascii="Arial" w:eastAsia="Arial" w:hAnsi="Arial"/>
              </w:rPr>
            </w:pPr>
            <w:r>
              <w:rPr>
                <w:rFonts w:ascii="Arial" w:eastAsia="Arial" w:hAnsi="Arial"/>
              </w:rPr>
              <w:t>3.000,00 kn</w:t>
            </w:r>
          </w:p>
        </w:tc>
        <w:tc>
          <w:tcPr>
            <w:tcW w:w="480" w:type="dxa"/>
            <w:shd w:val="clear" w:color="auto" w:fill="auto"/>
            <w:vAlign w:val="bottom"/>
          </w:tcPr>
          <w:p w:rsidR="006F00DA" w:rsidRDefault="006F00DA" w:rsidP="006F00DA">
            <w:pPr>
              <w:spacing w:line="0" w:lineRule="atLeast"/>
              <w:ind w:right="41"/>
              <w:jc w:val="right"/>
              <w:rPr>
                <w:rFonts w:ascii="Arial" w:eastAsia="Arial" w:hAnsi="Arial"/>
                <w:sz w:val="16"/>
              </w:rPr>
            </w:pPr>
            <w:r>
              <w:rPr>
                <w:rFonts w:ascii="Arial" w:eastAsia="Arial" w:hAnsi="Arial"/>
                <w:sz w:val="16"/>
              </w:rPr>
              <w:t>0,10</w:t>
            </w:r>
          </w:p>
        </w:tc>
      </w:tr>
      <w:tr w:rsidR="006F00DA" w:rsidTr="006F00DA">
        <w:trPr>
          <w:trHeight w:val="178"/>
        </w:trPr>
        <w:tc>
          <w:tcPr>
            <w:tcW w:w="560" w:type="dxa"/>
            <w:shd w:val="clear" w:color="auto" w:fill="auto"/>
            <w:vAlign w:val="bottom"/>
          </w:tcPr>
          <w:p w:rsidR="006F00DA" w:rsidRDefault="006F00DA" w:rsidP="006F00DA">
            <w:pPr>
              <w:spacing w:line="0" w:lineRule="atLeast"/>
              <w:rPr>
                <w:rFonts w:ascii="Times New Roman" w:eastAsia="Times New Roman" w:hAnsi="Times New Roman"/>
                <w:sz w:val="15"/>
              </w:rPr>
            </w:pPr>
          </w:p>
        </w:tc>
        <w:tc>
          <w:tcPr>
            <w:tcW w:w="620" w:type="dxa"/>
            <w:shd w:val="clear" w:color="auto" w:fill="auto"/>
            <w:vAlign w:val="bottom"/>
          </w:tcPr>
          <w:p w:rsidR="006F00DA" w:rsidRDefault="006F00DA" w:rsidP="006F00DA">
            <w:pPr>
              <w:spacing w:line="0" w:lineRule="atLeast"/>
              <w:rPr>
                <w:rFonts w:ascii="Times New Roman" w:eastAsia="Times New Roman" w:hAnsi="Times New Roman"/>
                <w:sz w:val="15"/>
              </w:rPr>
            </w:pPr>
          </w:p>
        </w:tc>
        <w:tc>
          <w:tcPr>
            <w:tcW w:w="2960" w:type="dxa"/>
            <w:shd w:val="clear" w:color="auto" w:fill="auto"/>
            <w:vAlign w:val="bottom"/>
          </w:tcPr>
          <w:p w:rsidR="006F00DA" w:rsidRDefault="006F00DA" w:rsidP="006F00DA">
            <w:pPr>
              <w:spacing w:line="177" w:lineRule="exact"/>
              <w:ind w:left="80"/>
              <w:rPr>
                <w:rFonts w:ascii="Arial" w:eastAsia="Arial" w:hAnsi="Arial"/>
              </w:rPr>
            </w:pPr>
            <w:r>
              <w:rPr>
                <w:rFonts w:ascii="Arial" w:eastAsia="Arial" w:hAnsi="Arial"/>
              </w:rPr>
              <w:t>kućanstvima iz proračuna</w:t>
            </w:r>
          </w:p>
        </w:tc>
        <w:tc>
          <w:tcPr>
            <w:tcW w:w="1720" w:type="dxa"/>
            <w:shd w:val="clear" w:color="auto" w:fill="auto"/>
            <w:vAlign w:val="bottom"/>
          </w:tcPr>
          <w:p w:rsidR="006F00DA" w:rsidRDefault="006F00DA" w:rsidP="006F00DA">
            <w:pPr>
              <w:spacing w:line="0" w:lineRule="atLeast"/>
              <w:rPr>
                <w:rFonts w:ascii="Times New Roman" w:eastAsia="Times New Roman" w:hAnsi="Times New Roman"/>
                <w:sz w:val="15"/>
              </w:rPr>
            </w:pPr>
          </w:p>
        </w:tc>
        <w:tc>
          <w:tcPr>
            <w:tcW w:w="1580" w:type="dxa"/>
            <w:shd w:val="clear" w:color="auto" w:fill="auto"/>
            <w:vAlign w:val="bottom"/>
          </w:tcPr>
          <w:p w:rsidR="006F00DA" w:rsidRDefault="006F00DA" w:rsidP="006F00DA">
            <w:pPr>
              <w:spacing w:line="0" w:lineRule="atLeast"/>
              <w:rPr>
                <w:rFonts w:ascii="Times New Roman" w:eastAsia="Times New Roman" w:hAnsi="Times New Roman"/>
                <w:sz w:val="15"/>
              </w:rPr>
            </w:pPr>
          </w:p>
        </w:tc>
        <w:tc>
          <w:tcPr>
            <w:tcW w:w="600" w:type="dxa"/>
            <w:shd w:val="clear" w:color="auto" w:fill="auto"/>
            <w:vAlign w:val="bottom"/>
          </w:tcPr>
          <w:p w:rsidR="006F00DA" w:rsidRDefault="006F00DA" w:rsidP="006F00DA">
            <w:pPr>
              <w:spacing w:line="0" w:lineRule="atLeast"/>
              <w:rPr>
                <w:rFonts w:ascii="Times New Roman" w:eastAsia="Times New Roman" w:hAnsi="Times New Roman"/>
                <w:sz w:val="15"/>
              </w:rPr>
            </w:pPr>
          </w:p>
        </w:tc>
        <w:tc>
          <w:tcPr>
            <w:tcW w:w="1620" w:type="dxa"/>
            <w:shd w:val="clear" w:color="auto" w:fill="auto"/>
            <w:vAlign w:val="bottom"/>
          </w:tcPr>
          <w:p w:rsidR="006F00DA" w:rsidRDefault="006F00DA" w:rsidP="006F00DA">
            <w:pPr>
              <w:spacing w:line="0" w:lineRule="atLeast"/>
              <w:rPr>
                <w:rFonts w:ascii="Times New Roman" w:eastAsia="Times New Roman" w:hAnsi="Times New Roman"/>
                <w:sz w:val="15"/>
              </w:rPr>
            </w:pPr>
          </w:p>
        </w:tc>
        <w:tc>
          <w:tcPr>
            <w:tcW w:w="460" w:type="dxa"/>
            <w:shd w:val="clear" w:color="auto" w:fill="auto"/>
            <w:vAlign w:val="bottom"/>
          </w:tcPr>
          <w:p w:rsidR="006F00DA" w:rsidRDefault="006F00DA" w:rsidP="006F00DA">
            <w:pPr>
              <w:spacing w:line="0" w:lineRule="atLeast"/>
              <w:rPr>
                <w:rFonts w:ascii="Times New Roman" w:eastAsia="Times New Roman" w:hAnsi="Times New Roman"/>
                <w:sz w:val="15"/>
              </w:rPr>
            </w:pPr>
          </w:p>
        </w:tc>
        <w:tc>
          <w:tcPr>
            <w:tcW w:w="300" w:type="dxa"/>
            <w:shd w:val="clear" w:color="auto" w:fill="auto"/>
            <w:vAlign w:val="bottom"/>
          </w:tcPr>
          <w:p w:rsidR="006F00DA" w:rsidRDefault="006F00DA" w:rsidP="006F00DA">
            <w:pPr>
              <w:spacing w:line="0" w:lineRule="atLeast"/>
              <w:rPr>
                <w:rFonts w:ascii="Times New Roman" w:eastAsia="Times New Roman" w:hAnsi="Times New Roman"/>
                <w:sz w:val="15"/>
              </w:rPr>
            </w:pPr>
          </w:p>
        </w:tc>
        <w:tc>
          <w:tcPr>
            <w:tcW w:w="1140" w:type="dxa"/>
            <w:shd w:val="clear" w:color="auto" w:fill="auto"/>
            <w:vAlign w:val="bottom"/>
          </w:tcPr>
          <w:p w:rsidR="006F00DA" w:rsidRDefault="006F00DA" w:rsidP="006F00DA">
            <w:pPr>
              <w:spacing w:line="141" w:lineRule="exact"/>
              <w:ind w:left="60"/>
              <w:rPr>
                <w:rFonts w:ascii="Arial" w:eastAsia="Arial" w:hAnsi="Arial"/>
                <w:sz w:val="16"/>
              </w:rPr>
            </w:pPr>
            <w:r>
              <w:rPr>
                <w:rFonts w:ascii="Arial" w:eastAsia="Arial" w:hAnsi="Arial"/>
                <w:sz w:val="16"/>
              </w:rPr>
              <w:t>građanima ..</w:t>
            </w:r>
          </w:p>
        </w:tc>
        <w:tc>
          <w:tcPr>
            <w:tcW w:w="1660" w:type="dxa"/>
            <w:shd w:val="clear" w:color="auto" w:fill="auto"/>
            <w:vAlign w:val="bottom"/>
          </w:tcPr>
          <w:p w:rsidR="006F00DA" w:rsidRDefault="006F00DA" w:rsidP="006F00DA">
            <w:pPr>
              <w:spacing w:line="0" w:lineRule="atLeast"/>
              <w:rPr>
                <w:rFonts w:ascii="Times New Roman" w:eastAsia="Times New Roman" w:hAnsi="Times New Roman"/>
                <w:sz w:val="15"/>
              </w:rPr>
            </w:pPr>
          </w:p>
        </w:tc>
        <w:tc>
          <w:tcPr>
            <w:tcW w:w="660" w:type="dxa"/>
            <w:shd w:val="clear" w:color="auto" w:fill="auto"/>
            <w:vAlign w:val="bottom"/>
          </w:tcPr>
          <w:p w:rsidR="006F00DA" w:rsidRDefault="006F00DA" w:rsidP="006F00DA">
            <w:pPr>
              <w:spacing w:line="0" w:lineRule="atLeast"/>
              <w:rPr>
                <w:rFonts w:ascii="Times New Roman" w:eastAsia="Times New Roman" w:hAnsi="Times New Roman"/>
                <w:sz w:val="15"/>
              </w:rPr>
            </w:pPr>
          </w:p>
        </w:tc>
        <w:tc>
          <w:tcPr>
            <w:tcW w:w="1540" w:type="dxa"/>
            <w:shd w:val="clear" w:color="auto" w:fill="auto"/>
            <w:vAlign w:val="bottom"/>
          </w:tcPr>
          <w:p w:rsidR="006F00DA" w:rsidRDefault="006F00DA" w:rsidP="006F00DA">
            <w:pPr>
              <w:spacing w:line="0" w:lineRule="atLeast"/>
              <w:rPr>
                <w:rFonts w:ascii="Times New Roman" w:eastAsia="Times New Roman" w:hAnsi="Times New Roman"/>
                <w:sz w:val="15"/>
              </w:rPr>
            </w:pPr>
          </w:p>
        </w:tc>
        <w:tc>
          <w:tcPr>
            <w:tcW w:w="480" w:type="dxa"/>
            <w:shd w:val="clear" w:color="auto" w:fill="auto"/>
            <w:vAlign w:val="bottom"/>
          </w:tcPr>
          <w:p w:rsidR="006F00DA" w:rsidRDefault="006F00DA" w:rsidP="006F00DA">
            <w:pPr>
              <w:spacing w:line="0" w:lineRule="atLeast"/>
              <w:rPr>
                <w:rFonts w:ascii="Times New Roman" w:eastAsia="Times New Roman" w:hAnsi="Times New Roman"/>
                <w:sz w:val="15"/>
              </w:rPr>
            </w:pPr>
          </w:p>
        </w:tc>
      </w:tr>
      <w:tr w:rsidR="006F00DA" w:rsidTr="006F00DA">
        <w:trPr>
          <w:trHeight w:val="245"/>
        </w:trPr>
        <w:tc>
          <w:tcPr>
            <w:tcW w:w="560" w:type="dxa"/>
            <w:shd w:val="clear" w:color="auto" w:fill="FFCC00"/>
            <w:vAlign w:val="bottom"/>
          </w:tcPr>
          <w:p w:rsidR="006F00DA" w:rsidRDefault="006F00DA" w:rsidP="006F00DA">
            <w:pPr>
              <w:spacing w:line="0" w:lineRule="atLeast"/>
              <w:rPr>
                <w:rFonts w:ascii="Times New Roman" w:eastAsia="Times New Roman" w:hAnsi="Times New Roman"/>
                <w:sz w:val="21"/>
              </w:rPr>
            </w:pPr>
          </w:p>
        </w:tc>
        <w:tc>
          <w:tcPr>
            <w:tcW w:w="620" w:type="dxa"/>
            <w:shd w:val="clear" w:color="auto" w:fill="FFCC00"/>
            <w:vAlign w:val="bottom"/>
          </w:tcPr>
          <w:p w:rsidR="006F00DA" w:rsidRDefault="006F00DA" w:rsidP="006F00DA">
            <w:pPr>
              <w:spacing w:line="0" w:lineRule="atLeast"/>
              <w:rPr>
                <w:rFonts w:ascii="Times New Roman" w:eastAsia="Times New Roman" w:hAnsi="Times New Roman"/>
                <w:sz w:val="21"/>
              </w:rPr>
            </w:pPr>
          </w:p>
        </w:tc>
        <w:tc>
          <w:tcPr>
            <w:tcW w:w="2960" w:type="dxa"/>
            <w:shd w:val="clear" w:color="auto" w:fill="FFCC00"/>
            <w:vAlign w:val="bottom"/>
          </w:tcPr>
          <w:p w:rsidR="006F00DA" w:rsidRDefault="006F00DA" w:rsidP="006F00DA">
            <w:pPr>
              <w:spacing w:line="229" w:lineRule="exact"/>
              <w:ind w:left="80"/>
              <w:rPr>
                <w:rFonts w:ascii="Arial" w:eastAsia="Arial" w:hAnsi="Arial"/>
              </w:rPr>
            </w:pPr>
            <w:r>
              <w:rPr>
                <w:rFonts w:ascii="Arial" w:eastAsia="Arial" w:hAnsi="Arial"/>
              </w:rPr>
              <w:t>SVEUKUPNO:</w:t>
            </w:r>
          </w:p>
        </w:tc>
        <w:tc>
          <w:tcPr>
            <w:tcW w:w="1720" w:type="dxa"/>
            <w:shd w:val="clear" w:color="auto" w:fill="FFCC00"/>
            <w:vAlign w:val="bottom"/>
          </w:tcPr>
          <w:p w:rsidR="006F00DA" w:rsidRDefault="006F00DA" w:rsidP="006F00DA">
            <w:pPr>
              <w:spacing w:line="229" w:lineRule="exact"/>
              <w:ind w:right="79"/>
              <w:jc w:val="right"/>
              <w:rPr>
                <w:rFonts w:ascii="Arial" w:eastAsia="Arial" w:hAnsi="Arial"/>
                <w:color w:val="FF0000"/>
              </w:rPr>
            </w:pPr>
            <w:r>
              <w:rPr>
                <w:rFonts w:ascii="Arial" w:eastAsia="Arial" w:hAnsi="Arial"/>
                <w:color w:val="FF0000"/>
              </w:rPr>
              <w:t>3.025.284,74 kn</w:t>
            </w:r>
          </w:p>
        </w:tc>
        <w:tc>
          <w:tcPr>
            <w:tcW w:w="1580" w:type="dxa"/>
            <w:shd w:val="clear" w:color="auto" w:fill="FFCC00"/>
            <w:vAlign w:val="bottom"/>
          </w:tcPr>
          <w:p w:rsidR="006F00DA" w:rsidRDefault="006F00DA" w:rsidP="006F00DA">
            <w:pPr>
              <w:spacing w:line="229" w:lineRule="exact"/>
              <w:jc w:val="right"/>
              <w:rPr>
                <w:rFonts w:ascii="Arial" w:eastAsia="Arial" w:hAnsi="Arial"/>
                <w:color w:val="FF0000"/>
              </w:rPr>
            </w:pPr>
            <w:r>
              <w:rPr>
                <w:rFonts w:ascii="Arial" w:eastAsia="Arial" w:hAnsi="Arial"/>
                <w:color w:val="FF0000"/>
              </w:rPr>
              <w:t>3.205.425,14 kn</w:t>
            </w:r>
          </w:p>
        </w:tc>
        <w:tc>
          <w:tcPr>
            <w:tcW w:w="600" w:type="dxa"/>
            <w:shd w:val="clear" w:color="auto" w:fill="FFCC00"/>
            <w:vAlign w:val="bottom"/>
          </w:tcPr>
          <w:p w:rsidR="006F00DA" w:rsidRDefault="006F00DA" w:rsidP="006F00DA">
            <w:pPr>
              <w:spacing w:line="0" w:lineRule="atLeast"/>
              <w:ind w:right="41"/>
              <w:jc w:val="center"/>
              <w:rPr>
                <w:rFonts w:ascii="Arial" w:eastAsia="Arial" w:hAnsi="Arial"/>
                <w:color w:val="FF0000"/>
                <w:w w:val="89"/>
                <w:sz w:val="16"/>
              </w:rPr>
            </w:pPr>
            <w:r>
              <w:rPr>
                <w:rFonts w:ascii="Arial" w:eastAsia="Arial" w:hAnsi="Arial"/>
                <w:color w:val="FF0000"/>
                <w:w w:val="89"/>
                <w:sz w:val="16"/>
              </w:rPr>
              <w:t>1,06</w:t>
            </w:r>
          </w:p>
        </w:tc>
        <w:tc>
          <w:tcPr>
            <w:tcW w:w="1620" w:type="dxa"/>
            <w:shd w:val="clear" w:color="auto" w:fill="FFCC00"/>
            <w:vAlign w:val="bottom"/>
          </w:tcPr>
          <w:p w:rsidR="006F00DA" w:rsidRDefault="006F00DA" w:rsidP="006F00DA">
            <w:pPr>
              <w:spacing w:line="229" w:lineRule="exact"/>
              <w:jc w:val="right"/>
              <w:rPr>
                <w:rFonts w:ascii="Arial" w:eastAsia="Arial" w:hAnsi="Arial"/>
                <w:color w:val="FF0000"/>
              </w:rPr>
            </w:pPr>
            <w:r>
              <w:rPr>
                <w:rFonts w:ascii="Arial" w:eastAsia="Arial" w:hAnsi="Arial"/>
                <w:color w:val="FF0000"/>
              </w:rPr>
              <w:t>2.411.123,28 kn</w:t>
            </w:r>
          </w:p>
        </w:tc>
        <w:tc>
          <w:tcPr>
            <w:tcW w:w="460" w:type="dxa"/>
            <w:shd w:val="clear" w:color="auto" w:fill="FFCC00"/>
            <w:vAlign w:val="bottom"/>
          </w:tcPr>
          <w:p w:rsidR="006F00DA" w:rsidRDefault="006F00DA" w:rsidP="006F00DA">
            <w:pPr>
              <w:spacing w:line="0" w:lineRule="atLeast"/>
              <w:ind w:right="21"/>
              <w:jc w:val="right"/>
              <w:rPr>
                <w:rFonts w:ascii="Arial" w:eastAsia="Arial" w:hAnsi="Arial"/>
                <w:color w:val="FF0000"/>
                <w:sz w:val="16"/>
              </w:rPr>
            </w:pPr>
            <w:r>
              <w:rPr>
                <w:rFonts w:ascii="Arial" w:eastAsia="Arial" w:hAnsi="Arial"/>
                <w:color w:val="FF0000"/>
                <w:sz w:val="16"/>
              </w:rPr>
              <w:t>0,75</w:t>
            </w:r>
          </w:p>
        </w:tc>
        <w:tc>
          <w:tcPr>
            <w:tcW w:w="300" w:type="dxa"/>
            <w:shd w:val="clear" w:color="auto" w:fill="FFCC00"/>
            <w:vAlign w:val="bottom"/>
          </w:tcPr>
          <w:p w:rsidR="006F00DA" w:rsidRDefault="006F00DA" w:rsidP="006F00DA">
            <w:pPr>
              <w:spacing w:line="0" w:lineRule="atLeast"/>
              <w:rPr>
                <w:rFonts w:ascii="Times New Roman" w:eastAsia="Times New Roman" w:hAnsi="Times New Roman"/>
                <w:sz w:val="21"/>
              </w:rPr>
            </w:pPr>
          </w:p>
        </w:tc>
        <w:tc>
          <w:tcPr>
            <w:tcW w:w="1140" w:type="dxa"/>
            <w:shd w:val="clear" w:color="auto" w:fill="FFCC00"/>
            <w:vAlign w:val="bottom"/>
          </w:tcPr>
          <w:p w:rsidR="006F00DA" w:rsidRDefault="006F00DA" w:rsidP="006F00DA">
            <w:pPr>
              <w:spacing w:line="0" w:lineRule="atLeast"/>
              <w:rPr>
                <w:rFonts w:ascii="Times New Roman" w:eastAsia="Times New Roman" w:hAnsi="Times New Roman"/>
                <w:sz w:val="21"/>
              </w:rPr>
            </w:pPr>
          </w:p>
        </w:tc>
        <w:tc>
          <w:tcPr>
            <w:tcW w:w="1660" w:type="dxa"/>
            <w:shd w:val="clear" w:color="auto" w:fill="FFCC00"/>
            <w:vAlign w:val="bottom"/>
          </w:tcPr>
          <w:p w:rsidR="006F00DA" w:rsidRDefault="006F00DA" w:rsidP="006F00DA">
            <w:pPr>
              <w:spacing w:line="229" w:lineRule="exact"/>
              <w:jc w:val="right"/>
              <w:rPr>
                <w:rFonts w:ascii="Arial" w:eastAsia="Arial" w:hAnsi="Arial"/>
                <w:color w:val="FF0000"/>
              </w:rPr>
            </w:pPr>
            <w:r>
              <w:rPr>
                <w:rFonts w:ascii="Arial" w:eastAsia="Arial" w:hAnsi="Arial"/>
                <w:color w:val="FF0000"/>
              </w:rPr>
              <w:t>2.794.810,00 kn</w:t>
            </w:r>
          </w:p>
        </w:tc>
        <w:tc>
          <w:tcPr>
            <w:tcW w:w="660" w:type="dxa"/>
            <w:shd w:val="clear" w:color="auto" w:fill="FFCC00"/>
            <w:vAlign w:val="bottom"/>
          </w:tcPr>
          <w:p w:rsidR="006F00DA" w:rsidRDefault="006F00DA" w:rsidP="006F00DA">
            <w:pPr>
              <w:spacing w:line="0" w:lineRule="atLeast"/>
              <w:ind w:right="81"/>
              <w:jc w:val="right"/>
              <w:rPr>
                <w:rFonts w:ascii="Arial" w:eastAsia="Arial" w:hAnsi="Arial"/>
                <w:color w:val="FF0000"/>
                <w:sz w:val="16"/>
              </w:rPr>
            </w:pPr>
            <w:r>
              <w:rPr>
                <w:rFonts w:ascii="Arial" w:eastAsia="Arial" w:hAnsi="Arial"/>
                <w:color w:val="FF0000"/>
                <w:sz w:val="16"/>
              </w:rPr>
              <w:t>1,16</w:t>
            </w:r>
          </w:p>
        </w:tc>
        <w:tc>
          <w:tcPr>
            <w:tcW w:w="1540" w:type="dxa"/>
            <w:shd w:val="clear" w:color="auto" w:fill="FFCC00"/>
            <w:vAlign w:val="bottom"/>
          </w:tcPr>
          <w:p w:rsidR="006F00DA" w:rsidRDefault="006F00DA" w:rsidP="006F00DA">
            <w:pPr>
              <w:spacing w:line="229" w:lineRule="exact"/>
              <w:jc w:val="right"/>
              <w:rPr>
                <w:rFonts w:ascii="Arial" w:eastAsia="Arial" w:hAnsi="Arial"/>
                <w:color w:val="FF0000"/>
              </w:rPr>
            </w:pPr>
            <w:r>
              <w:rPr>
                <w:rFonts w:ascii="Arial" w:eastAsia="Arial" w:hAnsi="Arial"/>
                <w:color w:val="FF0000"/>
              </w:rPr>
              <w:t>3.157.410,00 kn</w:t>
            </w:r>
          </w:p>
        </w:tc>
        <w:tc>
          <w:tcPr>
            <w:tcW w:w="480" w:type="dxa"/>
            <w:shd w:val="clear" w:color="auto" w:fill="FFCC00"/>
            <w:vAlign w:val="bottom"/>
          </w:tcPr>
          <w:p w:rsidR="006F00DA" w:rsidRDefault="006F00DA" w:rsidP="006F00DA">
            <w:pPr>
              <w:spacing w:line="0" w:lineRule="atLeast"/>
              <w:ind w:right="41"/>
              <w:jc w:val="right"/>
              <w:rPr>
                <w:rFonts w:ascii="Arial" w:eastAsia="Arial" w:hAnsi="Arial"/>
                <w:color w:val="FF0000"/>
                <w:sz w:val="16"/>
              </w:rPr>
            </w:pPr>
            <w:r>
              <w:rPr>
                <w:rFonts w:ascii="Arial" w:eastAsia="Arial" w:hAnsi="Arial"/>
                <w:color w:val="FF0000"/>
                <w:sz w:val="16"/>
              </w:rPr>
              <w:t>1,13</w:t>
            </w:r>
          </w:p>
        </w:tc>
      </w:tr>
      <w:tr w:rsidR="006F00DA" w:rsidTr="006F00DA">
        <w:trPr>
          <w:trHeight w:val="48"/>
        </w:trPr>
        <w:tc>
          <w:tcPr>
            <w:tcW w:w="56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62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296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172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158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60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162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46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30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114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166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66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1540" w:type="dxa"/>
            <w:shd w:val="clear" w:color="auto" w:fill="FFCC00"/>
            <w:vAlign w:val="bottom"/>
          </w:tcPr>
          <w:p w:rsidR="006F00DA" w:rsidRDefault="006F00DA" w:rsidP="006F00DA">
            <w:pPr>
              <w:spacing w:line="0" w:lineRule="atLeast"/>
              <w:rPr>
                <w:rFonts w:ascii="Times New Roman" w:eastAsia="Times New Roman" w:hAnsi="Times New Roman"/>
                <w:sz w:val="4"/>
              </w:rPr>
            </w:pPr>
          </w:p>
        </w:tc>
        <w:tc>
          <w:tcPr>
            <w:tcW w:w="480" w:type="dxa"/>
            <w:shd w:val="clear" w:color="auto" w:fill="FFCC00"/>
            <w:vAlign w:val="bottom"/>
          </w:tcPr>
          <w:p w:rsidR="006F00DA" w:rsidRDefault="006F00DA" w:rsidP="006F00DA">
            <w:pPr>
              <w:spacing w:line="0" w:lineRule="atLeast"/>
              <w:rPr>
                <w:rFonts w:ascii="Times New Roman" w:eastAsia="Times New Roman" w:hAnsi="Times New Roman"/>
                <w:sz w:val="4"/>
              </w:rPr>
            </w:pPr>
          </w:p>
        </w:tc>
      </w:tr>
    </w:tbl>
    <w:p w:rsidR="004A3728" w:rsidRDefault="004A3728" w:rsidP="004A3728">
      <w:pPr>
        <w:spacing w:line="200" w:lineRule="exact"/>
        <w:rPr>
          <w:rFonts w:ascii="Times New Roman" w:eastAsia="Times New Roman" w:hAnsi="Times New Roman"/>
        </w:rPr>
      </w:pPr>
    </w:p>
    <w:p w:rsidR="004A3728" w:rsidRDefault="004A3728" w:rsidP="004A3728">
      <w:pPr>
        <w:spacing w:line="200" w:lineRule="exact"/>
        <w:rPr>
          <w:rFonts w:ascii="Times New Roman" w:eastAsia="Times New Roman" w:hAnsi="Times New Roman"/>
        </w:rPr>
      </w:pPr>
    </w:p>
    <w:p w:rsidR="00EB0A88" w:rsidRDefault="00EB0A88" w:rsidP="00EB0A88">
      <w:pPr>
        <w:pStyle w:val="Naslov11"/>
        <w:spacing w:before="15"/>
        <w:ind w:right="6901"/>
        <w:jc w:val="center"/>
      </w:pPr>
    </w:p>
    <w:p w:rsidR="00A528D8" w:rsidRDefault="00A528D8" w:rsidP="00A528D8">
      <w:pPr>
        <w:rPr>
          <w:rFonts w:ascii="Times New Roman" w:hAnsi="Times New Roman" w:cs="Times New Roman"/>
          <w:i/>
        </w:rPr>
        <w:sectPr w:rsidR="00A528D8" w:rsidSect="00537BBC">
          <w:footerReference w:type="default" r:id="rId9"/>
          <w:pgSz w:w="16838" w:h="11906" w:orient="landscape"/>
          <w:pgMar w:top="1134" w:right="1417" w:bottom="709" w:left="1417" w:header="708" w:footer="708" w:gutter="0"/>
          <w:cols w:space="708"/>
          <w:docGrid w:linePitch="360"/>
        </w:sectPr>
      </w:pPr>
    </w:p>
    <w:p w:rsidR="00A528D8" w:rsidRDefault="00A528D8" w:rsidP="00A528D8">
      <w:pPr>
        <w:rPr>
          <w:rFonts w:ascii="Times New Roman" w:hAnsi="Times New Roman" w:cs="Times New Roman"/>
          <w:i/>
          <w:sz w:val="24"/>
          <w:szCs w:val="24"/>
        </w:rPr>
      </w:pPr>
      <w:r w:rsidRPr="009C5982">
        <w:rPr>
          <w:rFonts w:ascii="Times New Roman" w:hAnsi="Times New Roman" w:cs="Times New Roman"/>
          <w:i/>
        </w:rPr>
        <w:t xml:space="preserve">                                                                   </w:t>
      </w:r>
      <w:r>
        <w:rPr>
          <w:rFonts w:ascii="Times New Roman" w:hAnsi="Times New Roman" w:cs="Times New Roman"/>
          <w:i/>
        </w:rPr>
        <w:t xml:space="preserve">                                           </w:t>
      </w:r>
      <w:r w:rsidRPr="009C5982">
        <w:rPr>
          <w:rFonts w:ascii="Times New Roman" w:hAnsi="Times New Roman" w:cs="Times New Roman"/>
          <w:i/>
        </w:rPr>
        <w:t xml:space="preserve">  </w:t>
      </w:r>
      <w:r w:rsidRPr="009C5982">
        <w:rPr>
          <w:rFonts w:ascii="Times New Roman" w:hAnsi="Times New Roman" w:cs="Times New Roman"/>
          <w:i/>
          <w:sz w:val="24"/>
          <w:szCs w:val="24"/>
        </w:rPr>
        <w:t>Članak 3.</w:t>
      </w:r>
    </w:p>
    <w:p w:rsidR="00A528D8" w:rsidRDefault="00A528D8" w:rsidP="00A528D8">
      <w:pPr>
        <w:rPr>
          <w:rFonts w:ascii="Times New Roman" w:hAnsi="Times New Roman" w:cs="Times New Roman"/>
          <w:i/>
          <w:sz w:val="24"/>
          <w:szCs w:val="24"/>
        </w:rPr>
      </w:pPr>
    </w:p>
    <w:p w:rsidR="00A528D8" w:rsidRDefault="00A528D8" w:rsidP="00A528D8">
      <w:pPr>
        <w:rPr>
          <w:rFonts w:ascii="Times New Roman" w:hAnsi="Times New Roman" w:cs="Times New Roman"/>
          <w:i/>
          <w:sz w:val="24"/>
          <w:szCs w:val="24"/>
        </w:rPr>
      </w:pPr>
      <w:r>
        <w:rPr>
          <w:rFonts w:ascii="Times New Roman" w:hAnsi="Times New Roman" w:cs="Times New Roman"/>
          <w:i/>
          <w:sz w:val="24"/>
          <w:szCs w:val="24"/>
        </w:rPr>
        <w:t>U postupku donošenja Proračuna Općine  Zadvarje za 2016. godinu svi nosioci i korisnici proračunskih sredstava imaju dužnost i ovlaštenja određena zakonskim odredbama i ovim  općim aktom .</w:t>
      </w:r>
    </w:p>
    <w:p w:rsidR="00A528D8" w:rsidRDefault="00A528D8" w:rsidP="00A528D8">
      <w:pPr>
        <w:rPr>
          <w:rFonts w:ascii="Times New Roman" w:hAnsi="Times New Roman" w:cs="Times New Roman"/>
          <w:i/>
          <w:sz w:val="24"/>
          <w:szCs w:val="24"/>
        </w:rPr>
      </w:pPr>
    </w:p>
    <w:p w:rsidR="00A528D8" w:rsidRDefault="00A528D8" w:rsidP="00A528D8">
      <w:pPr>
        <w:rPr>
          <w:rFonts w:ascii="Times New Roman" w:hAnsi="Times New Roman" w:cs="Times New Roman"/>
          <w:i/>
          <w:sz w:val="24"/>
          <w:szCs w:val="24"/>
        </w:rPr>
      </w:pPr>
    </w:p>
    <w:p w:rsidR="00A528D8" w:rsidRDefault="00A528D8" w:rsidP="00A528D8">
      <w:pPr>
        <w:rPr>
          <w:rFonts w:ascii="Times New Roman" w:hAnsi="Times New Roman" w:cs="Times New Roman"/>
          <w:i/>
          <w:sz w:val="24"/>
          <w:szCs w:val="24"/>
        </w:rPr>
      </w:pPr>
      <w:r>
        <w:rPr>
          <w:rFonts w:ascii="Times New Roman" w:hAnsi="Times New Roman" w:cs="Times New Roman"/>
          <w:i/>
          <w:sz w:val="24"/>
          <w:szCs w:val="24"/>
        </w:rPr>
        <w:t xml:space="preserve">                                                                                                        Članak 4.</w:t>
      </w:r>
    </w:p>
    <w:p w:rsidR="00A528D8" w:rsidRDefault="00A528D8" w:rsidP="00A528D8">
      <w:pPr>
        <w:rPr>
          <w:rFonts w:ascii="Times New Roman" w:hAnsi="Times New Roman" w:cs="Times New Roman"/>
          <w:i/>
          <w:sz w:val="24"/>
          <w:szCs w:val="24"/>
        </w:rPr>
      </w:pPr>
    </w:p>
    <w:p w:rsidR="00A528D8" w:rsidRDefault="00A528D8" w:rsidP="00A528D8">
      <w:pPr>
        <w:rPr>
          <w:rFonts w:ascii="Times New Roman" w:hAnsi="Times New Roman" w:cs="Times New Roman"/>
          <w:i/>
          <w:sz w:val="24"/>
          <w:szCs w:val="24"/>
        </w:rPr>
      </w:pPr>
      <w:r>
        <w:rPr>
          <w:rFonts w:ascii="Times New Roman" w:hAnsi="Times New Roman" w:cs="Times New Roman"/>
          <w:i/>
          <w:sz w:val="24"/>
          <w:szCs w:val="24"/>
        </w:rPr>
        <w:t>Ovaj  Proračun  objavljuje se u Službenom glasniku Općine Zadvarje i stupa na snagu osmog dana od dana objave .</w:t>
      </w:r>
    </w:p>
    <w:p w:rsidR="00A528D8" w:rsidRDefault="00A528D8" w:rsidP="00A528D8">
      <w:pPr>
        <w:rPr>
          <w:rFonts w:ascii="Times New Roman" w:hAnsi="Times New Roman" w:cs="Times New Roman"/>
          <w:i/>
          <w:sz w:val="24"/>
          <w:szCs w:val="24"/>
        </w:rPr>
      </w:pPr>
    </w:p>
    <w:p w:rsidR="00A528D8" w:rsidRDefault="00A528D8" w:rsidP="00A528D8">
      <w:pPr>
        <w:rPr>
          <w:rFonts w:ascii="Times New Roman" w:hAnsi="Times New Roman" w:cs="Times New Roman"/>
          <w:i/>
          <w:sz w:val="24"/>
          <w:szCs w:val="24"/>
        </w:rPr>
      </w:pPr>
    </w:p>
    <w:p w:rsidR="00A528D8" w:rsidRDefault="00A528D8" w:rsidP="00A528D8">
      <w:pPr>
        <w:rPr>
          <w:rFonts w:ascii="Times New Roman" w:hAnsi="Times New Roman" w:cs="Times New Roman"/>
          <w:i/>
          <w:sz w:val="24"/>
          <w:szCs w:val="24"/>
        </w:rPr>
      </w:pPr>
    </w:p>
    <w:p w:rsidR="00A528D8" w:rsidRDefault="00A528D8" w:rsidP="00A528D8">
      <w:pPr>
        <w:rPr>
          <w:rFonts w:ascii="Times New Roman" w:hAnsi="Times New Roman" w:cs="Times New Roman"/>
          <w:i/>
          <w:sz w:val="24"/>
          <w:szCs w:val="24"/>
        </w:rPr>
      </w:pPr>
    </w:p>
    <w:p w:rsidR="00A528D8" w:rsidRPr="00A528D8" w:rsidRDefault="00A528D8" w:rsidP="00A528D8">
      <w:pPr>
        <w:rPr>
          <w:rFonts w:ascii="Times New Roman" w:hAnsi="Times New Roman" w:cs="Times New Roman"/>
          <w:i/>
          <w:sz w:val="18"/>
          <w:szCs w:val="18"/>
        </w:rPr>
      </w:pPr>
      <w:r>
        <w:rPr>
          <w:rFonts w:ascii="Times New Roman" w:hAnsi="Times New Roman" w:cs="Times New Roman"/>
          <w:i/>
          <w:sz w:val="24"/>
          <w:szCs w:val="24"/>
        </w:rPr>
        <w:t xml:space="preserve">     </w:t>
      </w:r>
      <w:r w:rsidRPr="00A528D8">
        <w:rPr>
          <w:rFonts w:ascii="Times New Roman" w:hAnsi="Times New Roman" w:cs="Times New Roman"/>
          <w:i/>
          <w:sz w:val="18"/>
          <w:szCs w:val="18"/>
        </w:rPr>
        <w:t xml:space="preserve">Klasa :400-08/15-01/02 </w:t>
      </w:r>
    </w:p>
    <w:p w:rsidR="00A528D8" w:rsidRPr="00A528D8" w:rsidRDefault="00A528D8" w:rsidP="00A528D8">
      <w:pPr>
        <w:rPr>
          <w:rFonts w:ascii="Times New Roman" w:hAnsi="Times New Roman" w:cs="Times New Roman"/>
          <w:i/>
          <w:sz w:val="18"/>
          <w:szCs w:val="18"/>
        </w:rPr>
      </w:pPr>
      <w:r w:rsidRPr="00A528D8">
        <w:rPr>
          <w:rFonts w:ascii="Times New Roman" w:hAnsi="Times New Roman" w:cs="Times New Roman"/>
          <w:i/>
          <w:sz w:val="18"/>
          <w:szCs w:val="18"/>
        </w:rPr>
        <w:t xml:space="preserve">     UrBroj:2155/04-01-15-11</w:t>
      </w:r>
    </w:p>
    <w:p w:rsidR="00A528D8" w:rsidRPr="00A528D8" w:rsidRDefault="00A528D8" w:rsidP="00A528D8">
      <w:pPr>
        <w:rPr>
          <w:rFonts w:ascii="Times New Roman" w:hAnsi="Times New Roman" w:cs="Times New Roman"/>
          <w:i/>
          <w:sz w:val="18"/>
          <w:szCs w:val="18"/>
        </w:rPr>
      </w:pPr>
      <w:r w:rsidRPr="00A528D8">
        <w:rPr>
          <w:rFonts w:ascii="Times New Roman" w:hAnsi="Times New Roman" w:cs="Times New Roman"/>
          <w:i/>
          <w:sz w:val="18"/>
          <w:szCs w:val="18"/>
        </w:rPr>
        <w:t xml:space="preserve">     Zadvarje , 22.12.2015.</w:t>
      </w:r>
    </w:p>
    <w:p w:rsidR="00A528D8" w:rsidRDefault="00A528D8" w:rsidP="00A528D8">
      <w:pPr>
        <w:rPr>
          <w:rFonts w:ascii="Times New Roman" w:hAnsi="Times New Roman" w:cs="Times New Roman"/>
          <w:i/>
          <w:sz w:val="24"/>
          <w:szCs w:val="24"/>
        </w:rPr>
      </w:pPr>
    </w:p>
    <w:p w:rsidR="00A528D8" w:rsidRDefault="00A528D8" w:rsidP="00A528D8">
      <w:pPr>
        <w:rPr>
          <w:rFonts w:ascii="Times New Roman" w:hAnsi="Times New Roman" w:cs="Times New Roman"/>
          <w:i/>
          <w:sz w:val="24"/>
          <w:szCs w:val="24"/>
        </w:rPr>
      </w:pPr>
    </w:p>
    <w:p w:rsidR="00A528D8" w:rsidRPr="00A528D8" w:rsidRDefault="00A528D8" w:rsidP="00A528D8">
      <w:pPr>
        <w:jc w:val="center"/>
        <w:rPr>
          <w:rFonts w:ascii="Times New Roman" w:hAnsi="Times New Roman" w:cs="Times New Roman"/>
          <w:i/>
          <w:sz w:val="20"/>
          <w:szCs w:val="20"/>
        </w:rPr>
      </w:pPr>
      <w:r w:rsidRPr="00A528D8">
        <w:rPr>
          <w:rFonts w:ascii="Times New Roman" w:hAnsi="Times New Roman" w:cs="Times New Roman"/>
          <w:i/>
          <w:sz w:val="20"/>
          <w:szCs w:val="20"/>
        </w:rPr>
        <w:t>Predsjednik</w:t>
      </w:r>
    </w:p>
    <w:p w:rsidR="00A528D8" w:rsidRPr="00A528D8" w:rsidRDefault="00A528D8" w:rsidP="00A528D8">
      <w:pPr>
        <w:jc w:val="center"/>
        <w:rPr>
          <w:rFonts w:ascii="Times New Roman" w:hAnsi="Times New Roman" w:cs="Times New Roman"/>
          <w:i/>
          <w:sz w:val="20"/>
          <w:szCs w:val="20"/>
        </w:rPr>
      </w:pPr>
      <w:r w:rsidRPr="00A528D8">
        <w:rPr>
          <w:rFonts w:ascii="Times New Roman" w:hAnsi="Times New Roman" w:cs="Times New Roman"/>
          <w:i/>
          <w:sz w:val="20"/>
          <w:szCs w:val="20"/>
        </w:rPr>
        <w:t>Općinskog  vijeća :</w:t>
      </w:r>
    </w:p>
    <w:p w:rsidR="00A528D8" w:rsidRPr="00A528D8" w:rsidRDefault="00A528D8" w:rsidP="00A528D8">
      <w:pPr>
        <w:jc w:val="center"/>
        <w:rPr>
          <w:rFonts w:ascii="Times New Roman" w:hAnsi="Times New Roman" w:cs="Times New Roman"/>
          <w:i/>
          <w:sz w:val="20"/>
          <w:szCs w:val="20"/>
        </w:rPr>
      </w:pPr>
      <w:r w:rsidRPr="00A528D8">
        <w:rPr>
          <w:rFonts w:ascii="Times New Roman" w:hAnsi="Times New Roman" w:cs="Times New Roman"/>
          <w:i/>
          <w:sz w:val="20"/>
          <w:szCs w:val="20"/>
        </w:rPr>
        <w:t>Toni  Popović</w:t>
      </w:r>
    </w:p>
    <w:p w:rsidR="00A528D8" w:rsidRDefault="00A528D8" w:rsidP="00A528D8">
      <w:pPr>
        <w:rPr>
          <w:rFonts w:ascii="Times New Roman" w:hAnsi="Times New Roman" w:cs="Times New Roman"/>
          <w:i/>
          <w:sz w:val="24"/>
          <w:szCs w:val="24"/>
        </w:rPr>
      </w:pPr>
    </w:p>
    <w:p w:rsidR="00A528D8" w:rsidRPr="00A528D8" w:rsidRDefault="00A528D8" w:rsidP="00A528D8">
      <w:pPr>
        <w:jc w:val="center"/>
        <w:rPr>
          <w:rFonts w:ascii="Times New Roman" w:hAnsi="Times New Roman" w:cs="Times New Roman"/>
          <w:b/>
          <w:i/>
          <w:sz w:val="18"/>
          <w:szCs w:val="18"/>
        </w:rPr>
      </w:pPr>
      <w:r w:rsidRPr="00A528D8">
        <w:rPr>
          <w:rFonts w:ascii="Times New Roman" w:hAnsi="Times New Roman" w:cs="Times New Roman"/>
          <w:b/>
          <w:i/>
          <w:sz w:val="18"/>
          <w:szCs w:val="18"/>
        </w:rPr>
        <w:t>REPUBLIKA  HRVATSKA</w:t>
      </w:r>
    </w:p>
    <w:p w:rsidR="00A528D8" w:rsidRPr="00A528D8" w:rsidRDefault="00A528D8" w:rsidP="00A528D8">
      <w:pPr>
        <w:jc w:val="center"/>
        <w:rPr>
          <w:rFonts w:ascii="Times New Roman" w:hAnsi="Times New Roman" w:cs="Times New Roman"/>
          <w:b/>
          <w:i/>
          <w:sz w:val="18"/>
          <w:szCs w:val="18"/>
        </w:rPr>
      </w:pPr>
      <w:r w:rsidRPr="00A528D8">
        <w:rPr>
          <w:rFonts w:ascii="Times New Roman" w:hAnsi="Times New Roman" w:cs="Times New Roman"/>
          <w:b/>
          <w:i/>
          <w:sz w:val="18"/>
          <w:szCs w:val="18"/>
        </w:rPr>
        <w:t>SPLITSKO-DALMATINSKA ŽUPANIJA</w:t>
      </w:r>
    </w:p>
    <w:p w:rsidR="00A528D8" w:rsidRPr="00A528D8" w:rsidRDefault="00A528D8" w:rsidP="00A528D8">
      <w:pPr>
        <w:jc w:val="center"/>
        <w:rPr>
          <w:rFonts w:ascii="Times New Roman" w:hAnsi="Times New Roman" w:cs="Times New Roman"/>
          <w:b/>
          <w:i/>
          <w:sz w:val="18"/>
          <w:szCs w:val="18"/>
        </w:rPr>
      </w:pPr>
      <w:r w:rsidRPr="00A528D8">
        <w:rPr>
          <w:rFonts w:ascii="Times New Roman" w:hAnsi="Times New Roman" w:cs="Times New Roman"/>
          <w:b/>
          <w:i/>
          <w:sz w:val="18"/>
          <w:szCs w:val="18"/>
        </w:rPr>
        <w:t>OPĆINA  ZADVARJE</w:t>
      </w:r>
    </w:p>
    <w:p w:rsidR="00A528D8" w:rsidRPr="00A528D8" w:rsidRDefault="00A528D8" w:rsidP="00A528D8">
      <w:pPr>
        <w:jc w:val="center"/>
        <w:rPr>
          <w:rFonts w:ascii="Times New Roman" w:hAnsi="Times New Roman" w:cs="Times New Roman"/>
          <w:b/>
          <w:i/>
          <w:sz w:val="18"/>
          <w:szCs w:val="18"/>
        </w:rPr>
      </w:pPr>
      <w:r w:rsidRPr="00A528D8">
        <w:rPr>
          <w:rFonts w:ascii="Times New Roman" w:hAnsi="Times New Roman" w:cs="Times New Roman"/>
          <w:b/>
          <w:i/>
          <w:sz w:val="18"/>
          <w:szCs w:val="18"/>
        </w:rPr>
        <w:t>OPĆINSKO  VIJEĆE</w:t>
      </w:r>
    </w:p>
    <w:p w:rsidR="00A528D8" w:rsidRDefault="00A528D8" w:rsidP="00A528D8">
      <w:pPr>
        <w:rPr>
          <w:rFonts w:ascii="Times New Roman" w:hAnsi="Times New Roman" w:cs="Times New Roman"/>
          <w:i/>
          <w:sz w:val="24"/>
          <w:szCs w:val="24"/>
        </w:rPr>
        <w:sectPr w:rsidR="00A528D8" w:rsidSect="00A528D8">
          <w:type w:val="continuous"/>
          <w:pgSz w:w="16838" w:h="11906" w:orient="landscape"/>
          <w:pgMar w:top="1134" w:right="1417" w:bottom="709" w:left="1417" w:header="708" w:footer="708" w:gutter="0"/>
          <w:cols w:num="2" w:space="708"/>
          <w:docGrid w:linePitch="360"/>
        </w:sectPr>
      </w:pPr>
    </w:p>
    <w:p w:rsidR="00A528D8" w:rsidRPr="009C5982" w:rsidRDefault="00A528D8" w:rsidP="00A528D8">
      <w:pPr>
        <w:rPr>
          <w:rFonts w:ascii="Times New Roman" w:hAnsi="Times New Roman" w:cs="Times New Roman"/>
          <w:i/>
          <w:sz w:val="24"/>
          <w:szCs w:val="24"/>
        </w:rPr>
      </w:pPr>
    </w:p>
    <w:p w:rsidR="00EB0A88" w:rsidRDefault="00EB0A88" w:rsidP="00EB0A88">
      <w:pPr>
        <w:pStyle w:val="Naslov11"/>
        <w:spacing w:before="15"/>
        <w:ind w:right="6901"/>
        <w:jc w:val="center"/>
      </w:pPr>
    </w:p>
    <w:p w:rsidR="00A528D8" w:rsidRDefault="00A528D8" w:rsidP="00EB0A88">
      <w:pPr>
        <w:pStyle w:val="Naslov11"/>
        <w:spacing w:before="15"/>
        <w:ind w:right="6901"/>
        <w:jc w:val="center"/>
      </w:pPr>
    </w:p>
    <w:p w:rsidR="00A528D8" w:rsidRDefault="00A528D8" w:rsidP="00EB0A88">
      <w:pPr>
        <w:pStyle w:val="Naslov11"/>
        <w:spacing w:before="15"/>
        <w:ind w:right="6901"/>
        <w:jc w:val="center"/>
      </w:pPr>
    </w:p>
    <w:p w:rsidR="00A528D8" w:rsidRDefault="00A528D8" w:rsidP="00EB0A88">
      <w:pPr>
        <w:pStyle w:val="Naslov11"/>
        <w:spacing w:before="15"/>
        <w:ind w:right="6901"/>
        <w:jc w:val="center"/>
      </w:pPr>
    </w:p>
    <w:p w:rsidR="00A528D8" w:rsidRDefault="00A528D8" w:rsidP="00EB0A88">
      <w:pPr>
        <w:pStyle w:val="Naslov11"/>
        <w:spacing w:before="15"/>
        <w:ind w:right="6901"/>
        <w:jc w:val="center"/>
      </w:pPr>
    </w:p>
    <w:p w:rsidR="00A528D8" w:rsidRDefault="00A528D8" w:rsidP="00EB0A88">
      <w:pPr>
        <w:pStyle w:val="Naslov11"/>
        <w:spacing w:before="15"/>
        <w:ind w:right="6901"/>
        <w:jc w:val="center"/>
      </w:pPr>
    </w:p>
    <w:p w:rsidR="00A528D8" w:rsidRDefault="00A528D8" w:rsidP="00EB0A88">
      <w:pPr>
        <w:pStyle w:val="Naslov11"/>
        <w:spacing w:before="15"/>
        <w:ind w:right="6901"/>
        <w:jc w:val="center"/>
      </w:pPr>
    </w:p>
    <w:p w:rsidR="00A528D8" w:rsidRDefault="00A528D8" w:rsidP="00EB0A88">
      <w:pPr>
        <w:pStyle w:val="Naslov11"/>
        <w:spacing w:before="15"/>
        <w:ind w:right="6901"/>
        <w:jc w:val="center"/>
      </w:pPr>
    </w:p>
    <w:p w:rsidR="00EB0A88" w:rsidRDefault="00E54385" w:rsidP="005B1B7B">
      <w:pPr>
        <w:pStyle w:val="Naslov11"/>
        <w:spacing w:before="15"/>
        <w:ind w:right="6901"/>
        <w:jc w:val="center"/>
      </w:pPr>
      <w:r>
        <w:rPr>
          <w:noProof/>
          <w:lang w:val="hr-HR" w:eastAsia="hr-HR"/>
        </w:rPr>
        <w:pict>
          <v:shape id="_x0000_s1120" type="#_x0000_t202" style="position:absolute;left:0;text-align:left;margin-left:-56pt;margin-top:-34.5pt;width:806.95pt;height:18.9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A528D8">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30.</w:t>
                  </w:r>
                </w:p>
              </w:txbxContent>
            </v:textbox>
          </v:shape>
        </w:pict>
      </w:r>
    </w:p>
    <w:p w:rsidR="005B1B7B" w:rsidRDefault="005B1B7B" w:rsidP="005B1B7B">
      <w:pPr>
        <w:pStyle w:val="StandardWeb"/>
        <w:rPr>
          <w:i/>
          <w:sz w:val="22"/>
          <w:szCs w:val="22"/>
        </w:rPr>
        <w:sectPr w:rsidR="005B1B7B" w:rsidSect="00A528D8">
          <w:type w:val="continuous"/>
          <w:pgSz w:w="16838" w:h="11906" w:orient="landscape"/>
          <w:pgMar w:top="1134" w:right="1417" w:bottom="709" w:left="1417" w:header="708" w:footer="708" w:gutter="0"/>
          <w:cols w:space="708"/>
          <w:docGrid w:linePitch="360"/>
        </w:sectPr>
      </w:pPr>
    </w:p>
    <w:p w:rsidR="005B1B7B" w:rsidRDefault="005B1B7B" w:rsidP="005B1B7B">
      <w:pPr>
        <w:pStyle w:val="StandardWeb"/>
        <w:rPr>
          <w:i/>
          <w:sz w:val="22"/>
          <w:szCs w:val="22"/>
        </w:rPr>
      </w:pPr>
    </w:p>
    <w:p w:rsidR="005B1B7B" w:rsidRPr="00FC7E99" w:rsidRDefault="005B1B7B" w:rsidP="005B1B7B">
      <w:pPr>
        <w:pStyle w:val="StandardWeb"/>
        <w:rPr>
          <w:i/>
          <w:sz w:val="22"/>
          <w:szCs w:val="22"/>
        </w:rPr>
      </w:pPr>
      <w:r w:rsidRPr="00FC7E99">
        <w:rPr>
          <w:i/>
          <w:sz w:val="22"/>
          <w:szCs w:val="22"/>
        </w:rPr>
        <w:t xml:space="preserve">Temeljem članka 31.Statuta Općine Zadvarje ("Službeni glasnik Općine Zadvarje“ br.03/09. i 03/13.), Općinsko vijeće na 11. </w:t>
      </w:r>
      <w:r>
        <w:rPr>
          <w:i/>
          <w:sz w:val="22"/>
          <w:szCs w:val="22"/>
        </w:rPr>
        <w:t xml:space="preserve">sjednici održanoj 22.12.2015. </w:t>
      </w:r>
      <w:r w:rsidRPr="00FC7E99">
        <w:rPr>
          <w:i/>
          <w:sz w:val="22"/>
          <w:szCs w:val="22"/>
        </w:rPr>
        <w:t xml:space="preserve">u okviru proračuna za 2016.g. donijelo je </w:t>
      </w:r>
    </w:p>
    <w:p w:rsidR="005B1B7B" w:rsidRPr="00FC7E99" w:rsidRDefault="005B1B7B" w:rsidP="005B1B7B">
      <w:pPr>
        <w:pStyle w:val="StandardWeb"/>
        <w:jc w:val="center"/>
        <w:rPr>
          <w:i/>
          <w:sz w:val="22"/>
          <w:szCs w:val="22"/>
        </w:rPr>
      </w:pPr>
      <w:r w:rsidRPr="00FC7E99">
        <w:rPr>
          <w:rStyle w:val="Naglaeno"/>
          <w:i/>
          <w:sz w:val="22"/>
          <w:szCs w:val="22"/>
        </w:rPr>
        <w:t>PROGRAM</w:t>
      </w:r>
    </w:p>
    <w:p w:rsidR="005B1B7B" w:rsidRPr="00FC7E99" w:rsidRDefault="005B1B7B" w:rsidP="005B1B7B">
      <w:pPr>
        <w:pStyle w:val="StandardWeb"/>
        <w:jc w:val="center"/>
        <w:rPr>
          <w:i/>
          <w:sz w:val="22"/>
          <w:szCs w:val="22"/>
        </w:rPr>
      </w:pPr>
      <w:r w:rsidRPr="00FC7E99">
        <w:rPr>
          <w:rStyle w:val="Naglaeno"/>
          <w:i/>
          <w:sz w:val="22"/>
          <w:szCs w:val="22"/>
        </w:rPr>
        <w:t>o sufinanciranju prijevoza učenika u srednju školu</w:t>
      </w:r>
      <w:r w:rsidRPr="00FC7E99">
        <w:rPr>
          <w:i/>
          <w:sz w:val="22"/>
          <w:szCs w:val="22"/>
        </w:rPr>
        <w:br/>
      </w:r>
      <w:r w:rsidRPr="00FC7E99">
        <w:rPr>
          <w:rStyle w:val="Naglaeno"/>
          <w:i/>
          <w:sz w:val="22"/>
          <w:szCs w:val="22"/>
        </w:rPr>
        <w:t xml:space="preserve"> i redovnih studenata za školsku godinu </w:t>
      </w:r>
      <w:r>
        <w:rPr>
          <w:rStyle w:val="Naglaeno"/>
          <w:i/>
          <w:sz w:val="22"/>
          <w:szCs w:val="22"/>
        </w:rPr>
        <w:t>2015/</w:t>
      </w:r>
      <w:r w:rsidRPr="00FC7E99">
        <w:rPr>
          <w:rStyle w:val="Naglaeno"/>
          <w:i/>
          <w:sz w:val="22"/>
          <w:szCs w:val="22"/>
        </w:rPr>
        <w:t>2016</w:t>
      </w:r>
      <w:r>
        <w:rPr>
          <w:rStyle w:val="Naglaeno"/>
          <w:i/>
          <w:sz w:val="22"/>
          <w:szCs w:val="22"/>
        </w:rPr>
        <w:t>.</w:t>
      </w:r>
    </w:p>
    <w:p w:rsidR="005B1B7B" w:rsidRPr="00FC7E99" w:rsidRDefault="005B1B7B" w:rsidP="005B1B7B">
      <w:pPr>
        <w:pStyle w:val="StandardWeb"/>
        <w:jc w:val="center"/>
        <w:rPr>
          <w:i/>
          <w:sz w:val="22"/>
          <w:szCs w:val="22"/>
        </w:rPr>
      </w:pPr>
      <w:r w:rsidRPr="00FC7E99">
        <w:rPr>
          <w:rStyle w:val="Naglaeno"/>
          <w:i/>
          <w:sz w:val="22"/>
          <w:szCs w:val="22"/>
        </w:rPr>
        <w:t>Članak 1.</w:t>
      </w:r>
    </w:p>
    <w:p w:rsidR="005B1B7B" w:rsidRPr="00FC7E99" w:rsidRDefault="005B1B7B" w:rsidP="005B1B7B">
      <w:pPr>
        <w:pStyle w:val="StandardWeb"/>
        <w:rPr>
          <w:i/>
          <w:sz w:val="22"/>
          <w:szCs w:val="22"/>
        </w:rPr>
      </w:pPr>
      <w:r w:rsidRPr="00FC7E99">
        <w:rPr>
          <w:i/>
          <w:sz w:val="22"/>
          <w:szCs w:val="22"/>
        </w:rPr>
        <w:t xml:space="preserve">Općina  Zadvarje sufinancirati </w:t>
      </w:r>
      <w:r>
        <w:rPr>
          <w:i/>
          <w:sz w:val="22"/>
          <w:szCs w:val="22"/>
        </w:rPr>
        <w:t>će prijevoz učenika s područja O</w:t>
      </w:r>
      <w:r w:rsidRPr="00FC7E99">
        <w:rPr>
          <w:i/>
          <w:sz w:val="22"/>
          <w:szCs w:val="22"/>
        </w:rPr>
        <w:t xml:space="preserve">pćine odnosno naselja  Zadvarje  na relaciji linije Rašćani-Šestanovac-Omiš–Split,od prijevoznika prijevoza obrt „Lendić“ </w:t>
      </w:r>
    </w:p>
    <w:p w:rsidR="005B1B7B" w:rsidRPr="00FC7E99" w:rsidRDefault="005B1B7B" w:rsidP="005B1B7B">
      <w:pPr>
        <w:pStyle w:val="StandardWeb"/>
        <w:jc w:val="center"/>
        <w:rPr>
          <w:i/>
          <w:sz w:val="22"/>
          <w:szCs w:val="22"/>
        </w:rPr>
      </w:pPr>
      <w:r w:rsidRPr="00FC7E99">
        <w:rPr>
          <w:rStyle w:val="Naglaeno"/>
          <w:i/>
          <w:sz w:val="22"/>
          <w:szCs w:val="22"/>
        </w:rPr>
        <w:t>Članak 2.</w:t>
      </w:r>
    </w:p>
    <w:p w:rsidR="005B1B7B" w:rsidRPr="00FC7E99" w:rsidRDefault="005B1B7B" w:rsidP="005B1B7B">
      <w:pPr>
        <w:pStyle w:val="StandardWeb"/>
        <w:rPr>
          <w:i/>
          <w:sz w:val="22"/>
          <w:szCs w:val="22"/>
        </w:rPr>
      </w:pPr>
      <w:r w:rsidRPr="00FC7E99">
        <w:rPr>
          <w:i/>
          <w:sz w:val="22"/>
          <w:szCs w:val="22"/>
        </w:rPr>
        <w:t>Sufinancira se prijevoz učenika srednjih škola za liniju Rašćane-Šestanovac-Zadvarje-Omiš-Split u iznosu od 2.000,00 kuna neto za 3 linije .</w:t>
      </w:r>
      <w:r w:rsidRPr="00FC7E99">
        <w:rPr>
          <w:i/>
          <w:sz w:val="22"/>
          <w:szCs w:val="22"/>
        </w:rPr>
        <w:br/>
      </w:r>
    </w:p>
    <w:p w:rsidR="005B1B7B" w:rsidRPr="00FC7E99" w:rsidRDefault="005B1B7B" w:rsidP="005B1B7B">
      <w:pPr>
        <w:pStyle w:val="StandardWeb"/>
        <w:jc w:val="center"/>
        <w:rPr>
          <w:i/>
          <w:sz w:val="22"/>
          <w:szCs w:val="22"/>
        </w:rPr>
      </w:pPr>
      <w:r w:rsidRPr="00FC7E99">
        <w:rPr>
          <w:rStyle w:val="Naglaeno"/>
          <w:i/>
          <w:sz w:val="22"/>
          <w:szCs w:val="22"/>
        </w:rPr>
        <w:t>Članak 3.</w:t>
      </w:r>
    </w:p>
    <w:p w:rsidR="005B1B7B" w:rsidRPr="00FC7E99" w:rsidRDefault="005B1B7B" w:rsidP="005B1B7B">
      <w:pPr>
        <w:pStyle w:val="StandardWeb"/>
        <w:rPr>
          <w:i/>
          <w:sz w:val="22"/>
          <w:szCs w:val="22"/>
        </w:rPr>
      </w:pPr>
      <w:r w:rsidRPr="00FC7E99">
        <w:rPr>
          <w:i/>
          <w:sz w:val="22"/>
          <w:szCs w:val="22"/>
        </w:rPr>
        <w:t>Načelnik Općine je zadužen za provedbu odredbi ove Odluke i za reguliranje ugovornih odnosa sa navedenim prijevoznicima</w:t>
      </w:r>
    </w:p>
    <w:p w:rsidR="005B1B7B" w:rsidRPr="00FC7E99" w:rsidRDefault="005B1B7B" w:rsidP="005B1B7B">
      <w:pPr>
        <w:pStyle w:val="StandardWeb"/>
        <w:jc w:val="center"/>
        <w:rPr>
          <w:i/>
          <w:sz w:val="22"/>
          <w:szCs w:val="22"/>
        </w:rPr>
      </w:pPr>
      <w:r w:rsidRPr="00FC7E99">
        <w:rPr>
          <w:rStyle w:val="Naglaeno"/>
          <w:i/>
          <w:sz w:val="22"/>
          <w:szCs w:val="22"/>
        </w:rPr>
        <w:t>Članak 4.</w:t>
      </w:r>
    </w:p>
    <w:p w:rsidR="005B1B7B" w:rsidRDefault="005B1B7B" w:rsidP="005B1B7B">
      <w:pPr>
        <w:pStyle w:val="StandardWeb"/>
        <w:rPr>
          <w:i/>
          <w:sz w:val="22"/>
          <w:szCs w:val="22"/>
        </w:rPr>
      </w:pPr>
    </w:p>
    <w:p w:rsidR="005B1B7B" w:rsidRDefault="005B1B7B" w:rsidP="005B1B7B">
      <w:pPr>
        <w:pStyle w:val="StandardWeb"/>
        <w:rPr>
          <w:i/>
          <w:sz w:val="22"/>
          <w:szCs w:val="22"/>
        </w:rPr>
      </w:pPr>
    </w:p>
    <w:p w:rsidR="005B1B7B" w:rsidRDefault="005B1B7B" w:rsidP="005B1B7B">
      <w:pPr>
        <w:pStyle w:val="StandardWeb"/>
        <w:rPr>
          <w:i/>
          <w:sz w:val="22"/>
          <w:szCs w:val="22"/>
        </w:rPr>
      </w:pPr>
    </w:p>
    <w:p w:rsidR="005B1B7B" w:rsidRPr="00FC7E99" w:rsidRDefault="005B1B7B" w:rsidP="005B1B7B">
      <w:pPr>
        <w:pStyle w:val="StandardWeb"/>
        <w:rPr>
          <w:i/>
          <w:sz w:val="22"/>
          <w:szCs w:val="22"/>
        </w:rPr>
      </w:pPr>
      <w:r w:rsidRPr="00FC7E99">
        <w:rPr>
          <w:i/>
          <w:sz w:val="22"/>
          <w:szCs w:val="22"/>
        </w:rPr>
        <w:t>Ova</w:t>
      </w:r>
      <w:r>
        <w:rPr>
          <w:i/>
          <w:sz w:val="22"/>
          <w:szCs w:val="22"/>
        </w:rPr>
        <w:t xml:space="preserve"> Odluka stupa na snagu danom objavljivanja u Službenom glasniku Općine Zadvarje </w:t>
      </w:r>
      <w:r w:rsidRPr="00FC7E99">
        <w:rPr>
          <w:i/>
          <w:sz w:val="22"/>
          <w:szCs w:val="22"/>
        </w:rPr>
        <w:t xml:space="preserve">, a primjenjivati će se od početka  školske godine 2015./2016. </w:t>
      </w:r>
      <w:r>
        <w:rPr>
          <w:i/>
          <w:sz w:val="22"/>
          <w:szCs w:val="22"/>
        </w:rPr>
        <w:t xml:space="preserve"> </w:t>
      </w:r>
      <w:r w:rsidRPr="00FC7E99">
        <w:rPr>
          <w:i/>
          <w:sz w:val="22"/>
          <w:szCs w:val="22"/>
        </w:rPr>
        <w:t xml:space="preserve"> </w:t>
      </w:r>
    </w:p>
    <w:p w:rsidR="005B1B7B" w:rsidRPr="00FC7E99" w:rsidRDefault="005B1B7B" w:rsidP="005B1B7B">
      <w:pPr>
        <w:pStyle w:val="StandardWeb"/>
        <w:rPr>
          <w:i/>
          <w:sz w:val="22"/>
          <w:szCs w:val="22"/>
        </w:rPr>
      </w:pPr>
      <w:r w:rsidRPr="00FC7E99">
        <w:rPr>
          <w:i/>
          <w:sz w:val="22"/>
          <w:szCs w:val="22"/>
        </w:rPr>
        <w:t> </w:t>
      </w:r>
    </w:p>
    <w:p w:rsidR="005B1B7B" w:rsidRDefault="005B1B7B" w:rsidP="005B1B7B">
      <w:pPr>
        <w:pStyle w:val="StandardWeb"/>
        <w:jc w:val="center"/>
        <w:rPr>
          <w:i/>
          <w:sz w:val="22"/>
          <w:szCs w:val="22"/>
        </w:rPr>
      </w:pPr>
      <w:r w:rsidRPr="00FC7E99">
        <w:rPr>
          <w:i/>
          <w:sz w:val="22"/>
          <w:szCs w:val="22"/>
        </w:rPr>
        <w:t>Predsjednik Općinskog vijeća</w:t>
      </w:r>
    </w:p>
    <w:p w:rsidR="005B1B7B" w:rsidRPr="00FC7E99" w:rsidRDefault="005B1B7B" w:rsidP="005B1B7B">
      <w:pPr>
        <w:pStyle w:val="StandardWeb"/>
        <w:jc w:val="center"/>
        <w:rPr>
          <w:i/>
          <w:sz w:val="22"/>
          <w:szCs w:val="22"/>
        </w:rPr>
      </w:pPr>
      <w:r w:rsidRPr="00FC7E99">
        <w:rPr>
          <w:i/>
          <w:sz w:val="22"/>
          <w:szCs w:val="22"/>
        </w:rPr>
        <w:t>Toni  Popović</w:t>
      </w:r>
    </w:p>
    <w:p w:rsidR="005B1B7B" w:rsidRPr="00FC7E99" w:rsidRDefault="005B1B7B" w:rsidP="005B1B7B">
      <w:pPr>
        <w:rPr>
          <w:rFonts w:ascii="Times New Roman" w:hAnsi="Times New Roman" w:cs="Times New Roman"/>
          <w:i/>
        </w:rPr>
      </w:pPr>
      <w:r w:rsidRPr="00FC7E99">
        <w:rPr>
          <w:i/>
        </w:rPr>
        <w:t xml:space="preserve">      </w:t>
      </w:r>
      <w:r w:rsidRPr="00FC7E99">
        <w:rPr>
          <w:rFonts w:ascii="Times New Roman" w:hAnsi="Times New Roman" w:cs="Times New Roman"/>
          <w:i/>
        </w:rPr>
        <w:t>Klasa:402-07/15-01/01</w:t>
      </w:r>
    </w:p>
    <w:p w:rsidR="005B1B7B" w:rsidRPr="00FC7E99" w:rsidRDefault="005B1B7B" w:rsidP="005B1B7B">
      <w:pPr>
        <w:rPr>
          <w:rFonts w:ascii="Times New Roman" w:hAnsi="Times New Roman" w:cs="Times New Roman"/>
          <w:i/>
        </w:rPr>
      </w:pPr>
      <w:r w:rsidRPr="00FC7E99">
        <w:rPr>
          <w:rFonts w:ascii="Times New Roman" w:hAnsi="Times New Roman" w:cs="Times New Roman"/>
          <w:i/>
        </w:rPr>
        <w:t>UrBroj:2155/04-01-01-15-01</w:t>
      </w:r>
    </w:p>
    <w:p w:rsidR="005B1B7B" w:rsidRPr="00FC7E99" w:rsidRDefault="005B1B7B" w:rsidP="005B1B7B">
      <w:pPr>
        <w:rPr>
          <w:rFonts w:ascii="Times New Roman" w:hAnsi="Times New Roman" w:cs="Times New Roman"/>
          <w:i/>
        </w:rPr>
      </w:pPr>
      <w:r w:rsidRPr="00FC7E99">
        <w:rPr>
          <w:rFonts w:ascii="Times New Roman" w:hAnsi="Times New Roman" w:cs="Times New Roman"/>
          <w:i/>
        </w:rPr>
        <w:t>Zadvarje,</w:t>
      </w:r>
      <w:r>
        <w:rPr>
          <w:rFonts w:ascii="Times New Roman" w:hAnsi="Times New Roman" w:cs="Times New Roman"/>
          <w:i/>
        </w:rPr>
        <w:t xml:space="preserve"> 22.12.</w:t>
      </w:r>
      <w:r w:rsidRPr="00FC7E99">
        <w:rPr>
          <w:rFonts w:ascii="Times New Roman" w:hAnsi="Times New Roman" w:cs="Times New Roman"/>
          <w:i/>
        </w:rPr>
        <w:t xml:space="preserve"> 2015.</w:t>
      </w:r>
    </w:p>
    <w:p w:rsidR="005B1B7B" w:rsidRPr="00FC7E99" w:rsidRDefault="005B1B7B" w:rsidP="005B1B7B">
      <w:pPr>
        <w:pStyle w:val="StandardWeb"/>
        <w:rPr>
          <w:i/>
          <w:sz w:val="22"/>
          <w:szCs w:val="22"/>
        </w:rPr>
      </w:pPr>
      <w:r w:rsidRPr="00FC7E99">
        <w:rPr>
          <w:i/>
          <w:sz w:val="22"/>
          <w:szCs w:val="22"/>
        </w:rPr>
        <w:t xml:space="preserve">                                                                                                     </w:t>
      </w:r>
    </w:p>
    <w:p w:rsidR="005B1B7B" w:rsidRPr="00A35764" w:rsidRDefault="005B1B7B" w:rsidP="005B1B7B">
      <w:pPr>
        <w:rPr>
          <w:rFonts w:ascii="Times New Roman" w:hAnsi="Times New Roman" w:cs="Times New Roman"/>
          <w:i/>
        </w:rPr>
      </w:pPr>
    </w:p>
    <w:p w:rsidR="005B1B7B" w:rsidRPr="00A35764" w:rsidRDefault="005B1B7B" w:rsidP="005B1B7B">
      <w:pPr>
        <w:rPr>
          <w:rFonts w:ascii="Times New Roman" w:hAnsi="Times New Roman" w:cs="Times New Roman"/>
          <w:i/>
        </w:rPr>
      </w:pPr>
    </w:p>
    <w:p w:rsidR="005B1B7B" w:rsidRPr="00FC7E99" w:rsidRDefault="005B1B7B" w:rsidP="005B1B7B">
      <w:pPr>
        <w:jc w:val="center"/>
        <w:rPr>
          <w:rFonts w:ascii="Times New Roman" w:hAnsi="Times New Roman" w:cs="Times New Roman"/>
          <w:b/>
          <w:i/>
        </w:rPr>
      </w:pPr>
      <w:r w:rsidRPr="00FC7E99">
        <w:rPr>
          <w:rFonts w:ascii="Times New Roman" w:hAnsi="Times New Roman" w:cs="Times New Roman"/>
          <w:b/>
          <w:i/>
        </w:rPr>
        <w:t>REPUBLIKA HRVATSKA</w:t>
      </w:r>
    </w:p>
    <w:p w:rsidR="005B1B7B" w:rsidRPr="00FC7E99" w:rsidRDefault="005B1B7B" w:rsidP="005B1B7B">
      <w:pPr>
        <w:jc w:val="center"/>
        <w:rPr>
          <w:rFonts w:ascii="Times New Roman" w:hAnsi="Times New Roman" w:cs="Times New Roman"/>
          <w:b/>
          <w:i/>
        </w:rPr>
      </w:pPr>
      <w:r w:rsidRPr="00FC7E99">
        <w:rPr>
          <w:rFonts w:ascii="Times New Roman" w:hAnsi="Times New Roman" w:cs="Times New Roman"/>
          <w:b/>
          <w:i/>
        </w:rPr>
        <w:t>SPLITSKO-DALMATINSKA ŽUPANIJA</w:t>
      </w:r>
    </w:p>
    <w:p w:rsidR="005B1B7B" w:rsidRPr="00FC7E99" w:rsidRDefault="005B1B7B" w:rsidP="005B1B7B">
      <w:pPr>
        <w:jc w:val="center"/>
        <w:rPr>
          <w:rFonts w:ascii="Times New Roman" w:hAnsi="Times New Roman" w:cs="Times New Roman"/>
          <w:b/>
          <w:i/>
        </w:rPr>
      </w:pPr>
      <w:r w:rsidRPr="00FC7E99">
        <w:rPr>
          <w:rFonts w:ascii="Times New Roman" w:hAnsi="Times New Roman" w:cs="Times New Roman"/>
          <w:b/>
          <w:i/>
        </w:rPr>
        <w:t>OPĆINA ZADVARJE</w:t>
      </w:r>
    </w:p>
    <w:p w:rsidR="005B1B7B" w:rsidRPr="00FC7E99" w:rsidRDefault="005B1B7B" w:rsidP="005B1B7B">
      <w:pPr>
        <w:jc w:val="center"/>
        <w:rPr>
          <w:rFonts w:ascii="Times New Roman" w:hAnsi="Times New Roman" w:cs="Times New Roman"/>
          <w:b/>
          <w:i/>
        </w:rPr>
      </w:pPr>
      <w:r w:rsidRPr="00FC7E99">
        <w:rPr>
          <w:rFonts w:ascii="Times New Roman" w:hAnsi="Times New Roman" w:cs="Times New Roman"/>
          <w:b/>
          <w:i/>
        </w:rPr>
        <w:t>OPĆINSKO VIJEĆE</w:t>
      </w:r>
    </w:p>
    <w:p w:rsidR="005B1B7B" w:rsidRDefault="005B1B7B" w:rsidP="005B1B7B">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5B1B7B" w:rsidRPr="00A35764" w:rsidRDefault="005B1B7B" w:rsidP="005B1B7B">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5B1B7B" w:rsidRPr="00A35764" w:rsidRDefault="005B1B7B" w:rsidP="005B1B7B">
      <w:pPr>
        <w:rPr>
          <w:rFonts w:ascii="Times New Roman" w:hAnsi="Times New Roman" w:cs="Times New Roman"/>
          <w:i/>
        </w:rPr>
      </w:pPr>
    </w:p>
    <w:p w:rsidR="00EB0A88" w:rsidRDefault="00EB0A88" w:rsidP="00EB0A88">
      <w:pPr>
        <w:pStyle w:val="Naslov11"/>
        <w:spacing w:before="15"/>
        <w:ind w:right="6901"/>
        <w:jc w:val="center"/>
      </w:pPr>
    </w:p>
    <w:p w:rsidR="00EB0A88" w:rsidRDefault="00EB0A88" w:rsidP="00EB0A88">
      <w:pPr>
        <w:pStyle w:val="Naslov11"/>
        <w:spacing w:before="15"/>
        <w:ind w:right="6901"/>
        <w:jc w:val="center"/>
      </w:pPr>
    </w:p>
    <w:p w:rsidR="00EB0A88" w:rsidRDefault="00EB0A88" w:rsidP="00EB0A88">
      <w:pPr>
        <w:pStyle w:val="Naslov11"/>
        <w:spacing w:before="15"/>
        <w:ind w:right="6901"/>
        <w:jc w:val="center"/>
      </w:pPr>
    </w:p>
    <w:p w:rsidR="00EB0A88" w:rsidRDefault="00EB0A88" w:rsidP="00EB0A88">
      <w:pPr>
        <w:pStyle w:val="Naslov11"/>
        <w:spacing w:before="15"/>
        <w:ind w:right="6901"/>
        <w:jc w:val="center"/>
      </w:pPr>
    </w:p>
    <w:p w:rsidR="00EB0A88" w:rsidRDefault="00EB0A88" w:rsidP="00EB0A88">
      <w:pPr>
        <w:pStyle w:val="Naslov11"/>
        <w:spacing w:before="15"/>
        <w:ind w:right="6901"/>
        <w:jc w:val="center"/>
      </w:pPr>
    </w:p>
    <w:p w:rsidR="00EB0A88" w:rsidRDefault="00EB0A88" w:rsidP="00EB0A88">
      <w:pPr>
        <w:pStyle w:val="Naslov11"/>
        <w:spacing w:before="15"/>
        <w:ind w:right="6901"/>
        <w:jc w:val="center"/>
      </w:pPr>
    </w:p>
    <w:p w:rsidR="005B1B7B" w:rsidRDefault="005B1B7B" w:rsidP="00EB0A88">
      <w:pPr>
        <w:pStyle w:val="Naslov11"/>
        <w:spacing w:before="15"/>
        <w:ind w:right="6901"/>
        <w:jc w:val="center"/>
        <w:sectPr w:rsidR="005B1B7B" w:rsidSect="005B1B7B">
          <w:type w:val="continuous"/>
          <w:pgSz w:w="16838" w:h="11906" w:orient="landscape"/>
          <w:pgMar w:top="1134" w:right="1417" w:bottom="709" w:left="1417" w:header="708" w:footer="708" w:gutter="0"/>
          <w:cols w:num="2" w:space="708"/>
          <w:docGrid w:linePitch="360"/>
        </w:sectPr>
      </w:pPr>
    </w:p>
    <w:p w:rsidR="007A2E2A" w:rsidRDefault="007A2E2A" w:rsidP="00EB0A88">
      <w:pPr>
        <w:pStyle w:val="Naslov11"/>
        <w:spacing w:before="15"/>
        <w:ind w:right="6901"/>
        <w:jc w:val="center"/>
      </w:pPr>
    </w:p>
    <w:p w:rsidR="007A2E2A" w:rsidRDefault="007A2E2A" w:rsidP="00EB0A88">
      <w:pPr>
        <w:pStyle w:val="Naslov11"/>
        <w:spacing w:before="15"/>
        <w:ind w:right="6901"/>
        <w:jc w:val="center"/>
      </w:pPr>
    </w:p>
    <w:p w:rsidR="00CD78EB" w:rsidRDefault="00E54385" w:rsidP="00CD78EB">
      <w:pPr>
        <w:jc w:val="both"/>
        <w:rPr>
          <w:rFonts w:ascii="Times New Roman" w:eastAsia="Times New Roman" w:hAnsi="Times New Roman" w:cs="Times New Roman"/>
          <w:i/>
          <w:sz w:val="20"/>
          <w:szCs w:val="20"/>
          <w:lang w:eastAsia="hr-HR"/>
        </w:rPr>
        <w:sectPr w:rsidR="00CD78EB" w:rsidSect="00A528D8">
          <w:type w:val="continuous"/>
          <w:pgSz w:w="16838" w:h="11906" w:orient="landscape"/>
          <w:pgMar w:top="1134" w:right="1417" w:bottom="709" w:left="1417" w:header="708" w:footer="708" w:gutter="0"/>
          <w:cols w:space="708"/>
          <w:docGrid w:linePitch="360"/>
        </w:sectPr>
      </w:pPr>
      <w:r w:rsidRPr="00E54385">
        <w:rPr>
          <w:noProof/>
          <w:lang w:eastAsia="hr-HR"/>
        </w:rPr>
        <w:pict>
          <v:shape id="_x0000_s1121" type="#_x0000_t202" style="position:absolute;left:0;text-align:left;margin-left:-49.5pt;margin-top:-45pt;width:806.95pt;height:18.9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5B1B7B">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31.</w:t>
                  </w:r>
                </w:p>
              </w:txbxContent>
            </v:textbox>
          </v:shape>
        </w:pict>
      </w:r>
      <w:r w:rsidR="00CD78EB" w:rsidRPr="00180429">
        <w:rPr>
          <w:rFonts w:ascii="Times New Roman" w:eastAsia="Times New Roman" w:hAnsi="Times New Roman" w:cs="Times New Roman"/>
          <w:i/>
          <w:sz w:val="20"/>
          <w:szCs w:val="20"/>
          <w:lang w:eastAsia="hr-HR"/>
        </w:rPr>
        <w:t xml:space="preserve">                                                                        </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Na temelju odredbe članka 76. Zakona o športu („Narodne novine“ br.71/06., 150/08., 124/10.,124/11.,86/12., 94/13.</w:t>
      </w:r>
      <w:r>
        <w:rPr>
          <w:rFonts w:ascii="Times New Roman" w:eastAsia="Times New Roman" w:hAnsi="Times New Roman" w:cs="Times New Roman"/>
          <w:i/>
          <w:sz w:val="20"/>
          <w:szCs w:val="20"/>
          <w:lang w:eastAsia="hr-HR"/>
        </w:rPr>
        <w:t xml:space="preserve"> i </w:t>
      </w:r>
      <w:r w:rsidRPr="00180429">
        <w:rPr>
          <w:rFonts w:ascii="Times New Roman" w:eastAsia="Times New Roman" w:hAnsi="Times New Roman" w:cs="Times New Roman"/>
          <w:i/>
          <w:sz w:val="20"/>
          <w:szCs w:val="20"/>
          <w:lang w:eastAsia="hr-HR"/>
        </w:rPr>
        <w:t>85/15</w:t>
      </w:r>
      <w:r>
        <w:rPr>
          <w:rFonts w:ascii="Times New Roman" w:eastAsia="Times New Roman" w:hAnsi="Times New Roman" w:cs="Times New Roman"/>
          <w:i/>
          <w:sz w:val="20"/>
          <w:szCs w:val="20"/>
          <w:lang w:eastAsia="hr-HR"/>
        </w:rPr>
        <w:t xml:space="preserve">. </w:t>
      </w:r>
      <w:r w:rsidRPr="00180429">
        <w:rPr>
          <w:rFonts w:ascii="Times New Roman" w:eastAsia="Times New Roman" w:hAnsi="Times New Roman" w:cs="Times New Roman"/>
          <w:i/>
          <w:sz w:val="20"/>
          <w:szCs w:val="20"/>
          <w:lang w:eastAsia="hr-HR"/>
        </w:rPr>
        <w:t xml:space="preserve">) i članka 31. Statuta Općine Zadvarje  („Službeni glasnik“ Općine Zadvarje broj:03/09. i 02/13.)  ) , Općinsko </w:t>
      </w:r>
      <w:r>
        <w:rPr>
          <w:rFonts w:ascii="Times New Roman" w:eastAsia="Times New Roman" w:hAnsi="Times New Roman" w:cs="Times New Roman"/>
          <w:i/>
          <w:sz w:val="20"/>
          <w:szCs w:val="20"/>
          <w:lang w:eastAsia="hr-HR"/>
        </w:rPr>
        <w:t>vijeće Općine Zadvarje je na 11.</w:t>
      </w:r>
      <w:r w:rsidRPr="00180429">
        <w:rPr>
          <w:rFonts w:ascii="Times New Roman" w:eastAsia="Times New Roman" w:hAnsi="Times New Roman" w:cs="Times New Roman"/>
          <w:i/>
          <w:sz w:val="20"/>
          <w:szCs w:val="20"/>
          <w:lang w:eastAsia="hr-HR"/>
        </w:rPr>
        <w:t xml:space="preserve"> sjednici održanoj</w:t>
      </w:r>
      <w:r>
        <w:rPr>
          <w:rFonts w:ascii="Times New Roman" w:eastAsia="Times New Roman" w:hAnsi="Times New Roman" w:cs="Times New Roman"/>
          <w:i/>
          <w:sz w:val="20"/>
          <w:szCs w:val="20"/>
          <w:lang w:eastAsia="hr-HR"/>
        </w:rPr>
        <w:t xml:space="preserve"> dana 22.12.</w:t>
      </w:r>
      <w:r w:rsidRPr="00180429">
        <w:rPr>
          <w:rFonts w:ascii="Times New Roman" w:eastAsia="Times New Roman" w:hAnsi="Times New Roman" w:cs="Times New Roman"/>
          <w:i/>
          <w:sz w:val="20"/>
          <w:szCs w:val="20"/>
          <w:lang w:eastAsia="hr-HR"/>
        </w:rPr>
        <w:t xml:space="preserve"> 2015.godine, donijelo  </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 xml:space="preserve">        </w:t>
      </w:r>
    </w:p>
    <w:p w:rsidR="00CD78EB" w:rsidRPr="00180429" w:rsidRDefault="00CD78EB" w:rsidP="00363BBA">
      <w:pPr>
        <w:jc w:val="center"/>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P R O G R A M</w:t>
      </w:r>
    </w:p>
    <w:p w:rsidR="00CD78EB" w:rsidRPr="00180429" w:rsidRDefault="00CD78EB" w:rsidP="00363BBA">
      <w:pPr>
        <w:jc w:val="center"/>
        <w:rPr>
          <w:rFonts w:ascii="Times New Roman" w:eastAsia="Times New Roman" w:hAnsi="Times New Roman" w:cs="Times New Roman"/>
          <w:i/>
          <w:sz w:val="20"/>
          <w:szCs w:val="20"/>
          <w:lang w:eastAsia="hr-HR"/>
        </w:rPr>
      </w:pPr>
    </w:p>
    <w:p w:rsidR="00CD78EB" w:rsidRPr="00180429" w:rsidRDefault="00CD78EB" w:rsidP="00363BBA">
      <w:pPr>
        <w:jc w:val="center"/>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javnih potreba u kulturi , rekreaciji  i sportu na području Općine Zadvarje za 2016. godinu</w:t>
      </w:r>
    </w:p>
    <w:p w:rsidR="00CD78EB" w:rsidRPr="00180429" w:rsidRDefault="00CD78EB" w:rsidP="00CD78EB">
      <w:pPr>
        <w:jc w:val="both"/>
        <w:rPr>
          <w:rFonts w:ascii="Times New Roman" w:eastAsia="Times New Roman" w:hAnsi="Times New Roman" w:cs="Times New Roman"/>
          <w:i/>
          <w:sz w:val="20"/>
          <w:szCs w:val="20"/>
          <w:lang w:eastAsia="hr-HR"/>
        </w:rPr>
      </w:pP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Članak 1.</w:t>
      </w:r>
    </w:p>
    <w:p w:rsidR="00CD78EB" w:rsidRPr="00180429" w:rsidRDefault="00CD78EB" w:rsidP="00CD78EB">
      <w:pPr>
        <w:jc w:val="both"/>
        <w:rPr>
          <w:rFonts w:ascii="Times New Roman" w:eastAsia="Times New Roman" w:hAnsi="Times New Roman" w:cs="Times New Roman"/>
          <w:i/>
          <w:sz w:val="20"/>
          <w:szCs w:val="20"/>
          <w:lang w:eastAsia="hr-HR"/>
        </w:rPr>
      </w:pP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Programom javnih potreba u sportu, rekreaciji i kulturi  na području Općine Zadvarje za 2016. godinu (u daljnjem tekstu: Program) utvrđuju se aktivnosti, poslovi i djelatnosti u sportu , rekreaciji i kulturi od općeg značaja za Općinu Zadvarje, kao i za njihovu promociju na svim razinama.</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Programom se stvaraju uvjeti za zadovoljenje potreba u sljedećim aktivnostima:</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-sportska rekreacija građana ..........................</w:t>
      </w:r>
      <w:r>
        <w:rPr>
          <w:rFonts w:ascii="Times New Roman" w:eastAsia="Times New Roman" w:hAnsi="Times New Roman" w:cs="Times New Roman"/>
          <w:i/>
          <w:sz w:val="20"/>
          <w:szCs w:val="20"/>
          <w:lang w:eastAsia="hr-HR"/>
        </w:rPr>
        <w:t>.</w:t>
      </w:r>
      <w:r w:rsidRPr="00180429">
        <w:rPr>
          <w:rFonts w:ascii="Times New Roman" w:eastAsia="Times New Roman" w:hAnsi="Times New Roman" w:cs="Times New Roman"/>
          <w:i/>
          <w:sz w:val="20"/>
          <w:szCs w:val="20"/>
          <w:lang w:eastAsia="hr-HR"/>
        </w:rPr>
        <w:t xml:space="preserve">  10.000,00</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-održavanje spomenika ( Turska kula)</w:t>
      </w:r>
      <w:r>
        <w:rPr>
          <w:rFonts w:ascii="Times New Roman" w:eastAsia="Times New Roman" w:hAnsi="Times New Roman" w:cs="Times New Roman"/>
          <w:i/>
          <w:sz w:val="20"/>
          <w:szCs w:val="20"/>
          <w:lang w:eastAsia="hr-HR"/>
        </w:rPr>
        <w:t xml:space="preserve"> .............</w:t>
      </w:r>
      <w:r w:rsidRPr="00180429">
        <w:rPr>
          <w:rFonts w:ascii="Times New Roman" w:eastAsia="Times New Roman" w:hAnsi="Times New Roman" w:cs="Times New Roman"/>
          <w:i/>
          <w:sz w:val="20"/>
          <w:szCs w:val="20"/>
          <w:lang w:eastAsia="hr-HR"/>
        </w:rPr>
        <w:t xml:space="preserve">  20.000,00</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-kulturna baština Općine ......</w:t>
      </w:r>
      <w:r>
        <w:rPr>
          <w:rFonts w:ascii="Times New Roman" w:eastAsia="Times New Roman" w:hAnsi="Times New Roman" w:cs="Times New Roman"/>
          <w:i/>
          <w:sz w:val="20"/>
          <w:szCs w:val="20"/>
          <w:lang w:eastAsia="hr-HR"/>
        </w:rPr>
        <w:t>............................  .</w:t>
      </w:r>
      <w:r w:rsidRPr="00180429">
        <w:rPr>
          <w:rFonts w:ascii="Times New Roman" w:eastAsia="Times New Roman" w:hAnsi="Times New Roman" w:cs="Times New Roman"/>
          <w:i/>
          <w:sz w:val="20"/>
          <w:szCs w:val="20"/>
          <w:lang w:eastAsia="hr-HR"/>
        </w:rPr>
        <w:t>3.000,00</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-športska i lovačka društva...</w:t>
      </w:r>
      <w:r>
        <w:rPr>
          <w:rFonts w:ascii="Times New Roman" w:eastAsia="Times New Roman" w:hAnsi="Times New Roman" w:cs="Times New Roman"/>
          <w:i/>
          <w:sz w:val="20"/>
          <w:szCs w:val="20"/>
          <w:lang w:eastAsia="hr-HR"/>
        </w:rPr>
        <w:t xml:space="preserve">............................. </w:t>
      </w:r>
      <w:r w:rsidRPr="00180429">
        <w:rPr>
          <w:rFonts w:ascii="Times New Roman" w:eastAsia="Times New Roman" w:hAnsi="Times New Roman" w:cs="Times New Roman"/>
          <w:i/>
          <w:sz w:val="20"/>
          <w:szCs w:val="20"/>
          <w:lang w:eastAsia="hr-HR"/>
        </w:rPr>
        <w:t>10.000,00</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-ostale športske manifestacije</w:t>
      </w:r>
      <w:r>
        <w:rPr>
          <w:rFonts w:ascii="Times New Roman" w:eastAsia="Times New Roman" w:hAnsi="Times New Roman" w:cs="Times New Roman"/>
          <w:i/>
          <w:sz w:val="20"/>
          <w:szCs w:val="20"/>
          <w:lang w:eastAsia="hr-HR"/>
        </w:rPr>
        <w:t xml:space="preserve">............................ </w:t>
      </w:r>
      <w:r w:rsidRPr="00180429">
        <w:rPr>
          <w:rFonts w:ascii="Times New Roman" w:eastAsia="Times New Roman" w:hAnsi="Times New Roman" w:cs="Times New Roman"/>
          <w:i/>
          <w:sz w:val="20"/>
          <w:szCs w:val="20"/>
          <w:lang w:eastAsia="hr-HR"/>
        </w:rPr>
        <w:t>10.000,00</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-potpore udrugama................</w:t>
      </w:r>
      <w:r>
        <w:rPr>
          <w:rFonts w:ascii="Times New Roman" w:eastAsia="Times New Roman" w:hAnsi="Times New Roman" w:cs="Times New Roman"/>
          <w:i/>
          <w:sz w:val="20"/>
          <w:szCs w:val="20"/>
          <w:lang w:eastAsia="hr-HR"/>
        </w:rPr>
        <w:t xml:space="preserve">............................ </w:t>
      </w:r>
      <w:r w:rsidRPr="00180429">
        <w:rPr>
          <w:rFonts w:ascii="Times New Roman" w:eastAsia="Times New Roman" w:hAnsi="Times New Roman" w:cs="Times New Roman"/>
          <w:i/>
          <w:sz w:val="20"/>
          <w:szCs w:val="20"/>
          <w:lang w:eastAsia="hr-HR"/>
        </w:rPr>
        <w:t>10.000,00</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-organizacija Zadvarska noć.</w:t>
      </w:r>
      <w:r>
        <w:rPr>
          <w:rFonts w:ascii="Times New Roman" w:eastAsia="Times New Roman" w:hAnsi="Times New Roman" w:cs="Times New Roman"/>
          <w:i/>
          <w:sz w:val="20"/>
          <w:szCs w:val="20"/>
          <w:lang w:eastAsia="hr-HR"/>
        </w:rPr>
        <w:t xml:space="preserve">............................ </w:t>
      </w:r>
      <w:r w:rsidRPr="00180429">
        <w:rPr>
          <w:rFonts w:ascii="Times New Roman" w:eastAsia="Times New Roman" w:hAnsi="Times New Roman" w:cs="Times New Roman"/>
          <w:i/>
          <w:sz w:val="20"/>
          <w:szCs w:val="20"/>
          <w:lang w:eastAsia="hr-HR"/>
        </w:rPr>
        <w:t>10.000,00</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-tekuće donacije.....................</w:t>
      </w:r>
      <w:r>
        <w:rPr>
          <w:rFonts w:ascii="Times New Roman" w:eastAsia="Times New Roman" w:hAnsi="Times New Roman" w:cs="Times New Roman"/>
          <w:i/>
          <w:sz w:val="20"/>
          <w:szCs w:val="20"/>
          <w:lang w:eastAsia="hr-HR"/>
        </w:rPr>
        <w:t xml:space="preserve">...........................  </w:t>
      </w:r>
      <w:r w:rsidRPr="00180429">
        <w:rPr>
          <w:rFonts w:ascii="Times New Roman" w:eastAsia="Times New Roman" w:hAnsi="Times New Roman" w:cs="Times New Roman"/>
          <w:i/>
          <w:sz w:val="20"/>
          <w:szCs w:val="20"/>
          <w:lang w:eastAsia="hr-HR"/>
        </w:rPr>
        <w:t>10.000,00</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-pomoć vjerskim zajedni</w:t>
      </w:r>
      <w:r>
        <w:rPr>
          <w:rFonts w:ascii="Times New Roman" w:eastAsia="Times New Roman" w:hAnsi="Times New Roman" w:cs="Times New Roman"/>
          <w:i/>
          <w:sz w:val="20"/>
          <w:szCs w:val="20"/>
          <w:lang w:eastAsia="hr-HR"/>
        </w:rPr>
        <w:t xml:space="preserve">cama  ......................... </w:t>
      </w:r>
      <w:r w:rsidRPr="00180429">
        <w:rPr>
          <w:rFonts w:ascii="Times New Roman" w:eastAsia="Times New Roman" w:hAnsi="Times New Roman" w:cs="Times New Roman"/>
          <w:i/>
          <w:sz w:val="20"/>
          <w:szCs w:val="20"/>
          <w:lang w:eastAsia="hr-HR"/>
        </w:rPr>
        <w:t xml:space="preserve"> 30.000,00</w:t>
      </w:r>
    </w:p>
    <w:p w:rsidR="00CD78EB" w:rsidRDefault="00CD78EB" w:rsidP="00CD78EB">
      <w:pPr>
        <w:jc w:val="both"/>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SVEUKUPNO  .................................................. 98.000,00</w:t>
      </w:r>
    </w:p>
    <w:p w:rsidR="00CD78EB" w:rsidRPr="00180429" w:rsidRDefault="00CD78EB" w:rsidP="00CD78EB">
      <w:pPr>
        <w:jc w:val="both"/>
        <w:rPr>
          <w:rFonts w:ascii="Times New Roman" w:eastAsia="Times New Roman" w:hAnsi="Times New Roman" w:cs="Times New Roman"/>
          <w:i/>
          <w:sz w:val="20"/>
          <w:szCs w:val="20"/>
          <w:lang w:eastAsia="hr-HR"/>
        </w:rPr>
      </w:pP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Članak 2.</w:t>
      </w:r>
    </w:p>
    <w:p w:rsidR="00CD78EB" w:rsidRPr="00180429" w:rsidRDefault="00CD78EB" w:rsidP="00CD78EB">
      <w:pPr>
        <w:jc w:val="both"/>
        <w:rPr>
          <w:rFonts w:ascii="Times New Roman" w:eastAsia="Times New Roman" w:hAnsi="Times New Roman" w:cs="Times New Roman"/>
          <w:i/>
          <w:sz w:val="20"/>
          <w:szCs w:val="20"/>
          <w:lang w:eastAsia="hr-HR"/>
        </w:rPr>
      </w:pP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Financijska sredstva za ostvarivanje javnih potreba u sportu,rekreaciju i kulturu u 2016. godini osiguravaju se u Proračunu Općine Zadvarje za 2016. godinu.</w:t>
      </w:r>
    </w:p>
    <w:p w:rsidR="00CD78EB" w:rsidRPr="00180429" w:rsidRDefault="00CD78EB" w:rsidP="00CD78EB">
      <w:pPr>
        <w:jc w:val="both"/>
        <w:rPr>
          <w:rFonts w:ascii="Times New Roman" w:eastAsia="Times New Roman" w:hAnsi="Times New Roman" w:cs="Times New Roman"/>
          <w:i/>
          <w:sz w:val="20"/>
          <w:szCs w:val="20"/>
          <w:lang w:eastAsia="hr-HR"/>
        </w:rPr>
      </w:pP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Članak 3.</w:t>
      </w:r>
    </w:p>
    <w:p w:rsidR="00CD78EB" w:rsidRPr="00180429" w:rsidRDefault="00CD78EB" w:rsidP="00CD78EB">
      <w:pPr>
        <w:jc w:val="both"/>
        <w:rPr>
          <w:rFonts w:ascii="Times New Roman" w:eastAsia="Times New Roman" w:hAnsi="Times New Roman" w:cs="Times New Roman"/>
          <w:i/>
          <w:sz w:val="20"/>
          <w:szCs w:val="20"/>
          <w:lang w:eastAsia="hr-HR"/>
        </w:rPr>
      </w:pP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Načelnik Općine Zadvarje prati i nadzire izvršenje ovoga Programa te prati korištenje i utrošak sredstava  utvrđenih u  općinskim aktima  koji  su definirali javne potrebe u sportu</w:t>
      </w:r>
      <w:r>
        <w:rPr>
          <w:rFonts w:ascii="Times New Roman" w:eastAsia="Times New Roman" w:hAnsi="Times New Roman" w:cs="Times New Roman"/>
          <w:i/>
          <w:sz w:val="20"/>
          <w:szCs w:val="20"/>
          <w:lang w:eastAsia="hr-HR"/>
        </w:rPr>
        <w:t xml:space="preserve"> i kulturi</w:t>
      </w:r>
      <w:r w:rsidRPr="00180429">
        <w:rPr>
          <w:rFonts w:ascii="Times New Roman" w:eastAsia="Times New Roman" w:hAnsi="Times New Roman" w:cs="Times New Roman"/>
          <w:i/>
          <w:sz w:val="20"/>
          <w:szCs w:val="20"/>
          <w:lang w:eastAsia="hr-HR"/>
        </w:rPr>
        <w:t xml:space="preserve"> .</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O izvršenju Programa i utrošku odobrenih sredstava sportske i kulturne udruge ili fizičke i pravne osobe koje dobivaju sredstva  za svoje sportske i kulturne aktivnosti ,  podnose polugodišnja i godišnja izvješća  Jedinstvenom upravnom odjelu.</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Izvješće o realiziranim programima i utrošenim financijskim sredstvima sportskih udruga ili fizičkih i pravnih osoba koje koriste sredstva za svoje sportske aktivnosti  , Jedinstveni upravni odjel  podnosi  načelniku .</w:t>
      </w:r>
    </w:p>
    <w:p w:rsidR="00CD78EB" w:rsidRPr="00180429" w:rsidRDefault="00CD78EB" w:rsidP="00CD78EB">
      <w:pPr>
        <w:jc w:val="both"/>
        <w:rPr>
          <w:rFonts w:ascii="Times New Roman" w:eastAsia="Times New Roman" w:hAnsi="Times New Roman" w:cs="Times New Roman"/>
          <w:i/>
          <w:sz w:val="20"/>
          <w:szCs w:val="20"/>
          <w:lang w:eastAsia="hr-HR"/>
        </w:rPr>
      </w:pP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Članak 4.</w:t>
      </w:r>
    </w:p>
    <w:p w:rsidR="00CD78EB" w:rsidRPr="00180429" w:rsidRDefault="00CD78EB" w:rsidP="00CD78EB">
      <w:pPr>
        <w:jc w:val="both"/>
        <w:rPr>
          <w:rFonts w:ascii="Times New Roman" w:eastAsia="Times New Roman" w:hAnsi="Times New Roman" w:cs="Times New Roman"/>
          <w:i/>
          <w:sz w:val="20"/>
          <w:szCs w:val="20"/>
          <w:lang w:eastAsia="hr-HR"/>
        </w:rPr>
      </w:pP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 xml:space="preserve">Ova Odluka stupa na snagu danom donošenja i biti će objavljena u Službenom glasniku Općine Zadvarje . </w:t>
      </w:r>
    </w:p>
    <w:p w:rsidR="00CD78EB" w:rsidRPr="00180429" w:rsidRDefault="00CD78EB" w:rsidP="00CD78EB">
      <w:pPr>
        <w:jc w:val="both"/>
        <w:rPr>
          <w:rFonts w:ascii="Times New Roman" w:eastAsia="Times New Roman" w:hAnsi="Times New Roman" w:cs="Times New Roman"/>
          <w:i/>
          <w:sz w:val="20"/>
          <w:szCs w:val="20"/>
          <w:lang w:eastAsia="hr-HR"/>
        </w:rPr>
      </w:pPr>
    </w:p>
    <w:p w:rsidR="00CD78EB" w:rsidRPr="00180429" w:rsidRDefault="00CD78EB" w:rsidP="00CD78EB">
      <w:pPr>
        <w:jc w:val="both"/>
        <w:rPr>
          <w:rFonts w:ascii="Times New Roman" w:eastAsia="Times New Roman" w:hAnsi="Times New Roman" w:cs="Times New Roman"/>
          <w:i/>
          <w:sz w:val="20"/>
          <w:szCs w:val="20"/>
          <w:lang w:eastAsia="hr-HR"/>
        </w:rPr>
      </w:pP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 xml:space="preserve">                                                                                                    Predsjednik</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 xml:space="preserve">                                                                                               Općinskog vijeća </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 xml:space="preserve">                                                                                                  Toni Popović</w:t>
      </w:r>
    </w:p>
    <w:p w:rsidR="00CD78EB" w:rsidRPr="00180429" w:rsidRDefault="00CD78EB" w:rsidP="00CD78EB">
      <w:pPr>
        <w:jc w:val="both"/>
        <w:rPr>
          <w:rFonts w:ascii="Times New Roman" w:eastAsia="Times New Roman" w:hAnsi="Times New Roman" w:cs="Times New Roman"/>
          <w:i/>
          <w:sz w:val="20"/>
          <w:szCs w:val="20"/>
          <w:lang w:eastAsia="hr-HR"/>
        </w:rPr>
      </w:pP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 xml:space="preserve"> Klasa:620-08/15-01/01</w:t>
      </w:r>
    </w:p>
    <w:p w:rsidR="00CD78EB" w:rsidRPr="00180429" w:rsidRDefault="00CD78EB" w:rsidP="00CD78EB">
      <w:pPr>
        <w:jc w:val="both"/>
        <w:rPr>
          <w:rFonts w:ascii="Times New Roman" w:eastAsia="Times New Roman" w:hAnsi="Times New Roman" w:cs="Times New Roman"/>
          <w:i/>
          <w:sz w:val="20"/>
          <w:szCs w:val="20"/>
          <w:lang w:eastAsia="hr-HR"/>
        </w:rPr>
      </w:pPr>
      <w:r w:rsidRPr="00180429">
        <w:rPr>
          <w:rFonts w:ascii="Times New Roman" w:eastAsia="Times New Roman" w:hAnsi="Times New Roman" w:cs="Times New Roman"/>
          <w:i/>
          <w:sz w:val="20"/>
          <w:szCs w:val="20"/>
          <w:lang w:eastAsia="hr-HR"/>
        </w:rPr>
        <w:t>UrBroj:2155/04-01-15</w:t>
      </w:r>
      <w:r>
        <w:rPr>
          <w:rFonts w:ascii="Times New Roman" w:eastAsia="Times New Roman" w:hAnsi="Times New Roman" w:cs="Times New Roman"/>
          <w:i/>
          <w:sz w:val="20"/>
          <w:szCs w:val="20"/>
          <w:lang w:eastAsia="hr-HR"/>
        </w:rPr>
        <w:t>-11</w:t>
      </w:r>
    </w:p>
    <w:p w:rsidR="00CD78EB" w:rsidRPr="00180429" w:rsidRDefault="00CD78EB" w:rsidP="00CD78EB">
      <w:pPr>
        <w:jc w:val="both"/>
        <w:rPr>
          <w:rFonts w:ascii="Arial" w:eastAsia="Times New Roman" w:hAnsi="Arial" w:cs="Arial"/>
          <w:sz w:val="20"/>
          <w:szCs w:val="20"/>
          <w:lang w:eastAsia="hr-HR"/>
        </w:rPr>
      </w:pPr>
      <w:r>
        <w:rPr>
          <w:rFonts w:ascii="Times New Roman" w:eastAsia="Times New Roman" w:hAnsi="Times New Roman" w:cs="Times New Roman"/>
          <w:i/>
          <w:sz w:val="20"/>
          <w:szCs w:val="20"/>
          <w:lang w:eastAsia="hr-HR"/>
        </w:rPr>
        <w:t>Zadvarje, 22.12.</w:t>
      </w:r>
      <w:r w:rsidRPr="00180429">
        <w:rPr>
          <w:rFonts w:ascii="Times New Roman" w:eastAsia="Times New Roman" w:hAnsi="Times New Roman" w:cs="Times New Roman"/>
          <w:i/>
          <w:sz w:val="20"/>
          <w:szCs w:val="20"/>
          <w:lang w:eastAsia="hr-HR"/>
        </w:rPr>
        <w:t>2015</w:t>
      </w:r>
      <w:r w:rsidRPr="00180429">
        <w:rPr>
          <w:rFonts w:ascii="Arial" w:eastAsia="Times New Roman" w:hAnsi="Arial" w:cs="Arial"/>
          <w:sz w:val="20"/>
          <w:szCs w:val="20"/>
          <w:lang w:eastAsia="hr-HR"/>
        </w:rPr>
        <w:t>.</w:t>
      </w:r>
    </w:p>
    <w:p w:rsidR="00CD78EB" w:rsidRPr="00180429" w:rsidRDefault="00CD78EB" w:rsidP="00CD78EB">
      <w:pPr>
        <w:jc w:val="both"/>
        <w:rPr>
          <w:rFonts w:ascii="Arial" w:eastAsia="Times New Roman" w:hAnsi="Arial" w:cs="Arial"/>
          <w:sz w:val="20"/>
          <w:szCs w:val="20"/>
          <w:lang w:eastAsia="hr-HR"/>
        </w:rPr>
      </w:pPr>
    </w:p>
    <w:p w:rsidR="00CD78EB" w:rsidRPr="00180429" w:rsidRDefault="00CD78EB" w:rsidP="00CD78EB">
      <w:pPr>
        <w:jc w:val="both"/>
        <w:rPr>
          <w:rFonts w:ascii="Times New Roman" w:eastAsia="Times New Roman" w:hAnsi="Times New Roman" w:cs="Times New Roman"/>
          <w:b/>
          <w:i/>
          <w:sz w:val="20"/>
          <w:szCs w:val="20"/>
          <w:lang w:eastAsia="hr-HR"/>
        </w:rPr>
      </w:pPr>
      <w:r w:rsidRPr="00180429">
        <w:rPr>
          <w:rFonts w:ascii="Times New Roman" w:eastAsia="Times New Roman" w:hAnsi="Times New Roman" w:cs="Times New Roman"/>
          <w:b/>
          <w:i/>
          <w:sz w:val="20"/>
          <w:szCs w:val="20"/>
          <w:lang w:eastAsia="hr-HR"/>
        </w:rPr>
        <w:t xml:space="preserve">                                                      REPUBLIKA HRVATSKA</w:t>
      </w:r>
    </w:p>
    <w:p w:rsidR="00CD78EB" w:rsidRPr="00180429" w:rsidRDefault="00CD78EB" w:rsidP="00CD78EB">
      <w:pPr>
        <w:jc w:val="both"/>
        <w:rPr>
          <w:rFonts w:ascii="Times New Roman" w:eastAsia="Times New Roman" w:hAnsi="Times New Roman" w:cs="Times New Roman"/>
          <w:b/>
          <w:i/>
          <w:sz w:val="20"/>
          <w:szCs w:val="20"/>
          <w:lang w:eastAsia="hr-HR"/>
        </w:rPr>
      </w:pPr>
      <w:r w:rsidRPr="00180429">
        <w:rPr>
          <w:rFonts w:ascii="Times New Roman" w:eastAsia="Times New Roman" w:hAnsi="Times New Roman" w:cs="Times New Roman"/>
          <w:b/>
          <w:i/>
          <w:sz w:val="20"/>
          <w:szCs w:val="20"/>
          <w:lang w:eastAsia="hr-HR"/>
        </w:rPr>
        <w:t xml:space="preserve">                                            SPLITSKO-DALMATINSKA ŽUPANIJA</w:t>
      </w:r>
    </w:p>
    <w:p w:rsidR="00CD78EB" w:rsidRPr="00180429" w:rsidRDefault="00CD78EB" w:rsidP="00CD78EB">
      <w:pPr>
        <w:jc w:val="both"/>
        <w:rPr>
          <w:rFonts w:ascii="Times New Roman" w:eastAsia="Times New Roman" w:hAnsi="Times New Roman" w:cs="Times New Roman"/>
          <w:b/>
          <w:i/>
          <w:sz w:val="20"/>
          <w:szCs w:val="20"/>
          <w:lang w:eastAsia="hr-HR"/>
        </w:rPr>
      </w:pPr>
      <w:r w:rsidRPr="00180429">
        <w:rPr>
          <w:rFonts w:ascii="Times New Roman" w:eastAsia="Times New Roman" w:hAnsi="Times New Roman" w:cs="Times New Roman"/>
          <w:b/>
          <w:i/>
          <w:sz w:val="20"/>
          <w:szCs w:val="20"/>
          <w:lang w:eastAsia="hr-HR"/>
        </w:rPr>
        <w:t xml:space="preserve">                                                          OPĆINA ZADVARJE</w:t>
      </w:r>
    </w:p>
    <w:p w:rsidR="00CD78EB" w:rsidRPr="00180429" w:rsidRDefault="00CD78EB" w:rsidP="00CD78EB">
      <w:pPr>
        <w:jc w:val="both"/>
        <w:rPr>
          <w:rFonts w:ascii="Times New Roman" w:hAnsi="Times New Roman" w:cs="Times New Roman"/>
          <w:b/>
          <w:i/>
          <w:sz w:val="20"/>
          <w:szCs w:val="20"/>
        </w:rPr>
      </w:pPr>
      <w:r w:rsidRPr="00180429">
        <w:rPr>
          <w:rFonts w:ascii="Times New Roman" w:eastAsia="Times New Roman" w:hAnsi="Times New Roman" w:cs="Times New Roman"/>
          <w:b/>
          <w:i/>
          <w:sz w:val="20"/>
          <w:szCs w:val="20"/>
          <w:lang w:eastAsia="hr-HR"/>
        </w:rPr>
        <w:t xml:space="preserve">                                                          OPĆINSKO  VIJEĆE</w:t>
      </w:r>
    </w:p>
    <w:p w:rsidR="007A2E2A" w:rsidRDefault="007A2E2A" w:rsidP="00EB0A88">
      <w:pPr>
        <w:pStyle w:val="Naslov11"/>
        <w:spacing w:before="15"/>
        <w:ind w:right="6901"/>
        <w:jc w:val="center"/>
      </w:pPr>
    </w:p>
    <w:p w:rsidR="007A2E2A" w:rsidRDefault="007A2E2A" w:rsidP="00EB0A88">
      <w:pPr>
        <w:pStyle w:val="Naslov11"/>
        <w:spacing w:before="15"/>
        <w:ind w:right="6901"/>
        <w:jc w:val="center"/>
      </w:pPr>
    </w:p>
    <w:p w:rsidR="007A2E2A" w:rsidRDefault="007A2E2A" w:rsidP="00EB0A88">
      <w:pPr>
        <w:pStyle w:val="Naslov11"/>
        <w:spacing w:before="15"/>
        <w:ind w:right="6901"/>
        <w:jc w:val="center"/>
      </w:pPr>
    </w:p>
    <w:p w:rsidR="007A2E2A" w:rsidRDefault="007A2E2A" w:rsidP="00EB0A88">
      <w:pPr>
        <w:pStyle w:val="Naslov11"/>
        <w:spacing w:before="15"/>
        <w:ind w:right="6901"/>
        <w:jc w:val="center"/>
      </w:pPr>
    </w:p>
    <w:p w:rsidR="007A2E2A" w:rsidRDefault="007A2E2A" w:rsidP="00EB0A88">
      <w:pPr>
        <w:pStyle w:val="Naslov11"/>
        <w:spacing w:before="15"/>
        <w:ind w:right="6901"/>
        <w:jc w:val="center"/>
      </w:pPr>
    </w:p>
    <w:p w:rsidR="007A2E2A" w:rsidRDefault="007A2E2A" w:rsidP="00EB0A88">
      <w:pPr>
        <w:pStyle w:val="Naslov11"/>
        <w:spacing w:before="15"/>
        <w:ind w:right="6901"/>
        <w:jc w:val="center"/>
      </w:pPr>
    </w:p>
    <w:p w:rsidR="007A2E2A" w:rsidRDefault="007A2E2A" w:rsidP="00EB0A88">
      <w:pPr>
        <w:pStyle w:val="Naslov11"/>
        <w:spacing w:before="15"/>
        <w:ind w:right="6901"/>
        <w:jc w:val="center"/>
      </w:pPr>
    </w:p>
    <w:p w:rsidR="00CD78EB" w:rsidRDefault="00CD78EB" w:rsidP="00EB0A88">
      <w:pPr>
        <w:pStyle w:val="Naslov11"/>
        <w:spacing w:before="15"/>
        <w:ind w:right="6901"/>
        <w:jc w:val="center"/>
        <w:sectPr w:rsidR="00CD78EB" w:rsidSect="00CD78EB">
          <w:type w:val="continuous"/>
          <w:pgSz w:w="16838" w:h="11906" w:orient="landscape"/>
          <w:pgMar w:top="1134" w:right="1417" w:bottom="709" w:left="1417" w:header="708" w:footer="708" w:gutter="0"/>
          <w:cols w:num="2" w:space="708"/>
          <w:docGrid w:linePitch="360"/>
        </w:sectPr>
      </w:pPr>
    </w:p>
    <w:p w:rsidR="007A2E2A" w:rsidRDefault="007A2E2A" w:rsidP="00EB0A88">
      <w:pPr>
        <w:pStyle w:val="Naslov11"/>
        <w:spacing w:before="15"/>
        <w:ind w:right="6901"/>
        <w:jc w:val="center"/>
      </w:pPr>
    </w:p>
    <w:p w:rsidR="00EB0A88" w:rsidRDefault="00EB0A88" w:rsidP="00EB0A88">
      <w:pPr>
        <w:pStyle w:val="Naslov11"/>
        <w:spacing w:before="15"/>
        <w:ind w:right="6901"/>
        <w:jc w:val="center"/>
      </w:pPr>
    </w:p>
    <w:p w:rsidR="00EB0A88" w:rsidRDefault="00E54385" w:rsidP="00EB0A88">
      <w:pPr>
        <w:pStyle w:val="Naslov11"/>
        <w:spacing w:before="15"/>
        <w:ind w:right="6901"/>
        <w:jc w:val="center"/>
      </w:pPr>
      <w:r>
        <w:rPr>
          <w:noProof/>
          <w:lang w:val="hr-HR" w:eastAsia="hr-HR"/>
        </w:rPr>
        <w:pict>
          <v:shape id="_x0000_s1122" type="#_x0000_t202" style="position:absolute;left:0;text-align:left;margin-left:-37.5pt;margin-top:-33pt;width:806.95pt;height:18.9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CD78EB">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32.</w:t>
                  </w:r>
                </w:p>
              </w:txbxContent>
            </v:textbox>
          </v:shape>
        </w:pict>
      </w:r>
    </w:p>
    <w:p w:rsidR="00EB0A88" w:rsidRDefault="00EB0A88" w:rsidP="00EB0A88">
      <w:pPr>
        <w:pStyle w:val="Naslov11"/>
        <w:spacing w:before="15"/>
        <w:ind w:right="6901"/>
        <w:jc w:val="center"/>
      </w:pPr>
    </w:p>
    <w:p w:rsidR="00CD78EB" w:rsidRDefault="00CD78EB" w:rsidP="00CD78EB">
      <w:pPr>
        <w:jc w:val="both"/>
        <w:rPr>
          <w:rFonts w:ascii="Times New Roman" w:eastAsia="Times New Roman" w:hAnsi="Times New Roman" w:cs="Times New Roman"/>
          <w:i/>
          <w:sz w:val="24"/>
          <w:szCs w:val="24"/>
          <w:lang w:eastAsia="hr-HR"/>
        </w:rPr>
        <w:sectPr w:rsidR="00CD78EB" w:rsidSect="00A528D8">
          <w:type w:val="continuous"/>
          <w:pgSz w:w="16838" w:h="11906" w:orient="landscape"/>
          <w:pgMar w:top="1134" w:right="1417" w:bottom="709" w:left="1417" w:header="708" w:footer="708" w:gutter="0"/>
          <w:cols w:space="708"/>
          <w:docGrid w:linePitch="360"/>
        </w:sectPr>
      </w:pPr>
    </w:p>
    <w:p w:rsidR="00CD78EB" w:rsidRPr="00C755CA" w:rsidRDefault="00CD78EB" w:rsidP="00CD78EB">
      <w:pPr>
        <w:jc w:val="both"/>
        <w:rPr>
          <w:rFonts w:ascii="Times New Roman" w:eastAsia="Times New Roman" w:hAnsi="Times New Roman" w:cs="Times New Roman"/>
          <w:i/>
          <w:sz w:val="24"/>
          <w:szCs w:val="24"/>
          <w:lang w:eastAsia="hr-HR"/>
        </w:rPr>
      </w:pPr>
      <w:r w:rsidRPr="00C755CA">
        <w:rPr>
          <w:rFonts w:ascii="Times New Roman" w:eastAsia="Times New Roman" w:hAnsi="Times New Roman" w:cs="Times New Roman"/>
          <w:i/>
          <w:sz w:val="24"/>
          <w:szCs w:val="24"/>
          <w:lang w:eastAsia="hr-HR"/>
        </w:rPr>
        <w:t>Na temelju članka 5</w:t>
      </w:r>
      <w:r w:rsidRPr="00357D43">
        <w:rPr>
          <w:rFonts w:ascii="Times New Roman" w:eastAsia="Times New Roman" w:hAnsi="Times New Roman" w:cs="Times New Roman"/>
          <w:i/>
          <w:sz w:val="24"/>
          <w:szCs w:val="24"/>
          <w:lang w:eastAsia="hr-HR"/>
        </w:rPr>
        <w:t>.</w:t>
      </w:r>
      <w:r w:rsidRPr="00C755CA">
        <w:rPr>
          <w:rFonts w:ascii="Times New Roman" w:eastAsia="Times New Roman" w:hAnsi="Times New Roman" w:cs="Times New Roman"/>
          <w:i/>
          <w:sz w:val="24"/>
          <w:szCs w:val="24"/>
          <w:lang w:eastAsia="hr-HR"/>
        </w:rPr>
        <w:t>stavka 3. , članka 20.stavka 1. točke 3.</w:t>
      </w:r>
      <w:r w:rsidRPr="00357D43">
        <w:rPr>
          <w:rFonts w:ascii="Times New Roman" w:eastAsia="Times New Roman" w:hAnsi="Times New Roman" w:cs="Times New Roman"/>
          <w:i/>
          <w:sz w:val="24"/>
          <w:szCs w:val="24"/>
          <w:lang w:eastAsia="hr-HR"/>
        </w:rPr>
        <w:t xml:space="preserve"> </w:t>
      </w:r>
      <w:r w:rsidRPr="00C755CA">
        <w:rPr>
          <w:rFonts w:ascii="Times New Roman" w:eastAsia="Times New Roman" w:hAnsi="Times New Roman" w:cs="Times New Roman"/>
          <w:i/>
          <w:sz w:val="24"/>
          <w:szCs w:val="24"/>
          <w:lang w:eastAsia="hr-HR"/>
        </w:rPr>
        <w:t xml:space="preserve">i članka  22. </w:t>
      </w:r>
      <w:r w:rsidRPr="00357D43">
        <w:rPr>
          <w:rFonts w:ascii="Times New Roman" w:eastAsia="Times New Roman" w:hAnsi="Times New Roman" w:cs="Times New Roman"/>
          <w:i/>
          <w:sz w:val="24"/>
          <w:szCs w:val="24"/>
          <w:lang w:eastAsia="hr-HR"/>
        </w:rPr>
        <w:t>Zakona o socijalnoj skrbi (</w:t>
      </w:r>
      <w:r w:rsidRPr="00C755CA">
        <w:rPr>
          <w:rFonts w:ascii="Times New Roman" w:eastAsia="Times New Roman" w:hAnsi="Times New Roman" w:cs="Times New Roman"/>
          <w:i/>
          <w:sz w:val="24"/>
          <w:szCs w:val="24"/>
          <w:lang w:eastAsia="hr-HR"/>
        </w:rPr>
        <w:t>„N</w:t>
      </w:r>
      <w:r w:rsidRPr="00357D43">
        <w:rPr>
          <w:rFonts w:ascii="Times New Roman" w:eastAsia="Times New Roman" w:hAnsi="Times New Roman" w:cs="Times New Roman"/>
          <w:i/>
          <w:sz w:val="24"/>
          <w:szCs w:val="24"/>
          <w:lang w:eastAsia="hr-HR"/>
        </w:rPr>
        <w:t>aro</w:t>
      </w:r>
      <w:r w:rsidRPr="00C755CA">
        <w:rPr>
          <w:rFonts w:ascii="Times New Roman" w:eastAsia="Times New Roman" w:hAnsi="Times New Roman" w:cs="Times New Roman"/>
          <w:i/>
          <w:sz w:val="24"/>
          <w:szCs w:val="24"/>
          <w:lang w:eastAsia="hr-HR"/>
        </w:rPr>
        <w:t>dne novine“ RH</w:t>
      </w:r>
      <w:r>
        <w:rPr>
          <w:rFonts w:ascii="Times New Roman" w:eastAsia="Times New Roman" w:hAnsi="Times New Roman" w:cs="Times New Roman"/>
          <w:i/>
          <w:sz w:val="24"/>
          <w:szCs w:val="24"/>
          <w:lang w:eastAsia="hr-HR"/>
        </w:rPr>
        <w:t xml:space="preserve"> , broj: 157/13. 152/14. i 99/15.</w:t>
      </w:r>
      <w:r w:rsidRPr="00C755CA">
        <w:rPr>
          <w:rFonts w:ascii="Times New Roman" w:eastAsia="Times New Roman" w:hAnsi="Times New Roman" w:cs="Times New Roman"/>
          <w:i/>
          <w:sz w:val="24"/>
          <w:szCs w:val="24"/>
          <w:lang w:eastAsia="hr-HR"/>
        </w:rPr>
        <w:t>.</w:t>
      </w:r>
      <w:r w:rsidRPr="00357D43">
        <w:rPr>
          <w:rFonts w:ascii="Times New Roman" w:eastAsia="Times New Roman" w:hAnsi="Times New Roman" w:cs="Times New Roman"/>
          <w:i/>
          <w:sz w:val="24"/>
          <w:szCs w:val="24"/>
          <w:lang w:eastAsia="hr-HR"/>
        </w:rPr>
        <w:t xml:space="preserve">), </w:t>
      </w:r>
      <w:r w:rsidRPr="00C755CA">
        <w:rPr>
          <w:rFonts w:ascii="Times New Roman" w:eastAsia="Times New Roman" w:hAnsi="Times New Roman" w:cs="Times New Roman"/>
          <w:i/>
          <w:sz w:val="24"/>
          <w:szCs w:val="24"/>
          <w:lang w:eastAsia="hr-HR"/>
        </w:rPr>
        <w:t>31. Statuta Općine Zadvarje</w:t>
      </w:r>
      <w:r w:rsidRPr="00357D43">
        <w:rPr>
          <w:rFonts w:ascii="Times New Roman" w:eastAsia="Times New Roman" w:hAnsi="Times New Roman" w:cs="Times New Roman"/>
          <w:i/>
          <w:sz w:val="24"/>
          <w:szCs w:val="24"/>
          <w:lang w:eastAsia="hr-HR"/>
        </w:rPr>
        <w:t xml:space="preserve"> (Služb</w:t>
      </w:r>
      <w:r w:rsidRPr="00C755CA">
        <w:rPr>
          <w:rFonts w:ascii="Times New Roman" w:eastAsia="Times New Roman" w:hAnsi="Times New Roman" w:cs="Times New Roman"/>
          <w:i/>
          <w:sz w:val="24"/>
          <w:szCs w:val="24"/>
          <w:lang w:eastAsia="hr-HR"/>
        </w:rPr>
        <w:t>eni glasnik“ Općine Zadvarje  broj:03/09. i 02/13.</w:t>
      </w:r>
      <w:r w:rsidRPr="00357D43">
        <w:rPr>
          <w:rFonts w:ascii="Times New Roman" w:eastAsia="Times New Roman" w:hAnsi="Times New Roman" w:cs="Times New Roman"/>
          <w:i/>
          <w:sz w:val="24"/>
          <w:szCs w:val="24"/>
          <w:lang w:eastAsia="hr-HR"/>
        </w:rPr>
        <w:t>)</w:t>
      </w:r>
      <w:r w:rsidRPr="00C755CA">
        <w:rPr>
          <w:rFonts w:ascii="Times New Roman" w:eastAsia="Times New Roman" w:hAnsi="Times New Roman" w:cs="Times New Roman"/>
          <w:i/>
          <w:sz w:val="24"/>
          <w:szCs w:val="24"/>
          <w:lang w:eastAsia="hr-HR"/>
        </w:rPr>
        <w:t xml:space="preserve"> ,</w:t>
      </w:r>
      <w:r w:rsidRPr="00357D43">
        <w:rPr>
          <w:rFonts w:ascii="Times New Roman" w:eastAsia="Times New Roman" w:hAnsi="Times New Roman" w:cs="Times New Roman"/>
          <w:i/>
          <w:sz w:val="24"/>
          <w:szCs w:val="24"/>
          <w:lang w:eastAsia="hr-HR"/>
        </w:rPr>
        <w:t xml:space="preserve">Odluke o </w:t>
      </w:r>
      <w:r w:rsidRPr="00C755CA">
        <w:rPr>
          <w:rFonts w:ascii="Times New Roman" w:eastAsia="Times New Roman" w:hAnsi="Times New Roman" w:cs="Times New Roman"/>
          <w:i/>
          <w:sz w:val="24"/>
          <w:szCs w:val="24"/>
          <w:lang w:eastAsia="hr-HR"/>
        </w:rPr>
        <w:t>socijalnoj skrbi na području Općine Zadvarje</w:t>
      </w:r>
      <w:r w:rsidRPr="00357D43">
        <w:rPr>
          <w:rFonts w:ascii="Times New Roman" w:eastAsia="Times New Roman" w:hAnsi="Times New Roman" w:cs="Times New Roman"/>
          <w:i/>
          <w:sz w:val="24"/>
          <w:szCs w:val="24"/>
          <w:lang w:eastAsia="hr-HR"/>
        </w:rPr>
        <w:t xml:space="preserve"> </w:t>
      </w:r>
      <w:r w:rsidRPr="00C755CA">
        <w:rPr>
          <w:rFonts w:ascii="Times New Roman" w:eastAsia="Times New Roman" w:hAnsi="Times New Roman" w:cs="Times New Roman"/>
          <w:i/>
          <w:sz w:val="24"/>
          <w:szCs w:val="24"/>
          <w:lang w:eastAsia="hr-HR"/>
        </w:rPr>
        <w:t xml:space="preserve">(„Službeni glasnik“ Općine Zadvarje </w:t>
      </w:r>
      <w:r w:rsidRPr="00357D43">
        <w:rPr>
          <w:rFonts w:ascii="Times New Roman" w:eastAsia="Times New Roman" w:hAnsi="Times New Roman" w:cs="Times New Roman"/>
          <w:i/>
          <w:sz w:val="24"/>
          <w:szCs w:val="24"/>
          <w:lang w:eastAsia="hr-HR"/>
        </w:rPr>
        <w:t xml:space="preserve"> broj: </w:t>
      </w:r>
      <w:r w:rsidRPr="00C755CA">
        <w:rPr>
          <w:rFonts w:ascii="Times New Roman" w:eastAsia="Times New Roman" w:hAnsi="Times New Roman" w:cs="Times New Roman"/>
          <w:i/>
          <w:sz w:val="24"/>
          <w:szCs w:val="24"/>
          <w:lang w:eastAsia="hr-HR"/>
        </w:rPr>
        <w:t xml:space="preserve">…….. ) ,  Općinsko vijeće Općine Zadvarje </w:t>
      </w:r>
      <w:r w:rsidRPr="00357D43">
        <w:rPr>
          <w:rFonts w:ascii="Times New Roman" w:eastAsia="Times New Roman" w:hAnsi="Times New Roman" w:cs="Times New Roman"/>
          <w:i/>
          <w:sz w:val="24"/>
          <w:szCs w:val="24"/>
          <w:lang w:eastAsia="hr-HR"/>
        </w:rPr>
        <w:t xml:space="preserve"> na </w:t>
      </w:r>
      <w:r>
        <w:rPr>
          <w:rFonts w:ascii="Times New Roman" w:eastAsia="Times New Roman" w:hAnsi="Times New Roman" w:cs="Times New Roman"/>
          <w:i/>
          <w:sz w:val="24"/>
          <w:szCs w:val="24"/>
          <w:lang w:eastAsia="hr-HR"/>
        </w:rPr>
        <w:t>11.</w:t>
      </w:r>
      <w:r w:rsidRPr="00C755CA">
        <w:rPr>
          <w:rFonts w:ascii="Times New Roman" w:eastAsia="Times New Roman" w:hAnsi="Times New Roman" w:cs="Times New Roman"/>
          <w:i/>
          <w:sz w:val="24"/>
          <w:szCs w:val="24"/>
          <w:lang w:eastAsia="hr-HR"/>
        </w:rPr>
        <w:t xml:space="preserve"> </w:t>
      </w:r>
      <w:r w:rsidRPr="00357D43">
        <w:rPr>
          <w:rFonts w:ascii="Times New Roman" w:eastAsia="Times New Roman" w:hAnsi="Times New Roman" w:cs="Times New Roman"/>
          <w:i/>
          <w:sz w:val="24"/>
          <w:szCs w:val="24"/>
          <w:lang w:eastAsia="hr-HR"/>
        </w:rPr>
        <w:t>sje</w:t>
      </w:r>
      <w:r>
        <w:rPr>
          <w:rFonts w:ascii="Times New Roman" w:eastAsia="Times New Roman" w:hAnsi="Times New Roman" w:cs="Times New Roman"/>
          <w:i/>
          <w:sz w:val="24"/>
          <w:szCs w:val="24"/>
          <w:lang w:eastAsia="hr-HR"/>
        </w:rPr>
        <w:t>dnici održanoj dana 22.12.2015.</w:t>
      </w:r>
      <w:r w:rsidRPr="00357D43">
        <w:rPr>
          <w:rFonts w:ascii="Times New Roman" w:eastAsia="Times New Roman" w:hAnsi="Times New Roman" w:cs="Times New Roman"/>
          <w:i/>
          <w:sz w:val="24"/>
          <w:szCs w:val="24"/>
          <w:lang w:eastAsia="hr-HR"/>
        </w:rPr>
        <w:t xml:space="preserve"> godine donijelo je</w:t>
      </w:r>
    </w:p>
    <w:p w:rsidR="00CD78EB" w:rsidRPr="00357D43" w:rsidRDefault="00CD78EB" w:rsidP="00CD78EB">
      <w:pPr>
        <w:jc w:val="both"/>
        <w:rPr>
          <w:rFonts w:ascii="Times New Roman" w:eastAsia="Times New Roman" w:hAnsi="Times New Roman" w:cs="Times New Roman"/>
          <w:i/>
          <w:sz w:val="24"/>
          <w:szCs w:val="24"/>
          <w:lang w:eastAsia="hr-HR"/>
        </w:rPr>
      </w:pPr>
    </w:p>
    <w:p w:rsidR="00CD78EB" w:rsidRPr="00C755CA" w:rsidRDefault="00CD78EB" w:rsidP="00CD78EB">
      <w:pPr>
        <w:jc w:val="center"/>
        <w:rPr>
          <w:rFonts w:ascii="Times New Roman" w:eastAsia="Times New Roman" w:hAnsi="Times New Roman" w:cs="Times New Roman"/>
          <w:i/>
          <w:sz w:val="24"/>
          <w:szCs w:val="24"/>
          <w:lang w:eastAsia="hr-HR"/>
        </w:rPr>
      </w:pPr>
      <w:r w:rsidRPr="00C755CA">
        <w:rPr>
          <w:rFonts w:ascii="Times New Roman" w:eastAsia="Times New Roman" w:hAnsi="Times New Roman" w:cs="Times New Roman"/>
          <w:i/>
          <w:sz w:val="24"/>
          <w:szCs w:val="24"/>
          <w:lang w:eastAsia="hr-HR"/>
        </w:rPr>
        <w:t>Program socijalne skrbi</w:t>
      </w:r>
    </w:p>
    <w:p w:rsidR="00CD78EB" w:rsidRPr="00C755CA" w:rsidRDefault="00CD78EB" w:rsidP="00CD78EB">
      <w:pPr>
        <w:jc w:val="center"/>
        <w:rPr>
          <w:rFonts w:ascii="Times New Roman" w:eastAsia="Times New Roman" w:hAnsi="Times New Roman" w:cs="Times New Roman"/>
          <w:i/>
          <w:sz w:val="24"/>
          <w:szCs w:val="24"/>
          <w:lang w:eastAsia="hr-HR"/>
        </w:rPr>
      </w:pPr>
      <w:r w:rsidRPr="00C755CA">
        <w:rPr>
          <w:rFonts w:ascii="Times New Roman" w:eastAsia="Times New Roman" w:hAnsi="Times New Roman" w:cs="Times New Roman"/>
          <w:i/>
          <w:sz w:val="24"/>
          <w:szCs w:val="24"/>
          <w:lang w:eastAsia="hr-HR"/>
        </w:rPr>
        <w:t>na p</w:t>
      </w:r>
      <w:r>
        <w:rPr>
          <w:rFonts w:ascii="Times New Roman" w:eastAsia="Times New Roman" w:hAnsi="Times New Roman" w:cs="Times New Roman"/>
          <w:i/>
          <w:sz w:val="24"/>
          <w:szCs w:val="24"/>
          <w:lang w:eastAsia="hr-HR"/>
        </w:rPr>
        <w:t>odručju  Općine Zadvarje za 2016</w:t>
      </w:r>
      <w:r w:rsidRPr="00C755CA">
        <w:rPr>
          <w:rFonts w:ascii="Times New Roman" w:eastAsia="Times New Roman" w:hAnsi="Times New Roman" w:cs="Times New Roman"/>
          <w:i/>
          <w:sz w:val="24"/>
          <w:szCs w:val="24"/>
          <w:lang w:eastAsia="hr-HR"/>
        </w:rPr>
        <w:t>. godinu</w:t>
      </w:r>
    </w:p>
    <w:p w:rsidR="00CD78EB" w:rsidRPr="00C755CA" w:rsidRDefault="00CD78EB" w:rsidP="00CD78EB">
      <w:pPr>
        <w:jc w:val="both"/>
        <w:rPr>
          <w:rFonts w:ascii="Times New Roman" w:eastAsia="Times New Roman" w:hAnsi="Times New Roman" w:cs="Times New Roman"/>
          <w:i/>
          <w:sz w:val="24"/>
          <w:szCs w:val="24"/>
          <w:lang w:eastAsia="hr-HR"/>
        </w:rPr>
      </w:pPr>
    </w:p>
    <w:p w:rsidR="00CD78EB" w:rsidRPr="00C755CA" w:rsidRDefault="00CD78EB" w:rsidP="00CD78EB">
      <w:pPr>
        <w:jc w:val="center"/>
        <w:rPr>
          <w:rFonts w:ascii="Times New Roman" w:eastAsia="Times New Roman" w:hAnsi="Times New Roman" w:cs="Times New Roman"/>
          <w:i/>
          <w:sz w:val="24"/>
          <w:szCs w:val="24"/>
          <w:lang w:eastAsia="hr-HR"/>
        </w:rPr>
      </w:pPr>
      <w:r w:rsidRPr="00C755CA">
        <w:rPr>
          <w:rFonts w:ascii="Times New Roman" w:eastAsia="Times New Roman" w:hAnsi="Times New Roman" w:cs="Times New Roman"/>
          <w:i/>
          <w:sz w:val="24"/>
          <w:szCs w:val="24"/>
          <w:lang w:eastAsia="hr-HR"/>
        </w:rPr>
        <w:t>Članak 1.</w:t>
      </w:r>
    </w:p>
    <w:p w:rsidR="00CD78EB" w:rsidRPr="00357D43" w:rsidRDefault="00CD78EB" w:rsidP="00CD78EB">
      <w:pPr>
        <w:jc w:val="both"/>
        <w:rPr>
          <w:rFonts w:ascii="Times New Roman" w:eastAsia="Times New Roman" w:hAnsi="Times New Roman" w:cs="Times New Roman"/>
          <w:i/>
          <w:sz w:val="24"/>
          <w:szCs w:val="24"/>
          <w:lang w:eastAsia="hr-HR"/>
        </w:rPr>
      </w:pPr>
    </w:p>
    <w:p w:rsidR="00CD78EB" w:rsidRPr="00357D43" w:rsidRDefault="00CD78EB" w:rsidP="00CD78EB">
      <w:pPr>
        <w:jc w:val="both"/>
        <w:rPr>
          <w:rFonts w:ascii="Times New Roman" w:eastAsia="Times New Roman" w:hAnsi="Times New Roman" w:cs="Times New Roman"/>
          <w:i/>
          <w:sz w:val="24"/>
          <w:szCs w:val="24"/>
          <w:lang w:eastAsia="hr-HR"/>
        </w:rPr>
      </w:pPr>
      <w:r w:rsidRPr="00357D43">
        <w:rPr>
          <w:rFonts w:ascii="Times New Roman" w:eastAsia="Times New Roman" w:hAnsi="Times New Roman" w:cs="Times New Roman"/>
          <w:i/>
          <w:sz w:val="24"/>
          <w:szCs w:val="24"/>
          <w:lang w:eastAsia="hr-HR"/>
        </w:rPr>
        <w:t>Programom socijalne</w:t>
      </w:r>
      <w:r w:rsidRPr="00C755CA">
        <w:rPr>
          <w:rFonts w:ascii="Times New Roman" w:eastAsia="Times New Roman" w:hAnsi="Times New Roman" w:cs="Times New Roman"/>
          <w:i/>
          <w:sz w:val="24"/>
          <w:szCs w:val="24"/>
          <w:lang w:eastAsia="hr-HR"/>
        </w:rPr>
        <w:t xml:space="preserve">  </w:t>
      </w:r>
      <w:r w:rsidRPr="00357D43">
        <w:rPr>
          <w:rFonts w:ascii="Times New Roman" w:eastAsia="Times New Roman" w:hAnsi="Times New Roman" w:cs="Times New Roman"/>
          <w:i/>
          <w:sz w:val="24"/>
          <w:szCs w:val="24"/>
          <w:lang w:eastAsia="hr-HR"/>
        </w:rPr>
        <w:t xml:space="preserve">skrbi </w:t>
      </w:r>
      <w:r w:rsidRPr="00C755CA">
        <w:rPr>
          <w:rFonts w:ascii="Times New Roman" w:eastAsia="Times New Roman" w:hAnsi="Times New Roman" w:cs="Times New Roman"/>
          <w:i/>
          <w:sz w:val="24"/>
          <w:szCs w:val="24"/>
          <w:lang w:eastAsia="hr-HR"/>
        </w:rPr>
        <w:t xml:space="preserve">na području Općine Zadvarje </w:t>
      </w:r>
      <w:r w:rsidRPr="00357D43">
        <w:rPr>
          <w:rFonts w:ascii="Times New Roman" w:eastAsia="Times New Roman" w:hAnsi="Times New Roman" w:cs="Times New Roman"/>
          <w:i/>
          <w:sz w:val="24"/>
          <w:szCs w:val="24"/>
          <w:lang w:eastAsia="hr-HR"/>
        </w:rPr>
        <w:t xml:space="preserve"> za 201</w:t>
      </w:r>
      <w:r>
        <w:rPr>
          <w:rFonts w:ascii="Times New Roman" w:eastAsia="Times New Roman" w:hAnsi="Times New Roman" w:cs="Times New Roman"/>
          <w:i/>
          <w:sz w:val="24"/>
          <w:szCs w:val="24"/>
          <w:lang w:eastAsia="hr-HR"/>
        </w:rPr>
        <w:t>6</w:t>
      </w:r>
      <w:r w:rsidRPr="00357D43">
        <w:rPr>
          <w:rFonts w:ascii="Times New Roman" w:eastAsia="Times New Roman" w:hAnsi="Times New Roman" w:cs="Times New Roman"/>
          <w:i/>
          <w:sz w:val="24"/>
          <w:szCs w:val="24"/>
          <w:lang w:eastAsia="hr-HR"/>
        </w:rPr>
        <w:t xml:space="preserve">. godinu </w:t>
      </w:r>
      <w:r>
        <w:rPr>
          <w:rFonts w:ascii="Times New Roman" w:eastAsia="Times New Roman" w:hAnsi="Times New Roman" w:cs="Times New Roman"/>
          <w:i/>
          <w:sz w:val="24"/>
          <w:szCs w:val="24"/>
          <w:lang w:eastAsia="hr-HR"/>
        </w:rPr>
        <w:t xml:space="preserve"> (u</w:t>
      </w:r>
      <w:r w:rsidRPr="00C755CA">
        <w:rPr>
          <w:rFonts w:ascii="Times New Roman" w:eastAsia="Times New Roman" w:hAnsi="Times New Roman" w:cs="Times New Roman"/>
          <w:i/>
          <w:sz w:val="24"/>
          <w:szCs w:val="24"/>
          <w:lang w:eastAsia="hr-HR"/>
        </w:rPr>
        <w:t xml:space="preserve"> daljnjem tekstu:Program) </w:t>
      </w:r>
      <w:r w:rsidRPr="00357D43">
        <w:rPr>
          <w:rFonts w:ascii="Times New Roman" w:eastAsia="Times New Roman" w:hAnsi="Times New Roman" w:cs="Times New Roman"/>
          <w:i/>
          <w:sz w:val="24"/>
          <w:szCs w:val="24"/>
          <w:lang w:eastAsia="hr-HR"/>
        </w:rPr>
        <w:t xml:space="preserve">predviđa se ostvarenje </w:t>
      </w:r>
      <w:r w:rsidRPr="00C755CA">
        <w:rPr>
          <w:rFonts w:ascii="Times New Roman" w:eastAsia="Times New Roman" w:hAnsi="Times New Roman" w:cs="Times New Roman"/>
          <w:i/>
          <w:sz w:val="24"/>
          <w:szCs w:val="24"/>
          <w:lang w:eastAsia="hr-HR"/>
        </w:rPr>
        <w:t>slijedeć</w:t>
      </w:r>
      <w:r w:rsidRPr="00357D43">
        <w:rPr>
          <w:rFonts w:ascii="Times New Roman" w:eastAsia="Times New Roman" w:hAnsi="Times New Roman" w:cs="Times New Roman"/>
          <w:i/>
          <w:sz w:val="24"/>
          <w:szCs w:val="24"/>
          <w:lang w:eastAsia="hr-HR"/>
        </w:rPr>
        <w:t>ih oblika socijalne skrbi:</w:t>
      </w:r>
    </w:p>
    <w:p w:rsidR="00CD78EB" w:rsidRPr="00C755CA" w:rsidRDefault="00CD78EB" w:rsidP="00CD78EB">
      <w:pPr>
        <w:jc w:val="both"/>
        <w:rPr>
          <w:rFonts w:ascii="Times New Roman" w:eastAsia="Times New Roman" w:hAnsi="Times New Roman" w:cs="Times New Roman"/>
          <w:i/>
          <w:sz w:val="24"/>
          <w:szCs w:val="24"/>
          <w:lang w:eastAsia="hr-HR"/>
        </w:rPr>
      </w:pPr>
    </w:p>
    <w:p w:rsidR="00CD78EB" w:rsidRDefault="00CD78EB" w:rsidP="00CD78EB">
      <w:pPr>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-Naknade građanima i kućanstvima ....................................     30.000,00 kn</w:t>
      </w:r>
    </w:p>
    <w:p w:rsidR="00CD78EB" w:rsidRDefault="00CD78EB" w:rsidP="00CD78EB">
      <w:pPr>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-Troškovi prijevoza građana .................................................    30.000,00 kn</w:t>
      </w:r>
    </w:p>
    <w:p w:rsidR="00CD78EB" w:rsidRPr="00C755CA" w:rsidRDefault="00CD78EB" w:rsidP="00CD78EB">
      <w:pPr>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-Jednokratne i ostale pomoći (obiteljima i kućanstvima)......      5.000,00 kn</w:t>
      </w:r>
    </w:p>
    <w:p w:rsidR="00CD78EB" w:rsidRDefault="00CD78EB" w:rsidP="00CD78EB">
      <w:pPr>
        <w:jc w:val="both"/>
        <w:rPr>
          <w:rFonts w:ascii="Times New Roman" w:eastAsia="Times New Roman" w:hAnsi="Times New Roman" w:cs="Times New Roman"/>
          <w:i/>
          <w:sz w:val="24"/>
          <w:szCs w:val="24"/>
          <w:lang w:eastAsia="hr-HR"/>
        </w:rPr>
      </w:pPr>
      <w:r w:rsidRPr="00C755CA">
        <w:rPr>
          <w:rFonts w:ascii="Times New Roman" w:eastAsia="Times New Roman" w:hAnsi="Times New Roman" w:cs="Times New Roman"/>
          <w:i/>
          <w:sz w:val="24"/>
          <w:szCs w:val="24"/>
          <w:lang w:eastAsia="hr-HR"/>
        </w:rPr>
        <w:t>-</w:t>
      </w:r>
      <w:r w:rsidRPr="00357D43">
        <w:rPr>
          <w:rFonts w:ascii="Times New Roman" w:eastAsia="Times New Roman" w:hAnsi="Times New Roman" w:cs="Times New Roman"/>
          <w:i/>
          <w:sz w:val="24"/>
          <w:szCs w:val="24"/>
          <w:lang w:eastAsia="hr-HR"/>
        </w:rPr>
        <w:t>P</w:t>
      </w:r>
      <w:r w:rsidRPr="00C755CA">
        <w:rPr>
          <w:rFonts w:ascii="Times New Roman" w:eastAsia="Times New Roman" w:hAnsi="Times New Roman" w:cs="Times New Roman"/>
          <w:i/>
          <w:sz w:val="24"/>
          <w:szCs w:val="24"/>
          <w:lang w:eastAsia="hr-HR"/>
        </w:rPr>
        <w:t>ravo na jednokratnu pomoć za rođenje djeteta</w:t>
      </w:r>
      <w:r w:rsidRPr="00357D43">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i/>
          <w:sz w:val="24"/>
          <w:szCs w:val="24"/>
          <w:lang w:eastAsia="hr-HR"/>
        </w:rPr>
        <w:t>.................    50.000,00 kn</w:t>
      </w:r>
    </w:p>
    <w:p w:rsidR="00CD78EB" w:rsidRDefault="00CD78EB" w:rsidP="00CD78EB">
      <w:pPr>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-Stipendije za srednjoškolce i studente .................................     80.000,00 kn</w:t>
      </w:r>
    </w:p>
    <w:p w:rsidR="00CD78EB" w:rsidRDefault="00CD78EB" w:rsidP="00CD78EB">
      <w:pPr>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-prijevoz učenika i studenata .................................................    10.000,00 kn</w:t>
      </w:r>
    </w:p>
    <w:p w:rsidR="00CD78EB" w:rsidRPr="00357D43" w:rsidRDefault="00CD78EB" w:rsidP="00CD78EB">
      <w:pPr>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-pomoć za predškolski odgoj (dječji vrtić) ............................   186.000,00 kn</w:t>
      </w:r>
    </w:p>
    <w:p w:rsidR="00CD78EB" w:rsidRDefault="00CD78EB" w:rsidP="00CD78EB">
      <w:pPr>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i/>
          <w:sz w:val="24"/>
          <w:szCs w:val="24"/>
          <w:lang w:eastAsia="hr-HR"/>
        </w:rPr>
        <w:t xml:space="preserve">SVEUKUPNO  ......................................................................   </w:t>
      </w:r>
      <w:r w:rsidRPr="00E151DB">
        <w:rPr>
          <w:rFonts w:ascii="Times New Roman" w:eastAsia="Times New Roman" w:hAnsi="Times New Roman" w:cs="Times New Roman"/>
          <w:b/>
          <w:i/>
          <w:sz w:val="24"/>
          <w:szCs w:val="24"/>
          <w:lang w:eastAsia="hr-HR"/>
        </w:rPr>
        <w:t>391.000,00</w:t>
      </w:r>
      <w:r>
        <w:rPr>
          <w:rFonts w:ascii="Times New Roman" w:eastAsia="Times New Roman" w:hAnsi="Times New Roman" w:cs="Times New Roman"/>
          <w:b/>
          <w:i/>
          <w:sz w:val="24"/>
          <w:szCs w:val="24"/>
          <w:lang w:eastAsia="hr-HR"/>
        </w:rPr>
        <w:t xml:space="preserve">  kn</w:t>
      </w:r>
    </w:p>
    <w:p w:rsidR="00CD78EB" w:rsidRPr="005E6BD6" w:rsidRDefault="00CD78EB" w:rsidP="00CD78EB">
      <w:pPr>
        <w:jc w:val="both"/>
        <w:rPr>
          <w:rFonts w:ascii="Times New Roman" w:eastAsia="Times New Roman" w:hAnsi="Times New Roman" w:cs="Times New Roman"/>
          <w:b/>
          <w:i/>
          <w:sz w:val="24"/>
          <w:szCs w:val="24"/>
          <w:lang w:eastAsia="hr-HR"/>
        </w:rPr>
      </w:pPr>
    </w:p>
    <w:p w:rsidR="00CD78EB" w:rsidRPr="00C755CA" w:rsidRDefault="00CD78EB" w:rsidP="00CD78EB">
      <w:pPr>
        <w:jc w:val="both"/>
        <w:rPr>
          <w:rFonts w:ascii="Times New Roman" w:eastAsia="Times New Roman" w:hAnsi="Times New Roman" w:cs="Times New Roman"/>
          <w:i/>
          <w:sz w:val="24"/>
          <w:szCs w:val="24"/>
          <w:lang w:eastAsia="hr-HR"/>
        </w:rPr>
      </w:pPr>
    </w:p>
    <w:p w:rsidR="00CD78EB" w:rsidRPr="00C755CA" w:rsidRDefault="00CD78EB" w:rsidP="00CD78EB">
      <w:pPr>
        <w:jc w:val="center"/>
        <w:rPr>
          <w:rFonts w:ascii="Times New Roman" w:eastAsia="Times New Roman" w:hAnsi="Times New Roman" w:cs="Times New Roman"/>
          <w:i/>
          <w:sz w:val="24"/>
          <w:szCs w:val="24"/>
          <w:lang w:eastAsia="hr-HR"/>
        </w:rPr>
      </w:pPr>
      <w:r w:rsidRPr="00C755CA">
        <w:rPr>
          <w:rFonts w:ascii="Times New Roman" w:eastAsia="Times New Roman" w:hAnsi="Times New Roman" w:cs="Times New Roman"/>
          <w:i/>
          <w:sz w:val="24"/>
          <w:szCs w:val="24"/>
          <w:lang w:eastAsia="hr-HR"/>
        </w:rPr>
        <w:t>Članak 2.</w:t>
      </w:r>
    </w:p>
    <w:p w:rsidR="00CD78EB" w:rsidRPr="00C755CA" w:rsidRDefault="00CD78EB" w:rsidP="00CD78EB">
      <w:pPr>
        <w:jc w:val="both"/>
        <w:rPr>
          <w:rFonts w:ascii="Times New Roman" w:eastAsia="Times New Roman" w:hAnsi="Times New Roman" w:cs="Times New Roman"/>
          <w:i/>
          <w:sz w:val="24"/>
          <w:szCs w:val="24"/>
          <w:lang w:eastAsia="hr-HR"/>
        </w:rPr>
      </w:pPr>
    </w:p>
    <w:p w:rsidR="00CD78EB" w:rsidRPr="00C755CA" w:rsidRDefault="00CD78EB" w:rsidP="00CD78EB">
      <w:pPr>
        <w:jc w:val="both"/>
        <w:rPr>
          <w:rFonts w:ascii="Times New Roman" w:eastAsia="Times New Roman" w:hAnsi="Times New Roman" w:cs="Times New Roman"/>
          <w:i/>
          <w:sz w:val="24"/>
          <w:szCs w:val="24"/>
          <w:lang w:eastAsia="hr-HR"/>
        </w:rPr>
      </w:pPr>
      <w:r w:rsidRPr="00C755CA">
        <w:rPr>
          <w:rFonts w:ascii="Times New Roman" w:eastAsia="Times New Roman" w:hAnsi="Times New Roman" w:cs="Times New Roman"/>
          <w:i/>
          <w:sz w:val="24"/>
          <w:szCs w:val="24"/>
          <w:lang w:eastAsia="hr-HR"/>
        </w:rPr>
        <w:t>Za nadzor nad primjenom Programa zadužuje se Jedinstveni upravni odjel</w:t>
      </w:r>
      <w:r>
        <w:rPr>
          <w:rFonts w:ascii="Times New Roman" w:eastAsia="Times New Roman" w:hAnsi="Times New Roman" w:cs="Times New Roman"/>
          <w:i/>
          <w:sz w:val="24"/>
          <w:szCs w:val="24"/>
          <w:lang w:eastAsia="hr-HR"/>
        </w:rPr>
        <w:t xml:space="preserve"> koji daje izvješće Općinskom načelniku </w:t>
      </w:r>
      <w:r w:rsidRPr="00C755CA">
        <w:rPr>
          <w:rFonts w:ascii="Times New Roman" w:eastAsia="Times New Roman" w:hAnsi="Times New Roman" w:cs="Times New Roman"/>
          <w:i/>
          <w:sz w:val="24"/>
          <w:szCs w:val="24"/>
          <w:lang w:eastAsia="hr-HR"/>
        </w:rPr>
        <w:t>.</w:t>
      </w:r>
    </w:p>
    <w:p w:rsidR="00CD78EB" w:rsidRPr="00C755CA" w:rsidRDefault="00CD78EB" w:rsidP="00CD78EB">
      <w:pPr>
        <w:jc w:val="both"/>
        <w:rPr>
          <w:rFonts w:ascii="Times New Roman" w:eastAsia="Times New Roman" w:hAnsi="Times New Roman" w:cs="Times New Roman"/>
          <w:i/>
          <w:sz w:val="24"/>
          <w:szCs w:val="24"/>
          <w:lang w:eastAsia="hr-HR"/>
        </w:rPr>
      </w:pPr>
    </w:p>
    <w:p w:rsidR="00CD78EB" w:rsidRPr="00C755CA" w:rsidRDefault="00CD78EB" w:rsidP="00CD78EB">
      <w:pPr>
        <w:jc w:val="center"/>
        <w:rPr>
          <w:rFonts w:ascii="Times New Roman" w:eastAsia="Times New Roman" w:hAnsi="Times New Roman" w:cs="Times New Roman"/>
          <w:i/>
          <w:sz w:val="24"/>
          <w:szCs w:val="24"/>
          <w:lang w:eastAsia="hr-HR"/>
        </w:rPr>
      </w:pPr>
      <w:r w:rsidRPr="00C755CA">
        <w:rPr>
          <w:rFonts w:ascii="Times New Roman" w:eastAsia="Times New Roman" w:hAnsi="Times New Roman" w:cs="Times New Roman"/>
          <w:i/>
          <w:sz w:val="24"/>
          <w:szCs w:val="24"/>
          <w:lang w:eastAsia="hr-HR"/>
        </w:rPr>
        <w:t>Članak 3.</w:t>
      </w:r>
    </w:p>
    <w:p w:rsidR="00CD78EB" w:rsidRPr="00357D43" w:rsidRDefault="00CD78EB" w:rsidP="00CD78EB">
      <w:pPr>
        <w:jc w:val="both"/>
        <w:rPr>
          <w:rFonts w:ascii="Times New Roman" w:eastAsia="Times New Roman" w:hAnsi="Times New Roman" w:cs="Times New Roman"/>
          <w:i/>
          <w:sz w:val="24"/>
          <w:szCs w:val="24"/>
          <w:lang w:eastAsia="hr-HR"/>
        </w:rPr>
      </w:pPr>
    </w:p>
    <w:p w:rsidR="00CD78EB" w:rsidRPr="00C755CA" w:rsidRDefault="00CD78EB" w:rsidP="00CD78EB">
      <w:pPr>
        <w:jc w:val="both"/>
        <w:rPr>
          <w:rFonts w:ascii="Times New Roman" w:eastAsia="Times New Roman" w:hAnsi="Times New Roman" w:cs="Times New Roman"/>
          <w:i/>
          <w:sz w:val="24"/>
          <w:szCs w:val="24"/>
          <w:lang w:eastAsia="hr-HR"/>
        </w:rPr>
      </w:pPr>
      <w:r w:rsidRPr="00357D43">
        <w:rPr>
          <w:rFonts w:ascii="Times New Roman" w:eastAsia="Times New Roman" w:hAnsi="Times New Roman" w:cs="Times New Roman"/>
          <w:i/>
          <w:sz w:val="24"/>
          <w:szCs w:val="24"/>
          <w:lang w:eastAsia="hr-HR"/>
        </w:rPr>
        <w:t>Ovaj Program stupa na snagu d</w:t>
      </w:r>
      <w:r w:rsidRPr="00C755CA">
        <w:rPr>
          <w:rFonts w:ascii="Times New Roman" w:eastAsia="Times New Roman" w:hAnsi="Times New Roman" w:cs="Times New Roman"/>
          <w:i/>
          <w:sz w:val="24"/>
          <w:szCs w:val="24"/>
          <w:lang w:eastAsia="hr-HR"/>
        </w:rPr>
        <w:t xml:space="preserve">anom objave u Službenom glasniku  Općine Zadvarje. </w:t>
      </w:r>
    </w:p>
    <w:p w:rsidR="00CD78EB" w:rsidRPr="00357D43" w:rsidRDefault="00CD78EB" w:rsidP="00CD78EB">
      <w:pPr>
        <w:jc w:val="both"/>
        <w:rPr>
          <w:rFonts w:ascii="Times New Roman" w:eastAsia="Times New Roman" w:hAnsi="Times New Roman" w:cs="Times New Roman"/>
          <w:i/>
          <w:sz w:val="24"/>
          <w:szCs w:val="24"/>
          <w:lang w:eastAsia="hr-HR"/>
        </w:rPr>
      </w:pPr>
    </w:p>
    <w:p w:rsidR="00CD78EB" w:rsidRPr="00C755CA" w:rsidRDefault="00CD78EB" w:rsidP="00CD78EB">
      <w:pPr>
        <w:jc w:val="center"/>
        <w:rPr>
          <w:rFonts w:ascii="Times New Roman" w:eastAsia="Times New Roman" w:hAnsi="Times New Roman" w:cs="Times New Roman"/>
          <w:i/>
          <w:sz w:val="24"/>
          <w:szCs w:val="24"/>
          <w:lang w:eastAsia="hr-HR"/>
        </w:rPr>
      </w:pPr>
      <w:r w:rsidRPr="00C755CA">
        <w:rPr>
          <w:rFonts w:ascii="Times New Roman" w:eastAsia="Times New Roman" w:hAnsi="Times New Roman" w:cs="Times New Roman"/>
          <w:i/>
          <w:sz w:val="24"/>
          <w:szCs w:val="24"/>
          <w:lang w:eastAsia="hr-HR"/>
        </w:rPr>
        <w:t>Predsjednik</w:t>
      </w:r>
    </w:p>
    <w:p w:rsidR="00CD78EB" w:rsidRPr="00C755CA" w:rsidRDefault="00CD78EB" w:rsidP="00CD78EB">
      <w:pPr>
        <w:jc w:val="center"/>
        <w:rPr>
          <w:rFonts w:ascii="Times New Roman" w:eastAsia="Times New Roman" w:hAnsi="Times New Roman" w:cs="Times New Roman"/>
          <w:i/>
          <w:sz w:val="24"/>
          <w:szCs w:val="24"/>
          <w:lang w:eastAsia="hr-HR"/>
        </w:rPr>
      </w:pPr>
      <w:r w:rsidRPr="00C755CA">
        <w:rPr>
          <w:rFonts w:ascii="Times New Roman" w:eastAsia="Times New Roman" w:hAnsi="Times New Roman" w:cs="Times New Roman"/>
          <w:i/>
          <w:sz w:val="24"/>
          <w:szCs w:val="24"/>
          <w:lang w:eastAsia="hr-HR"/>
        </w:rPr>
        <w:t>Općinskog vijeća</w:t>
      </w:r>
    </w:p>
    <w:p w:rsidR="00CD78EB" w:rsidRPr="00C755CA" w:rsidRDefault="00CD78EB" w:rsidP="00CD78EB">
      <w:pPr>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Toni Popović</w:t>
      </w:r>
    </w:p>
    <w:p w:rsidR="00CD78EB" w:rsidRPr="00C755CA" w:rsidRDefault="00CD78EB" w:rsidP="00CD78EB">
      <w:pPr>
        <w:jc w:val="both"/>
        <w:rPr>
          <w:rFonts w:ascii="Times New Roman" w:eastAsia="Times New Roman" w:hAnsi="Times New Roman" w:cs="Times New Roman"/>
          <w:i/>
          <w:sz w:val="24"/>
          <w:szCs w:val="24"/>
          <w:lang w:eastAsia="hr-HR"/>
        </w:rPr>
      </w:pPr>
    </w:p>
    <w:p w:rsidR="00CD78EB" w:rsidRPr="00C755CA" w:rsidRDefault="00CD78EB" w:rsidP="00CD78EB">
      <w:pPr>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Klasa :551-08/15</w:t>
      </w:r>
      <w:r w:rsidRPr="00C755CA">
        <w:rPr>
          <w:rFonts w:ascii="Times New Roman" w:eastAsia="Times New Roman" w:hAnsi="Times New Roman" w:cs="Times New Roman"/>
          <w:i/>
          <w:sz w:val="24"/>
          <w:szCs w:val="24"/>
          <w:lang w:eastAsia="hr-HR"/>
        </w:rPr>
        <w:t>-01/01</w:t>
      </w:r>
    </w:p>
    <w:p w:rsidR="00CD78EB" w:rsidRPr="00C755CA" w:rsidRDefault="00CD78EB" w:rsidP="00CD78EB">
      <w:pPr>
        <w:jc w:val="both"/>
        <w:rPr>
          <w:rFonts w:ascii="Times New Roman" w:eastAsia="Times New Roman" w:hAnsi="Times New Roman" w:cs="Times New Roman"/>
          <w:i/>
          <w:sz w:val="24"/>
          <w:szCs w:val="24"/>
          <w:lang w:eastAsia="hr-HR"/>
        </w:rPr>
      </w:pPr>
      <w:r w:rsidRPr="00C755CA">
        <w:rPr>
          <w:rFonts w:ascii="Times New Roman" w:eastAsia="Times New Roman" w:hAnsi="Times New Roman" w:cs="Times New Roman"/>
          <w:i/>
          <w:sz w:val="24"/>
          <w:szCs w:val="24"/>
          <w:lang w:eastAsia="hr-HR"/>
        </w:rPr>
        <w:t>UrBroj:2155/</w:t>
      </w:r>
      <w:r>
        <w:rPr>
          <w:rFonts w:ascii="Times New Roman" w:eastAsia="Times New Roman" w:hAnsi="Times New Roman" w:cs="Times New Roman"/>
          <w:i/>
          <w:sz w:val="24"/>
          <w:szCs w:val="24"/>
          <w:lang w:eastAsia="hr-HR"/>
        </w:rPr>
        <w:t>04-01-15-11</w:t>
      </w:r>
    </w:p>
    <w:p w:rsidR="00CD78EB" w:rsidRPr="00C755CA" w:rsidRDefault="00CD78EB" w:rsidP="00CD78EB">
      <w:pPr>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Zadvarje ,  22.12.2015</w:t>
      </w:r>
      <w:r w:rsidRPr="00C755CA">
        <w:rPr>
          <w:rFonts w:ascii="Times New Roman" w:eastAsia="Times New Roman" w:hAnsi="Times New Roman" w:cs="Times New Roman"/>
          <w:i/>
          <w:sz w:val="24"/>
          <w:szCs w:val="24"/>
          <w:lang w:eastAsia="hr-HR"/>
        </w:rPr>
        <w:t>.</w:t>
      </w:r>
    </w:p>
    <w:p w:rsidR="00CD78EB" w:rsidRPr="00C755CA" w:rsidRDefault="00CD78EB" w:rsidP="00CD78EB">
      <w:pPr>
        <w:jc w:val="both"/>
        <w:rPr>
          <w:rFonts w:ascii="Times New Roman" w:eastAsia="Times New Roman" w:hAnsi="Times New Roman" w:cs="Times New Roman"/>
          <w:i/>
          <w:sz w:val="24"/>
          <w:szCs w:val="24"/>
          <w:lang w:eastAsia="hr-HR"/>
        </w:rPr>
      </w:pPr>
    </w:p>
    <w:p w:rsidR="00CD78EB" w:rsidRPr="00CD78EB" w:rsidRDefault="00CD78EB" w:rsidP="00CD78EB">
      <w:pPr>
        <w:jc w:val="center"/>
        <w:rPr>
          <w:rFonts w:ascii="Times New Roman" w:eastAsia="Times New Roman" w:hAnsi="Times New Roman" w:cs="Times New Roman"/>
          <w:b/>
          <w:i/>
          <w:sz w:val="20"/>
          <w:szCs w:val="20"/>
          <w:lang w:eastAsia="hr-HR"/>
        </w:rPr>
      </w:pPr>
      <w:r w:rsidRPr="00CD78EB">
        <w:rPr>
          <w:rFonts w:ascii="Times New Roman" w:eastAsia="Times New Roman" w:hAnsi="Times New Roman" w:cs="Times New Roman"/>
          <w:b/>
          <w:i/>
          <w:sz w:val="20"/>
          <w:szCs w:val="20"/>
          <w:lang w:eastAsia="hr-HR"/>
        </w:rPr>
        <w:t>REPUBLIKA  HRVATSKA</w:t>
      </w:r>
    </w:p>
    <w:p w:rsidR="00CD78EB" w:rsidRPr="00CD78EB" w:rsidRDefault="00CD78EB" w:rsidP="00CD78EB">
      <w:pPr>
        <w:jc w:val="center"/>
        <w:rPr>
          <w:rFonts w:ascii="Times New Roman" w:eastAsia="Times New Roman" w:hAnsi="Times New Roman" w:cs="Times New Roman"/>
          <w:b/>
          <w:i/>
          <w:sz w:val="20"/>
          <w:szCs w:val="20"/>
          <w:lang w:eastAsia="hr-HR"/>
        </w:rPr>
      </w:pPr>
      <w:r w:rsidRPr="00CD78EB">
        <w:rPr>
          <w:rFonts w:ascii="Times New Roman" w:eastAsia="Times New Roman" w:hAnsi="Times New Roman" w:cs="Times New Roman"/>
          <w:b/>
          <w:i/>
          <w:sz w:val="20"/>
          <w:szCs w:val="20"/>
          <w:lang w:eastAsia="hr-HR"/>
        </w:rPr>
        <w:t>SPLITSKO-DALMATINSKA ŽUPANIJA</w:t>
      </w:r>
    </w:p>
    <w:p w:rsidR="00CD78EB" w:rsidRPr="00CD78EB" w:rsidRDefault="00CD78EB" w:rsidP="00CD78EB">
      <w:pPr>
        <w:jc w:val="center"/>
        <w:rPr>
          <w:rFonts w:ascii="Times New Roman" w:eastAsia="Times New Roman" w:hAnsi="Times New Roman" w:cs="Times New Roman"/>
          <w:b/>
          <w:i/>
          <w:sz w:val="20"/>
          <w:szCs w:val="20"/>
          <w:lang w:eastAsia="hr-HR"/>
        </w:rPr>
      </w:pPr>
      <w:r w:rsidRPr="00CD78EB">
        <w:rPr>
          <w:rFonts w:ascii="Times New Roman" w:eastAsia="Times New Roman" w:hAnsi="Times New Roman" w:cs="Times New Roman"/>
          <w:b/>
          <w:i/>
          <w:sz w:val="20"/>
          <w:szCs w:val="20"/>
          <w:lang w:eastAsia="hr-HR"/>
        </w:rPr>
        <w:t>OPĆINA  ZADVARJE</w:t>
      </w:r>
    </w:p>
    <w:p w:rsidR="00CD78EB" w:rsidRPr="00CD78EB" w:rsidRDefault="00CD78EB" w:rsidP="00CD78EB">
      <w:pPr>
        <w:jc w:val="center"/>
        <w:rPr>
          <w:rFonts w:ascii="Times New Roman" w:hAnsi="Times New Roman" w:cs="Times New Roman"/>
          <w:b/>
          <w:i/>
          <w:sz w:val="20"/>
          <w:szCs w:val="20"/>
        </w:rPr>
      </w:pPr>
      <w:r w:rsidRPr="00CD78EB">
        <w:rPr>
          <w:rFonts w:ascii="Times New Roman" w:eastAsia="Times New Roman" w:hAnsi="Times New Roman" w:cs="Times New Roman"/>
          <w:b/>
          <w:i/>
          <w:sz w:val="20"/>
          <w:szCs w:val="20"/>
          <w:lang w:eastAsia="hr-HR"/>
        </w:rPr>
        <w:t>OPĆINSKO VIJEĆE</w:t>
      </w:r>
    </w:p>
    <w:p w:rsidR="00EB0A88" w:rsidRDefault="00EB0A8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Default="00E54385" w:rsidP="00CD78EB">
      <w:pPr>
        <w:pStyle w:val="Naslov11"/>
        <w:spacing w:before="15"/>
        <w:ind w:right="6901"/>
        <w:jc w:val="center"/>
        <w:rPr>
          <w:sz w:val="20"/>
          <w:szCs w:val="20"/>
        </w:rPr>
      </w:pPr>
      <w:r w:rsidRPr="00E54385">
        <w:rPr>
          <w:noProof/>
          <w:lang w:eastAsia="hr-HR"/>
        </w:rPr>
        <w:pict>
          <v:shape id="_x0000_s1123" type="#_x0000_t202" style="position:absolute;left:0;text-align:left;margin-left:-49.5pt;margin-top:-36pt;width:806.95pt;height:18.9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CD78EB">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33.</w:t>
                  </w:r>
                </w:p>
              </w:txbxContent>
            </v:textbox>
          </v:shape>
        </w:pict>
      </w:r>
    </w:p>
    <w:p w:rsidR="007F43A8" w:rsidRDefault="007F43A8" w:rsidP="00CD78EB">
      <w:pPr>
        <w:pStyle w:val="Naslov11"/>
        <w:spacing w:before="15"/>
        <w:ind w:right="6901"/>
        <w:jc w:val="center"/>
        <w:rPr>
          <w:sz w:val="20"/>
          <w:szCs w:val="20"/>
        </w:rPr>
      </w:pPr>
    </w:p>
    <w:p w:rsidR="007F43A8" w:rsidRDefault="007F43A8" w:rsidP="00CD78EB">
      <w:pPr>
        <w:pStyle w:val="Naslov11"/>
        <w:spacing w:before="15"/>
        <w:ind w:right="6901"/>
        <w:jc w:val="center"/>
        <w:rPr>
          <w:sz w:val="20"/>
          <w:szCs w:val="20"/>
        </w:rPr>
      </w:pPr>
    </w:p>
    <w:p w:rsidR="007F43A8" w:rsidRPr="007F43A8" w:rsidRDefault="007F43A8" w:rsidP="007F43A8">
      <w:pPr>
        <w:rPr>
          <w:rFonts w:ascii="Times New Roman" w:hAnsi="Times New Roman" w:cs="Times New Roman"/>
          <w:i/>
        </w:rPr>
      </w:pPr>
      <w:r w:rsidRPr="007F43A8">
        <w:rPr>
          <w:rFonts w:ascii="Times New Roman" w:hAnsi="Times New Roman" w:cs="Times New Roman"/>
          <w:i/>
        </w:rPr>
        <w:t>Na temelju članka 30.  Zakona o komunalnom gospodarstvu («Narodne Novine RH» broj:26/03-.pročišćeni tekst,82/04;110/04; – Uredba,178/04;38/09;79/09 i 49/11.i 144/12. ), te članka 31. Statuta Općine Zadvarje («Službeni glasnik Općine Zadvarje broj 03/09. i 02/13.), Općinsko vijeće Općine Zadvarje na 11 .sjednici održanoj dana donosi</w:t>
      </w:r>
    </w:p>
    <w:p w:rsidR="007F43A8" w:rsidRPr="007F43A8" w:rsidRDefault="007F43A8" w:rsidP="007F43A8">
      <w:pPr>
        <w:rPr>
          <w:rFonts w:ascii="Times New Roman" w:hAnsi="Times New Roman" w:cs="Times New Roman"/>
          <w:i/>
        </w:rPr>
      </w:pPr>
    </w:p>
    <w:p w:rsidR="007F43A8" w:rsidRPr="007F43A8" w:rsidRDefault="007F43A8" w:rsidP="007F43A8">
      <w:pPr>
        <w:rPr>
          <w:rFonts w:ascii="Times New Roman" w:hAnsi="Times New Roman" w:cs="Times New Roman"/>
          <w:i/>
        </w:rPr>
      </w:pPr>
    </w:p>
    <w:p w:rsidR="007F43A8" w:rsidRPr="007F43A8" w:rsidRDefault="007F43A8" w:rsidP="007F43A8">
      <w:pPr>
        <w:jc w:val="center"/>
        <w:rPr>
          <w:rFonts w:ascii="Times New Roman" w:hAnsi="Times New Roman" w:cs="Times New Roman"/>
          <w:b/>
          <w:bCs/>
          <w:i/>
        </w:rPr>
      </w:pPr>
      <w:r w:rsidRPr="007F43A8">
        <w:rPr>
          <w:rFonts w:ascii="Times New Roman" w:hAnsi="Times New Roman" w:cs="Times New Roman"/>
          <w:b/>
          <w:bCs/>
          <w:i/>
        </w:rPr>
        <w:t>P R O G R A M</w:t>
      </w:r>
    </w:p>
    <w:p w:rsidR="007F43A8" w:rsidRPr="007F43A8" w:rsidRDefault="007F43A8" w:rsidP="007F43A8">
      <w:pPr>
        <w:pStyle w:val="Naslov1"/>
        <w:rPr>
          <w:i/>
          <w:sz w:val="22"/>
          <w:szCs w:val="22"/>
        </w:rPr>
      </w:pPr>
      <w:r w:rsidRPr="007F43A8">
        <w:rPr>
          <w:i/>
          <w:sz w:val="22"/>
          <w:szCs w:val="22"/>
        </w:rPr>
        <w:t>građenja objekata komunalne infrastrukture u Općini Zadvarje za 2016.godini</w:t>
      </w:r>
    </w:p>
    <w:p w:rsidR="007F43A8" w:rsidRPr="007F43A8" w:rsidRDefault="007F43A8" w:rsidP="007F43A8">
      <w:pPr>
        <w:rPr>
          <w:rFonts w:ascii="Times New Roman" w:hAnsi="Times New Roman" w:cs="Times New Roman"/>
          <w:b/>
          <w:bCs/>
          <w:i/>
        </w:rPr>
      </w:pPr>
    </w:p>
    <w:p w:rsidR="007F43A8" w:rsidRPr="007F43A8" w:rsidRDefault="007F43A8" w:rsidP="00855B05">
      <w:pPr>
        <w:jc w:val="center"/>
        <w:rPr>
          <w:rFonts w:ascii="Times New Roman" w:hAnsi="Times New Roman" w:cs="Times New Roman"/>
          <w:bCs/>
          <w:i/>
        </w:rPr>
      </w:pPr>
      <w:r w:rsidRPr="007F43A8">
        <w:rPr>
          <w:rFonts w:ascii="Times New Roman" w:hAnsi="Times New Roman" w:cs="Times New Roman"/>
          <w:bCs/>
          <w:i/>
        </w:rPr>
        <w:t>Članak 1.</w:t>
      </w:r>
    </w:p>
    <w:p w:rsidR="007F43A8" w:rsidRPr="007F43A8" w:rsidRDefault="007F43A8" w:rsidP="007F43A8">
      <w:pPr>
        <w:rPr>
          <w:rFonts w:ascii="Times New Roman" w:hAnsi="Times New Roman" w:cs="Times New Roman"/>
          <w:b/>
          <w:bCs/>
          <w:i/>
        </w:rPr>
      </w:pPr>
    </w:p>
    <w:p w:rsidR="007F43A8" w:rsidRPr="007F43A8" w:rsidRDefault="007F43A8" w:rsidP="007F43A8">
      <w:pPr>
        <w:rPr>
          <w:rFonts w:ascii="Times New Roman" w:hAnsi="Times New Roman" w:cs="Times New Roman"/>
          <w:i/>
        </w:rPr>
      </w:pPr>
      <w:r w:rsidRPr="007F43A8">
        <w:rPr>
          <w:rFonts w:ascii="Times New Roman" w:hAnsi="Times New Roman" w:cs="Times New Roman"/>
          <w:b/>
          <w:bCs/>
          <w:i/>
        </w:rPr>
        <w:tab/>
      </w:r>
      <w:r w:rsidRPr="007F43A8">
        <w:rPr>
          <w:rFonts w:ascii="Times New Roman" w:hAnsi="Times New Roman" w:cs="Times New Roman"/>
          <w:i/>
        </w:rPr>
        <w:t>Programom  građenja  objekata komunalne infrastrukture u Općini Zadvarje za 2016. godinu (u daljnjem tekstu :Program) određuje se izgradnja objekata i uređaja komunalne infrastrukture na području Općine Zadvarje za 2016. godinu  s procjenom troškova za gradnju planiranih objekata i to za :</w:t>
      </w:r>
    </w:p>
    <w:p w:rsidR="007F43A8" w:rsidRPr="007F43A8" w:rsidRDefault="007F43A8" w:rsidP="007F43A8">
      <w:pPr>
        <w:ind w:left="360"/>
        <w:rPr>
          <w:rFonts w:ascii="Times New Roman" w:hAnsi="Times New Roman" w:cs="Times New Roman"/>
          <w:bCs/>
          <w:i/>
        </w:rPr>
      </w:pPr>
      <w:r w:rsidRPr="007F43A8">
        <w:rPr>
          <w:rFonts w:ascii="Times New Roman" w:hAnsi="Times New Roman" w:cs="Times New Roman"/>
          <w:i/>
        </w:rPr>
        <w:t xml:space="preserve">                                                                    </w:t>
      </w:r>
    </w:p>
    <w:p w:rsidR="007F43A8" w:rsidRPr="007F43A8" w:rsidRDefault="007F43A8" w:rsidP="007F43A8">
      <w:pPr>
        <w:rPr>
          <w:rFonts w:ascii="Times New Roman" w:hAnsi="Times New Roman" w:cs="Times New Roman"/>
          <w:i/>
        </w:rPr>
      </w:pPr>
      <w:r w:rsidRPr="007F43A8">
        <w:rPr>
          <w:rFonts w:ascii="Times New Roman" w:hAnsi="Times New Roman" w:cs="Times New Roman"/>
          <w:bCs/>
          <w:i/>
        </w:rPr>
        <w:t>-vodoopskrba u Zoni   .................................................................   0,00</w:t>
      </w:r>
      <w:r>
        <w:rPr>
          <w:rFonts w:ascii="Times New Roman" w:hAnsi="Times New Roman" w:cs="Times New Roman"/>
          <w:bCs/>
          <w:i/>
        </w:rPr>
        <w:t xml:space="preserve"> </w:t>
      </w:r>
      <w:r w:rsidRPr="007F43A8">
        <w:rPr>
          <w:rFonts w:ascii="Times New Roman" w:hAnsi="Times New Roman" w:cs="Times New Roman"/>
          <w:bCs/>
          <w:i/>
        </w:rPr>
        <w:t>kn</w:t>
      </w:r>
    </w:p>
    <w:p w:rsidR="007F43A8" w:rsidRPr="007F43A8" w:rsidRDefault="007F43A8" w:rsidP="007F43A8">
      <w:pPr>
        <w:rPr>
          <w:rFonts w:ascii="Times New Roman" w:hAnsi="Times New Roman" w:cs="Times New Roman"/>
          <w:i/>
        </w:rPr>
      </w:pPr>
      <w:r w:rsidRPr="007F43A8">
        <w:rPr>
          <w:rFonts w:ascii="Times New Roman" w:hAnsi="Times New Roman" w:cs="Times New Roman"/>
          <w:i/>
        </w:rPr>
        <w:t>-Izgradnja ceste u Zoni ………………........</w:t>
      </w:r>
      <w:r>
        <w:rPr>
          <w:rFonts w:ascii="Times New Roman" w:hAnsi="Times New Roman" w:cs="Times New Roman"/>
          <w:i/>
        </w:rPr>
        <w:t>.........................</w:t>
      </w:r>
      <w:r w:rsidRPr="007F43A8">
        <w:rPr>
          <w:rFonts w:ascii="Times New Roman" w:hAnsi="Times New Roman" w:cs="Times New Roman"/>
          <w:i/>
        </w:rPr>
        <w:t xml:space="preserve"> 100.000,00 kn</w:t>
      </w:r>
    </w:p>
    <w:p w:rsidR="007F43A8" w:rsidRPr="007F43A8" w:rsidRDefault="007F43A8" w:rsidP="007F43A8">
      <w:pPr>
        <w:rPr>
          <w:rFonts w:ascii="Times New Roman" w:hAnsi="Times New Roman" w:cs="Times New Roman"/>
          <w:i/>
        </w:rPr>
      </w:pPr>
      <w:r w:rsidRPr="007F43A8">
        <w:rPr>
          <w:rFonts w:ascii="Times New Roman" w:hAnsi="Times New Roman" w:cs="Times New Roman"/>
          <w:i/>
        </w:rPr>
        <w:t>-Energetski sustav zone  (trafostanica) ………</w:t>
      </w:r>
      <w:r>
        <w:rPr>
          <w:rFonts w:ascii="Times New Roman" w:hAnsi="Times New Roman" w:cs="Times New Roman"/>
          <w:i/>
        </w:rPr>
        <w:t>...................</w:t>
      </w:r>
      <w:r w:rsidRPr="007F43A8">
        <w:rPr>
          <w:rFonts w:ascii="Times New Roman" w:hAnsi="Times New Roman" w:cs="Times New Roman"/>
          <w:i/>
        </w:rPr>
        <w:t xml:space="preserve"> 100.000,00 kn</w:t>
      </w:r>
    </w:p>
    <w:p w:rsidR="007F43A8" w:rsidRPr="007F43A8" w:rsidRDefault="007F43A8" w:rsidP="007F43A8">
      <w:pPr>
        <w:rPr>
          <w:rFonts w:ascii="Times New Roman" w:hAnsi="Times New Roman" w:cs="Times New Roman"/>
          <w:i/>
        </w:rPr>
      </w:pPr>
      <w:r w:rsidRPr="007F43A8">
        <w:rPr>
          <w:rFonts w:ascii="Times New Roman" w:hAnsi="Times New Roman" w:cs="Times New Roman"/>
          <w:i/>
        </w:rPr>
        <w:t>-Odvodnja u Zoni projek</w:t>
      </w:r>
      <w:r>
        <w:rPr>
          <w:rFonts w:ascii="Times New Roman" w:hAnsi="Times New Roman" w:cs="Times New Roman"/>
          <w:i/>
        </w:rPr>
        <w:t xml:space="preserve">tiranje i priprema  .......................  </w:t>
      </w:r>
      <w:r w:rsidRPr="007F43A8">
        <w:rPr>
          <w:rFonts w:ascii="Times New Roman" w:hAnsi="Times New Roman" w:cs="Times New Roman"/>
          <w:i/>
        </w:rPr>
        <w:t>50.000,00 kn</w:t>
      </w:r>
    </w:p>
    <w:p w:rsidR="007F43A8" w:rsidRPr="007F43A8" w:rsidRDefault="007F43A8" w:rsidP="007F43A8">
      <w:pPr>
        <w:rPr>
          <w:rFonts w:ascii="Times New Roman" w:hAnsi="Times New Roman" w:cs="Times New Roman"/>
          <w:i/>
        </w:rPr>
      </w:pPr>
      <w:r w:rsidRPr="007F43A8">
        <w:rPr>
          <w:rFonts w:ascii="Times New Roman" w:hAnsi="Times New Roman" w:cs="Times New Roman"/>
          <w:i/>
        </w:rPr>
        <w:t>-ostali građevinski objekti : -Vidilica Križ</w:t>
      </w:r>
      <w:r>
        <w:rPr>
          <w:rFonts w:ascii="Times New Roman" w:hAnsi="Times New Roman" w:cs="Times New Roman"/>
          <w:i/>
        </w:rPr>
        <w:t xml:space="preserve">  .....................</w:t>
      </w:r>
      <w:r w:rsidRPr="007F43A8">
        <w:rPr>
          <w:rFonts w:ascii="Times New Roman" w:hAnsi="Times New Roman" w:cs="Times New Roman"/>
          <w:i/>
        </w:rPr>
        <w:t xml:space="preserve">     60.000,00 kn</w:t>
      </w:r>
    </w:p>
    <w:p w:rsidR="007F43A8" w:rsidRPr="007F43A8" w:rsidRDefault="007F43A8" w:rsidP="007F43A8">
      <w:pPr>
        <w:rPr>
          <w:rFonts w:ascii="Times New Roman" w:hAnsi="Times New Roman" w:cs="Times New Roman"/>
          <w:i/>
        </w:rPr>
      </w:pPr>
      <w:r w:rsidRPr="007F43A8">
        <w:rPr>
          <w:rFonts w:ascii="Times New Roman" w:hAnsi="Times New Roman" w:cs="Times New Roman"/>
          <w:i/>
        </w:rPr>
        <w:t xml:space="preserve">                                             -Vidikov</w:t>
      </w:r>
      <w:r>
        <w:rPr>
          <w:rFonts w:ascii="Times New Roman" w:hAnsi="Times New Roman" w:cs="Times New Roman"/>
          <w:i/>
        </w:rPr>
        <w:t>ac Gubavica ...........</w:t>
      </w:r>
      <w:r w:rsidRPr="007F43A8">
        <w:rPr>
          <w:rFonts w:ascii="Times New Roman" w:hAnsi="Times New Roman" w:cs="Times New Roman"/>
          <w:i/>
        </w:rPr>
        <w:t xml:space="preserve">    60.000,00 kn</w:t>
      </w:r>
    </w:p>
    <w:p w:rsidR="00855B05" w:rsidRDefault="007F43A8" w:rsidP="007F43A8">
      <w:pPr>
        <w:rPr>
          <w:rFonts w:ascii="Times New Roman" w:hAnsi="Times New Roman" w:cs="Times New Roman"/>
          <w:i/>
        </w:rPr>
      </w:pPr>
      <w:r w:rsidRPr="007F43A8">
        <w:rPr>
          <w:rFonts w:ascii="Times New Roman" w:hAnsi="Times New Roman" w:cs="Times New Roman"/>
          <w:i/>
        </w:rPr>
        <w:t xml:space="preserve">                                  </w:t>
      </w:r>
      <w:r w:rsidR="00855B05">
        <w:rPr>
          <w:rFonts w:ascii="Times New Roman" w:hAnsi="Times New Roman" w:cs="Times New Roman"/>
          <w:i/>
        </w:rPr>
        <w:t xml:space="preserve">           </w:t>
      </w:r>
      <w:r w:rsidRPr="007F43A8">
        <w:rPr>
          <w:rFonts w:ascii="Times New Roman" w:hAnsi="Times New Roman" w:cs="Times New Roman"/>
          <w:i/>
        </w:rPr>
        <w:t>-Trgovi i tržnice  (izgradnja ,</w:t>
      </w:r>
    </w:p>
    <w:p w:rsidR="007F43A8" w:rsidRPr="007F43A8" w:rsidRDefault="00855B05" w:rsidP="007F43A8">
      <w:pPr>
        <w:rPr>
          <w:rFonts w:ascii="Times New Roman" w:hAnsi="Times New Roman" w:cs="Times New Roman"/>
          <w:i/>
        </w:rPr>
      </w:pPr>
      <w:r>
        <w:rPr>
          <w:rFonts w:ascii="Times New Roman" w:hAnsi="Times New Roman" w:cs="Times New Roman"/>
          <w:i/>
        </w:rPr>
        <w:t xml:space="preserve">                                             </w:t>
      </w:r>
      <w:r w:rsidR="007F43A8" w:rsidRPr="007F43A8">
        <w:rPr>
          <w:rFonts w:ascii="Times New Roman" w:hAnsi="Times New Roman" w:cs="Times New Roman"/>
          <w:i/>
        </w:rPr>
        <w:t xml:space="preserve"> održavanj</w:t>
      </w:r>
      <w:r>
        <w:rPr>
          <w:rFonts w:ascii="Times New Roman" w:hAnsi="Times New Roman" w:cs="Times New Roman"/>
          <w:i/>
        </w:rPr>
        <w:t xml:space="preserve">e i projekt.) </w:t>
      </w:r>
      <w:r w:rsidR="007F43A8" w:rsidRPr="007F43A8">
        <w:rPr>
          <w:rFonts w:ascii="Times New Roman" w:hAnsi="Times New Roman" w:cs="Times New Roman"/>
          <w:i/>
        </w:rPr>
        <w:t>..</w:t>
      </w:r>
      <w:r>
        <w:rPr>
          <w:rFonts w:ascii="Times New Roman" w:hAnsi="Times New Roman" w:cs="Times New Roman"/>
          <w:i/>
        </w:rPr>
        <w:t xml:space="preserve">..........  </w:t>
      </w:r>
      <w:r w:rsidR="007F43A8" w:rsidRPr="007F43A8">
        <w:rPr>
          <w:rFonts w:ascii="Times New Roman" w:hAnsi="Times New Roman" w:cs="Times New Roman"/>
          <w:i/>
        </w:rPr>
        <w:t>90.000,00 kn</w:t>
      </w:r>
    </w:p>
    <w:p w:rsidR="00855B05" w:rsidRDefault="00855B05" w:rsidP="007F43A8">
      <w:pPr>
        <w:rPr>
          <w:rFonts w:ascii="Times New Roman" w:hAnsi="Times New Roman" w:cs="Times New Roman"/>
          <w:i/>
        </w:rPr>
      </w:pPr>
      <w:r>
        <w:rPr>
          <w:rFonts w:ascii="Times New Roman" w:hAnsi="Times New Roman" w:cs="Times New Roman"/>
          <w:i/>
        </w:rPr>
        <w:t xml:space="preserve">                                            </w:t>
      </w:r>
      <w:r w:rsidR="007F43A8" w:rsidRPr="007F43A8">
        <w:rPr>
          <w:rFonts w:ascii="Times New Roman" w:hAnsi="Times New Roman" w:cs="Times New Roman"/>
          <w:i/>
        </w:rPr>
        <w:t xml:space="preserve"> -Održ</w:t>
      </w:r>
      <w:r>
        <w:rPr>
          <w:rFonts w:ascii="Times New Roman" w:hAnsi="Times New Roman" w:cs="Times New Roman"/>
          <w:i/>
        </w:rPr>
        <w:t xml:space="preserve">avanje i uređenje </w:t>
      </w:r>
    </w:p>
    <w:p w:rsidR="007F43A8" w:rsidRPr="007F43A8" w:rsidRDefault="00855B05" w:rsidP="007F43A8">
      <w:pPr>
        <w:rPr>
          <w:rFonts w:ascii="Times New Roman" w:hAnsi="Times New Roman" w:cs="Times New Roman"/>
          <w:i/>
        </w:rPr>
      </w:pPr>
      <w:r>
        <w:rPr>
          <w:rFonts w:ascii="Times New Roman" w:hAnsi="Times New Roman" w:cs="Times New Roman"/>
          <w:i/>
        </w:rPr>
        <w:t xml:space="preserve">                                                javnog wc-a .................</w:t>
      </w:r>
      <w:r w:rsidR="007F43A8" w:rsidRPr="007F43A8">
        <w:rPr>
          <w:rFonts w:ascii="Times New Roman" w:hAnsi="Times New Roman" w:cs="Times New Roman"/>
          <w:i/>
        </w:rPr>
        <w:t>........</w:t>
      </w:r>
      <w:r>
        <w:rPr>
          <w:rFonts w:ascii="Times New Roman" w:hAnsi="Times New Roman" w:cs="Times New Roman"/>
          <w:i/>
        </w:rPr>
        <w:t xml:space="preserve">  </w:t>
      </w:r>
      <w:r w:rsidR="007F43A8" w:rsidRPr="007F43A8">
        <w:rPr>
          <w:rFonts w:ascii="Times New Roman" w:hAnsi="Times New Roman" w:cs="Times New Roman"/>
          <w:i/>
        </w:rPr>
        <w:t xml:space="preserve"> 4.000,00 kn</w:t>
      </w:r>
    </w:p>
    <w:p w:rsidR="007F43A8" w:rsidRPr="007F43A8" w:rsidRDefault="007F43A8" w:rsidP="007F43A8">
      <w:pPr>
        <w:rPr>
          <w:rFonts w:ascii="Times New Roman" w:hAnsi="Times New Roman" w:cs="Times New Roman"/>
          <w:i/>
        </w:rPr>
      </w:pPr>
      <w:r w:rsidRPr="007F43A8">
        <w:rPr>
          <w:rFonts w:ascii="Times New Roman" w:hAnsi="Times New Roman" w:cs="Times New Roman"/>
          <w:i/>
        </w:rPr>
        <w:t>SVEUKUPNO ..........................................................</w:t>
      </w:r>
      <w:r w:rsidR="00855B05">
        <w:rPr>
          <w:rFonts w:ascii="Times New Roman" w:hAnsi="Times New Roman" w:cs="Times New Roman"/>
          <w:i/>
        </w:rPr>
        <w:t>.....</w:t>
      </w:r>
      <w:r w:rsidRPr="007F43A8">
        <w:rPr>
          <w:rFonts w:ascii="Times New Roman" w:hAnsi="Times New Roman" w:cs="Times New Roman"/>
          <w:i/>
        </w:rPr>
        <w:t xml:space="preserve">     </w:t>
      </w:r>
      <w:r w:rsidRPr="007F43A8">
        <w:rPr>
          <w:rFonts w:ascii="Times New Roman" w:hAnsi="Times New Roman" w:cs="Times New Roman"/>
          <w:b/>
          <w:i/>
        </w:rPr>
        <w:t>464.000,00  kn</w:t>
      </w:r>
    </w:p>
    <w:p w:rsidR="007F43A8" w:rsidRPr="007F43A8" w:rsidRDefault="007F43A8" w:rsidP="007F43A8">
      <w:pPr>
        <w:rPr>
          <w:rFonts w:ascii="Times New Roman" w:hAnsi="Times New Roman" w:cs="Times New Roman"/>
          <w:i/>
        </w:rPr>
      </w:pPr>
    </w:p>
    <w:p w:rsidR="007F43A8" w:rsidRPr="007F43A8" w:rsidRDefault="007F43A8" w:rsidP="007F43A8">
      <w:pPr>
        <w:jc w:val="both"/>
        <w:rPr>
          <w:rFonts w:ascii="Times New Roman" w:hAnsi="Times New Roman" w:cs="Times New Roman"/>
          <w:i/>
          <w:lang w:eastAsia="hr-HR"/>
        </w:rPr>
      </w:pPr>
      <w:r w:rsidRPr="007F43A8">
        <w:rPr>
          <w:rFonts w:ascii="Times New Roman" w:hAnsi="Times New Roman" w:cs="Times New Roman"/>
          <w:b/>
          <w:bCs/>
          <w:i/>
        </w:rPr>
        <w:t xml:space="preserve">                                                                </w:t>
      </w:r>
    </w:p>
    <w:p w:rsidR="007F43A8" w:rsidRDefault="007F43A8" w:rsidP="007F43A8">
      <w:pPr>
        <w:jc w:val="both"/>
        <w:rPr>
          <w:rFonts w:ascii="Times New Roman" w:hAnsi="Times New Roman" w:cs="Times New Roman"/>
          <w:i/>
          <w:lang w:eastAsia="hr-HR"/>
        </w:rPr>
      </w:pPr>
      <w:r w:rsidRPr="007F43A8">
        <w:rPr>
          <w:rFonts w:ascii="Times New Roman" w:hAnsi="Times New Roman" w:cs="Times New Roman"/>
          <w:i/>
          <w:lang w:eastAsia="hr-HR"/>
        </w:rPr>
        <w:t xml:space="preserve">                                               </w:t>
      </w:r>
    </w:p>
    <w:p w:rsidR="007F43A8" w:rsidRDefault="007F43A8" w:rsidP="007F43A8">
      <w:pPr>
        <w:jc w:val="both"/>
        <w:rPr>
          <w:rFonts w:ascii="Times New Roman" w:hAnsi="Times New Roman" w:cs="Times New Roman"/>
          <w:i/>
          <w:lang w:eastAsia="hr-HR"/>
        </w:rPr>
      </w:pPr>
    </w:p>
    <w:p w:rsidR="007F43A8" w:rsidRDefault="007F43A8" w:rsidP="007F43A8">
      <w:pPr>
        <w:jc w:val="both"/>
        <w:rPr>
          <w:rFonts w:ascii="Times New Roman" w:hAnsi="Times New Roman" w:cs="Times New Roman"/>
          <w:i/>
          <w:lang w:eastAsia="hr-HR"/>
        </w:rPr>
      </w:pPr>
    </w:p>
    <w:p w:rsidR="007F43A8" w:rsidRDefault="007F43A8" w:rsidP="007F43A8">
      <w:pPr>
        <w:jc w:val="both"/>
        <w:rPr>
          <w:rFonts w:ascii="Times New Roman" w:hAnsi="Times New Roman" w:cs="Times New Roman"/>
          <w:i/>
          <w:lang w:eastAsia="hr-HR"/>
        </w:rPr>
      </w:pPr>
    </w:p>
    <w:p w:rsidR="007F43A8" w:rsidRDefault="007F43A8" w:rsidP="007F43A8">
      <w:pPr>
        <w:jc w:val="both"/>
        <w:rPr>
          <w:rFonts w:ascii="Times New Roman" w:hAnsi="Times New Roman" w:cs="Times New Roman"/>
          <w:i/>
          <w:lang w:eastAsia="hr-HR"/>
        </w:rPr>
      </w:pPr>
    </w:p>
    <w:p w:rsidR="00855B05" w:rsidRDefault="007F43A8" w:rsidP="007F43A8">
      <w:pPr>
        <w:jc w:val="both"/>
        <w:rPr>
          <w:rFonts w:ascii="Times New Roman" w:hAnsi="Times New Roman" w:cs="Times New Roman"/>
          <w:i/>
          <w:lang w:eastAsia="hr-HR"/>
        </w:rPr>
      </w:pPr>
      <w:r w:rsidRPr="007F43A8">
        <w:rPr>
          <w:rFonts w:ascii="Times New Roman" w:hAnsi="Times New Roman" w:cs="Times New Roman"/>
          <w:i/>
          <w:lang w:eastAsia="hr-HR"/>
        </w:rPr>
        <w:t xml:space="preserve">          </w:t>
      </w:r>
    </w:p>
    <w:p w:rsidR="00855B05" w:rsidRDefault="00855B05" w:rsidP="007F43A8">
      <w:pPr>
        <w:jc w:val="both"/>
        <w:rPr>
          <w:rFonts w:ascii="Times New Roman" w:hAnsi="Times New Roman" w:cs="Times New Roman"/>
          <w:i/>
          <w:lang w:eastAsia="hr-HR"/>
        </w:rPr>
      </w:pPr>
    </w:p>
    <w:p w:rsidR="007F43A8" w:rsidRPr="007F43A8" w:rsidRDefault="007F43A8" w:rsidP="00855B05">
      <w:pPr>
        <w:jc w:val="center"/>
        <w:rPr>
          <w:rFonts w:ascii="Times New Roman" w:hAnsi="Times New Roman" w:cs="Times New Roman"/>
          <w:i/>
          <w:lang w:eastAsia="hr-HR"/>
        </w:rPr>
      </w:pPr>
      <w:r w:rsidRPr="007F43A8">
        <w:rPr>
          <w:rFonts w:ascii="Times New Roman" w:hAnsi="Times New Roman" w:cs="Times New Roman"/>
          <w:i/>
          <w:lang w:eastAsia="hr-HR"/>
        </w:rPr>
        <w:t>Članak 2.</w:t>
      </w:r>
    </w:p>
    <w:p w:rsidR="007F43A8" w:rsidRPr="007F43A8" w:rsidRDefault="007F43A8" w:rsidP="007F43A8">
      <w:pPr>
        <w:jc w:val="both"/>
        <w:rPr>
          <w:rFonts w:ascii="Times New Roman" w:hAnsi="Times New Roman" w:cs="Times New Roman"/>
          <w:i/>
          <w:lang w:eastAsia="hr-HR"/>
        </w:rPr>
      </w:pPr>
    </w:p>
    <w:p w:rsidR="007F43A8" w:rsidRPr="007F43A8" w:rsidRDefault="007F43A8" w:rsidP="007F43A8">
      <w:pPr>
        <w:jc w:val="both"/>
        <w:rPr>
          <w:rFonts w:ascii="Times New Roman" w:hAnsi="Times New Roman" w:cs="Times New Roman"/>
          <w:i/>
          <w:lang w:eastAsia="hr-HR"/>
        </w:rPr>
      </w:pPr>
      <w:r w:rsidRPr="007F43A8">
        <w:rPr>
          <w:rFonts w:ascii="Times New Roman" w:hAnsi="Times New Roman" w:cs="Times New Roman"/>
          <w:i/>
          <w:lang w:eastAsia="hr-HR"/>
        </w:rPr>
        <w:t>Za nadzor nad primjenom Programa zadužuje se Jedinstveni upravni odjel koji daje izvješće Općinskom načelniku .</w:t>
      </w:r>
    </w:p>
    <w:p w:rsidR="007F43A8" w:rsidRPr="007F43A8" w:rsidRDefault="007F43A8" w:rsidP="007F43A8">
      <w:pPr>
        <w:jc w:val="both"/>
        <w:rPr>
          <w:rFonts w:ascii="Times New Roman" w:hAnsi="Times New Roman" w:cs="Times New Roman"/>
          <w:i/>
          <w:lang w:eastAsia="hr-HR"/>
        </w:rPr>
      </w:pPr>
    </w:p>
    <w:p w:rsidR="007F43A8" w:rsidRPr="007F43A8" w:rsidRDefault="007F43A8" w:rsidP="007F43A8">
      <w:pPr>
        <w:jc w:val="both"/>
        <w:rPr>
          <w:rFonts w:ascii="Times New Roman" w:hAnsi="Times New Roman" w:cs="Times New Roman"/>
          <w:i/>
          <w:lang w:eastAsia="hr-HR"/>
        </w:rPr>
      </w:pPr>
      <w:r w:rsidRPr="007F43A8">
        <w:rPr>
          <w:rFonts w:ascii="Times New Roman" w:hAnsi="Times New Roman" w:cs="Times New Roman"/>
          <w:i/>
          <w:lang w:eastAsia="hr-HR"/>
        </w:rPr>
        <w:t xml:space="preserve">                                                         Članak 3.</w:t>
      </w:r>
    </w:p>
    <w:p w:rsidR="007F43A8" w:rsidRPr="007F43A8" w:rsidRDefault="007F43A8" w:rsidP="007F43A8">
      <w:pPr>
        <w:jc w:val="both"/>
        <w:rPr>
          <w:rFonts w:ascii="Times New Roman" w:hAnsi="Times New Roman" w:cs="Times New Roman"/>
          <w:i/>
          <w:lang w:eastAsia="hr-HR"/>
        </w:rPr>
      </w:pPr>
    </w:p>
    <w:p w:rsidR="007F43A8" w:rsidRPr="007F43A8" w:rsidRDefault="007F43A8" w:rsidP="007F43A8">
      <w:pPr>
        <w:jc w:val="both"/>
        <w:rPr>
          <w:rFonts w:ascii="Times New Roman" w:hAnsi="Times New Roman" w:cs="Times New Roman"/>
          <w:i/>
          <w:lang w:eastAsia="hr-HR"/>
        </w:rPr>
      </w:pPr>
      <w:r w:rsidRPr="007F43A8">
        <w:rPr>
          <w:rFonts w:ascii="Times New Roman" w:hAnsi="Times New Roman" w:cs="Times New Roman"/>
          <w:i/>
          <w:lang w:eastAsia="hr-HR"/>
        </w:rPr>
        <w:t xml:space="preserve">Ovaj Program stupa na snagu danom objave u Službenom glasniku  Općine Zadvarje. </w:t>
      </w:r>
    </w:p>
    <w:p w:rsidR="007F43A8" w:rsidRPr="007F43A8" w:rsidRDefault="007F43A8" w:rsidP="007F43A8">
      <w:pPr>
        <w:rPr>
          <w:rFonts w:ascii="Times New Roman" w:hAnsi="Times New Roman" w:cs="Times New Roman"/>
          <w:i/>
        </w:rPr>
      </w:pPr>
    </w:p>
    <w:p w:rsidR="007F43A8" w:rsidRPr="007F43A8" w:rsidRDefault="007F43A8" w:rsidP="007F43A8">
      <w:pPr>
        <w:jc w:val="center"/>
        <w:rPr>
          <w:rFonts w:ascii="Times New Roman" w:hAnsi="Times New Roman" w:cs="Times New Roman"/>
          <w:bCs/>
          <w:i/>
        </w:rPr>
      </w:pPr>
      <w:r w:rsidRPr="007F43A8">
        <w:rPr>
          <w:rFonts w:ascii="Times New Roman" w:hAnsi="Times New Roman" w:cs="Times New Roman"/>
          <w:i/>
        </w:rPr>
        <w:t xml:space="preserve">                                                 </w:t>
      </w:r>
      <w:r w:rsidRPr="007F43A8">
        <w:rPr>
          <w:rFonts w:ascii="Times New Roman" w:hAnsi="Times New Roman" w:cs="Times New Roman"/>
          <w:bCs/>
          <w:i/>
        </w:rPr>
        <w:t>Predsjednik Općinskog vijeća</w:t>
      </w:r>
    </w:p>
    <w:p w:rsidR="007F43A8" w:rsidRPr="007F43A8" w:rsidRDefault="007F43A8" w:rsidP="007F43A8">
      <w:pPr>
        <w:jc w:val="center"/>
        <w:rPr>
          <w:rFonts w:ascii="Times New Roman" w:hAnsi="Times New Roman" w:cs="Times New Roman"/>
          <w:bCs/>
          <w:i/>
        </w:rPr>
      </w:pPr>
      <w:r w:rsidRPr="007F43A8">
        <w:rPr>
          <w:rFonts w:ascii="Times New Roman" w:hAnsi="Times New Roman" w:cs="Times New Roman"/>
          <w:bCs/>
          <w:i/>
        </w:rPr>
        <w:t xml:space="preserve">  </w:t>
      </w:r>
      <w:r w:rsidRPr="007F43A8">
        <w:rPr>
          <w:rFonts w:ascii="Times New Roman" w:hAnsi="Times New Roman" w:cs="Times New Roman"/>
          <w:bCs/>
          <w:i/>
        </w:rPr>
        <w:tab/>
      </w:r>
      <w:r w:rsidRPr="007F43A8">
        <w:rPr>
          <w:rFonts w:ascii="Times New Roman" w:hAnsi="Times New Roman" w:cs="Times New Roman"/>
          <w:bCs/>
          <w:i/>
        </w:rPr>
        <w:tab/>
      </w:r>
      <w:r w:rsidRPr="007F43A8">
        <w:rPr>
          <w:rFonts w:ascii="Times New Roman" w:hAnsi="Times New Roman" w:cs="Times New Roman"/>
          <w:bCs/>
          <w:i/>
        </w:rPr>
        <w:tab/>
      </w:r>
      <w:r w:rsidRPr="007F43A8">
        <w:rPr>
          <w:rFonts w:ascii="Times New Roman" w:hAnsi="Times New Roman" w:cs="Times New Roman"/>
          <w:bCs/>
          <w:i/>
        </w:rPr>
        <w:tab/>
        <w:t>Toni Popović</w:t>
      </w:r>
    </w:p>
    <w:p w:rsidR="007F43A8" w:rsidRPr="007F43A8" w:rsidRDefault="007F43A8" w:rsidP="007F43A8">
      <w:pPr>
        <w:rPr>
          <w:rFonts w:ascii="Times New Roman" w:hAnsi="Times New Roman" w:cs="Times New Roman"/>
        </w:rPr>
      </w:pPr>
    </w:p>
    <w:p w:rsidR="007F43A8" w:rsidRPr="007F43A8" w:rsidRDefault="007F43A8" w:rsidP="007F43A8">
      <w:pPr>
        <w:rPr>
          <w:rFonts w:ascii="Times New Roman" w:hAnsi="Times New Roman" w:cs="Times New Roman"/>
        </w:rPr>
      </w:pPr>
    </w:p>
    <w:p w:rsidR="007F43A8" w:rsidRPr="007F43A8" w:rsidRDefault="007F43A8" w:rsidP="007F43A8">
      <w:pPr>
        <w:rPr>
          <w:rFonts w:ascii="Times New Roman" w:hAnsi="Times New Roman" w:cs="Times New Roman"/>
          <w:i/>
        </w:rPr>
      </w:pPr>
      <w:r w:rsidRPr="007F43A8">
        <w:rPr>
          <w:rFonts w:ascii="Times New Roman" w:hAnsi="Times New Roman" w:cs="Times New Roman"/>
          <w:i/>
        </w:rPr>
        <w:t>Klasa:363-01/15-01/01</w:t>
      </w:r>
    </w:p>
    <w:p w:rsidR="007F43A8" w:rsidRPr="007F43A8" w:rsidRDefault="007F43A8" w:rsidP="007F43A8">
      <w:pPr>
        <w:rPr>
          <w:rFonts w:ascii="Times New Roman" w:hAnsi="Times New Roman" w:cs="Times New Roman"/>
          <w:i/>
        </w:rPr>
      </w:pPr>
      <w:r w:rsidRPr="007F43A8">
        <w:rPr>
          <w:rFonts w:ascii="Times New Roman" w:hAnsi="Times New Roman" w:cs="Times New Roman"/>
          <w:i/>
        </w:rPr>
        <w:t>UrBroj:2155/04-01-15-02</w:t>
      </w:r>
    </w:p>
    <w:p w:rsidR="007F43A8" w:rsidRPr="007F43A8" w:rsidRDefault="007F43A8" w:rsidP="007F43A8">
      <w:pPr>
        <w:rPr>
          <w:rFonts w:ascii="Times New Roman" w:hAnsi="Times New Roman" w:cs="Times New Roman"/>
          <w:i/>
        </w:rPr>
      </w:pPr>
      <w:r w:rsidRPr="007F43A8">
        <w:rPr>
          <w:rFonts w:ascii="Times New Roman" w:hAnsi="Times New Roman" w:cs="Times New Roman"/>
          <w:i/>
        </w:rPr>
        <w:t>Zadvarje, 22.12. 2015.</w:t>
      </w:r>
    </w:p>
    <w:p w:rsidR="007F43A8" w:rsidRPr="007F43A8" w:rsidRDefault="007F43A8" w:rsidP="007F43A8">
      <w:pPr>
        <w:rPr>
          <w:rFonts w:ascii="Times New Roman" w:hAnsi="Times New Roman" w:cs="Times New Roman"/>
          <w:i/>
        </w:rPr>
      </w:pPr>
      <w:r w:rsidRPr="007F43A8">
        <w:rPr>
          <w:rFonts w:ascii="Times New Roman" w:hAnsi="Times New Roman" w:cs="Times New Roman"/>
          <w:i/>
        </w:rPr>
        <w:tab/>
      </w:r>
      <w:r w:rsidRPr="007F43A8">
        <w:rPr>
          <w:rFonts w:ascii="Times New Roman" w:hAnsi="Times New Roman" w:cs="Times New Roman"/>
          <w:i/>
        </w:rPr>
        <w:tab/>
        <w:t xml:space="preserve">                                                                        </w:t>
      </w:r>
    </w:p>
    <w:p w:rsidR="007F43A8" w:rsidRPr="00855B05" w:rsidRDefault="007F43A8" w:rsidP="007F43A8">
      <w:pPr>
        <w:jc w:val="center"/>
        <w:rPr>
          <w:rFonts w:ascii="Times New Roman" w:hAnsi="Times New Roman" w:cs="Times New Roman"/>
          <w:b/>
          <w:i/>
          <w:sz w:val="18"/>
          <w:szCs w:val="18"/>
        </w:rPr>
      </w:pPr>
      <w:r w:rsidRPr="00855B05">
        <w:rPr>
          <w:rFonts w:ascii="Times New Roman" w:hAnsi="Times New Roman" w:cs="Times New Roman"/>
          <w:b/>
          <w:i/>
          <w:sz w:val="18"/>
          <w:szCs w:val="18"/>
        </w:rPr>
        <w:t>REPUBLIKA   HRVATSKA</w:t>
      </w:r>
    </w:p>
    <w:p w:rsidR="007F43A8" w:rsidRPr="00855B05" w:rsidRDefault="007F43A8" w:rsidP="007F43A8">
      <w:pPr>
        <w:jc w:val="center"/>
        <w:rPr>
          <w:rFonts w:ascii="Times New Roman" w:hAnsi="Times New Roman" w:cs="Times New Roman"/>
          <w:b/>
          <w:i/>
          <w:sz w:val="18"/>
          <w:szCs w:val="18"/>
        </w:rPr>
      </w:pPr>
      <w:r w:rsidRPr="00855B05">
        <w:rPr>
          <w:rFonts w:ascii="Times New Roman" w:hAnsi="Times New Roman" w:cs="Times New Roman"/>
          <w:b/>
          <w:i/>
          <w:sz w:val="18"/>
          <w:szCs w:val="18"/>
        </w:rPr>
        <w:t>SPLITSKO-DALMATINSKA ŽUPANIJA</w:t>
      </w:r>
    </w:p>
    <w:p w:rsidR="007F43A8" w:rsidRPr="00855B05" w:rsidRDefault="007F43A8" w:rsidP="007F43A8">
      <w:pPr>
        <w:jc w:val="center"/>
        <w:rPr>
          <w:rFonts w:ascii="Times New Roman" w:hAnsi="Times New Roman" w:cs="Times New Roman"/>
          <w:b/>
          <w:i/>
          <w:sz w:val="18"/>
          <w:szCs w:val="18"/>
        </w:rPr>
      </w:pPr>
      <w:r w:rsidRPr="00855B05">
        <w:rPr>
          <w:rFonts w:ascii="Times New Roman" w:hAnsi="Times New Roman" w:cs="Times New Roman"/>
          <w:b/>
          <w:i/>
          <w:sz w:val="18"/>
          <w:szCs w:val="18"/>
        </w:rPr>
        <w:t>OPĆINA  ZADVARJE</w:t>
      </w:r>
    </w:p>
    <w:p w:rsidR="007F43A8" w:rsidRPr="00855B05" w:rsidRDefault="007F43A8" w:rsidP="007F43A8">
      <w:pPr>
        <w:jc w:val="center"/>
        <w:rPr>
          <w:rFonts w:ascii="Times New Roman" w:hAnsi="Times New Roman" w:cs="Times New Roman"/>
          <w:b/>
          <w:i/>
          <w:sz w:val="18"/>
          <w:szCs w:val="18"/>
        </w:rPr>
      </w:pPr>
      <w:r w:rsidRPr="00855B05">
        <w:rPr>
          <w:rFonts w:ascii="Times New Roman" w:hAnsi="Times New Roman" w:cs="Times New Roman"/>
          <w:b/>
          <w:i/>
          <w:sz w:val="18"/>
          <w:szCs w:val="18"/>
        </w:rPr>
        <w:t>OPĆINSKO  VIJEĆE</w:t>
      </w:r>
    </w:p>
    <w:p w:rsidR="007F43A8" w:rsidRPr="00855B05" w:rsidRDefault="007F43A8" w:rsidP="007F43A8">
      <w:pPr>
        <w:jc w:val="center"/>
        <w:rPr>
          <w:rFonts w:ascii="Times New Roman" w:hAnsi="Times New Roman" w:cs="Times New Roman"/>
          <w:b/>
          <w:i/>
          <w:sz w:val="18"/>
          <w:szCs w:val="18"/>
        </w:rPr>
      </w:pPr>
    </w:p>
    <w:p w:rsidR="007F43A8" w:rsidRPr="00855B05" w:rsidRDefault="007F43A8" w:rsidP="007F43A8">
      <w:pPr>
        <w:jc w:val="center"/>
        <w:rPr>
          <w:rFonts w:ascii="Times New Roman" w:hAnsi="Times New Roman" w:cs="Times New Roman"/>
          <w:b/>
          <w:i/>
          <w:sz w:val="18"/>
          <w:szCs w:val="18"/>
        </w:rPr>
      </w:pPr>
    </w:p>
    <w:p w:rsidR="007F43A8" w:rsidRDefault="007F43A8" w:rsidP="007F43A8">
      <w:pPr>
        <w:jc w:val="center"/>
        <w:rPr>
          <w:rFonts w:ascii="Times New Roman" w:hAnsi="Times New Roman" w:cs="Times New Roman"/>
          <w:b/>
          <w:i/>
        </w:rPr>
      </w:pPr>
    </w:p>
    <w:p w:rsidR="007F43A8" w:rsidRDefault="007F43A8" w:rsidP="007F43A8">
      <w:pPr>
        <w:jc w:val="center"/>
        <w:rPr>
          <w:rFonts w:ascii="Times New Roman" w:hAnsi="Times New Roman" w:cs="Times New Roman"/>
          <w:b/>
          <w:i/>
        </w:rPr>
      </w:pPr>
    </w:p>
    <w:p w:rsidR="007F43A8" w:rsidRDefault="007F43A8" w:rsidP="007F43A8">
      <w:pPr>
        <w:jc w:val="center"/>
        <w:rPr>
          <w:rFonts w:ascii="Times New Roman" w:hAnsi="Times New Roman" w:cs="Times New Roman"/>
          <w:b/>
          <w:i/>
        </w:rPr>
      </w:pPr>
    </w:p>
    <w:p w:rsidR="007F43A8" w:rsidRDefault="007F43A8" w:rsidP="007F43A8">
      <w:pPr>
        <w:jc w:val="center"/>
        <w:rPr>
          <w:rFonts w:ascii="Times New Roman" w:hAnsi="Times New Roman" w:cs="Times New Roman"/>
          <w:b/>
          <w:i/>
        </w:rPr>
      </w:pPr>
    </w:p>
    <w:p w:rsidR="007F43A8" w:rsidRDefault="007F43A8" w:rsidP="007F43A8">
      <w:pPr>
        <w:jc w:val="center"/>
        <w:rPr>
          <w:rFonts w:ascii="Times New Roman" w:hAnsi="Times New Roman" w:cs="Times New Roman"/>
          <w:b/>
          <w:i/>
        </w:rPr>
      </w:pPr>
    </w:p>
    <w:p w:rsidR="007F43A8" w:rsidRDefault="007F43A8" w:rsidP="007F43A8">
      <w:pPr>
        <w:jc w:val="center"/>
        <w:rPr>
          <w:rFonts w:ascii="Times New Roman" w:hAnsi="Times New Roman" w:cs="Times New Roman"/>
          <w:b/>
          <w:i/>
        </w:rPr>
      </w:pPr>
    </w:p>
    <w:p w:rsidR="007F43A8" w:rsidRDefault="007F43A8" w:rsidP="007F43A8">
      <w:pPr>
        <w:jc w:val="center"/>
        <w:rPr>
          <w:rFonts w:ascii="Times New Roman" w:hAnsi="Times New Roman" w:cs="Times New Roman"/>
          <w:b/>
          <w:i/>
        </w:rPr>
      </w:pPr>
    </w:p>
    <w:p w:rsidR="007F43A8" w:rsidRDefault="007F43A8" w:rsidP="007F43A8">
      <w:pPr>
        <w:jc w:val="center"/>
        <w:rPr>
          <w:rFonts w:ascii="Times New Roman" w:hAnsi="Times New Roman" w:cs="Times New Roman"/>
          <w:b/>
          <w:i/>
        </w:rPr>
      </w:pPr>
    </w:p>
    <w:p w:rsidR="007F43A8" w:rsidRDefault="007F43A8" w:rsidP="007F43A8">
      <w:pPr>
        <w:jc w:val="center"/>
        <w:rPr>
          <w:rFonts w:ascii="Times New Roman" w:hAnsi="Times New Roman" w:cs="Times New Roman"/>
          <w:b/>
          <w:i/>
        </w:rPr>
      </w:pPr>
    </w:p>
    <w:p w:rsidR="007F43A8" w:rsidRDefault="007F43A8" w:rsidP="007F43A8">
      <w:pPr>
        <w:jc w:val="center"/>
        <w:rPr>
          <w:rFonts w:ascii="Times New Roman" w:hAnsi="Times New Roman" w:cs="Times New Roman"/>
          <w:b/>
          <w:i/>
        </w:rPr>
      </w:pPr>
    </w:p>
    <w:p w:rsidR="007F43A8" w:rsidRDefault="007F43A8" w:rsidP="007F43A8">
      <w:pPr>
        <w:jc w:val="center"/>
        <w:rPr>
          <w:rFonts w:ascii="Times New Roman" w:hAnsi="Times New Roman" w:cs="Times New Roman"/>
          <w:b/>
          <w:i/>
        </w:rPr>
      </w:pPr>
    </w:p>
    <w:p w:rsidR="007F43A8" w:rsidRDefault="007F43A8" w:rsidP="007F43A8">
      <w:pPr>
        <w:jc w:val="center"/>
        <w:rPr>
          <w:rFonts w:ascii="Times New Roman" w:hAnsi="Times New Roman" w:cs="Times New Roman"/>
          <w:b/>
          <w:i/>
        </w:rPr>
      </w:pPr>
    </w:p>
    <w:p w:rsidR="007F43A8" w:rsidRPr="007F43A8" w:rsidRDefault="007F43A8" w:rsidP="007F43A8">
      <w:pPr>
        <w:jc w:val="center"/>
        <w:rPr>
          <w:rFonts w:ascii="Times New Roman" w:hAnsi="Times New Roman" w:cs="Times New Roman"/>
          <w:b/>
          <w:i/>
        </w:rPr>
      </w:pPr>
    </w:p>
    <w:p w:rsidR="00855B05" w:rsidRDefault="00E54385" w:rsidP="007F43A8">
      <w:pPr>
        <w:rPr>
          <w:rFonts w:ascii="Times New Roman" w:hAnsi="Times New Roman" w:cs="Times New Roman"/>
        </w:rPr>
      </w:pPr>
      <w:r w:rsidRPr="00E54385">
        <w:rPr>
          <w:noProof/>
          <w:lang w:eastAsia="hr-HR"/>
        </w:rPr>
        <w:pict>
          <v:shape id="_x0000_s1124" type="#_x0000_t202" style="position:absolute;margin-left:-44pt;margin-top:-45pt;width:806.95pt;height:18.9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855B05">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34.</w:t>
                  </w:r>
                </w:p>
              </w:txbxContent>
            </v:textbox>
          </v:shape>
        </w:pict>
      </w:r>
    </w:p>
    <w:p w:rsidR="00855B05" w:rsidRDefault="00855B05" w:rsidP="007F43A8">
      <w:pPr>
        <w:rPr>
          <w:rFonts w:ascii="Times New Roman" w:hAnsi="Times New Roman" w:cs="Times New Roman"/>
        </w:rPr>
      </w:pPr>
    </w:p>
    <w:p w:rsidR="007F43A8" w:rsidRPr="007F43A8" w:rsidRDefault="007F43A8" w:rsidP="007F43A8">
      <w:pPr>
        <w:rPr>
          <w:rFonts w:ascii="Times New Roman" w:hAnsi="Times New Roman" w:cs="Times New Roman"/>
        </w:rPr>
      </w:pPr>
    </w:p>
    <w:p w:rsidR="00855B05" w:rsidRPr="00855B05" w:rsidRDefault="001C182A" w:rsidP="00855B05">
      <w:pPr>
        <w:rPr>
          <w:rFonts w:ascii="Times New Roman" w:hAnsi="Times New Roman" w:cs="Times New Roman"/>
          <w:i/>
        </w:rPr>
      </w:pPr>
      <w:r>
        <w:rPr>
          <w:rFonts w:ascii="Times New Roman" w:hAnsi="Times New Roman" w:cs="Times New Roman"/>
          <w:i/>
        </w:rPr>
        <w:t xml:space="preserve">                                                     </w:t>
      </w:r>
      <w:r w:rsidR="00855B05" w:rsidRPr="00855B05">
        <w:rPr>
          <w:rFonts w:ascii="Times New Roman" w:hAnsi="Times New Roman" w:cs="Times New Roman"/>
          <w:i/>
        </w:rPr>
        <w:t>Na temelju članka 28. stavka 1. Zakona o komunalnom gospodarstvu («Narodne Novine RH» broj:26/03;- pročišćeni tekst,82/04 ,110/04-Uredba, 178/04, 38/09, 79/09, 153/09, 49/11,  84/11,  90/11. i 144/12.), te   članka 31. Statuta  Općine  («Službeni glasnik Općine Zadvarje broj:03/09. i 02/13.), Općinsko vijeće Općine Zadvarje na svojoj  11. sjednici održanoj dana 22.12.2015.  donosi</w:t>
      </w:r>
    </w:p>
    <w:p w:rsidR="00855B05" w:rsidRPr="00855B05" w:rsidRDefault="00855B05" w:rsidP="00855B05">
      <w:pPr>
        <w:rPr>
          <w:rFonts w:ascii="Times New Roman" w:hAnsi="Times New Roman" w:cs="Times New Roman"/>
          <w:i/>
        </w:rPr>
      </w:pPr>
    </w:p>
    <w:p w:rsidR="00855B05" w:rsidRPr="00855B05" w:rsidRDefault="00855B05" w:rsidP="00855B05">
      <w:pPr>
        <w:rPr>
          <w:rFonts w:ascii="Times New Roman" w:hAnsi="Times New Roman" w:cs="Times New Roman"/>
          <w:i/>
        </w:rPr>
      </w:pPr>
    </w:p>
    <w:p w:rsidR="00855B05" w:rsidRPr="00855B05" w:rsidRDefault="00855B05" w:rsidP="00855B05">
      <w:pPr>
        <w:jc w:val="center"/>
        <w:rPr>
          <w:rFonts w:ascii="Times New Roman" w:hAnsi="Times New Roman" w:cs="Times New Roman"/>
          <w:b/>
          <w:bCs/>
          <w:i/>
        </w:rPr>
      </w:pPr>
      <w:r w:rsidRPr="00855B05">
        <w:rPr>
          <w:rFonts w:ascii="Times New Roman" w:hAnsi="Times New Roman" w:cs="Times New Roman"/>
          <w:b/>
          <w:bCs/>
          <w:i/>
        </w:rPr>
        <w:t>P R O G R A M</w:t>
      </w:r>
    </w:p>
    <w:p w:rsidR="00855B05" w:rsidRPr="00855B05" w:rsidRDefault="00855B05" w:rsidP="00855B05">
      <w:pPr>
        <w:pStyle w:val="Naslov1"/>
        <w:rPr>
          <w:i/>
          <w:sz w:val="22"/>
          <w:szCs w:val="22"/>
        </w:rPr>
      </w:pPr>
      <w:r w:rsidRPr="00855B05">
        <w:rPr>
          <w:i/>
          <w:sz w:val="22"/>
          <w:szCs w:val="22"/>
        </w:rPr>
        <w:t>održavanja komunalne infrastrukture u Općini Zadvarje za 2016. godinu</w:t>
      </w:r>
    </w:p>
    <w:p w:rsidR="00855B05" w:rsidRPr="00855B05" w:rsidRDefault="00855B05" w:rsidP="00855B05">
      <w:pPr>
        <w:rPr>
          <w:rFonts w:ascii="Times New Roman" w:hAnsi="Times New Roman" w:cs="Times New Roman"/>
          <w:b/>
          <w:bCs/>
          <w:i/>
        </w:rPr>
      </w:pPr>
    </w:p>
    <w:p w:rsidR="00855B05" w:rsidRPr="00855B05" w:rsidRDefault="00855B05" w:rsidP="00855B05">
      <w:pPr>
        <w:rPr>
          <w:rFonts w:ascii="Times New Roman" w:hAnsi="Times New Roman" w:cs="Times New Roman"/>
          <w:b/>
          <w:bCs/>
          <w:i/>
        </w:rPr>
      </w:pPr>
    </w:p>
    <w:p w:rsidR="00855B05" w:rsidRPr="00855B05" w:rsidRDefault="00855B05" w:rsidP="00855B05">
      <w:pPr>
        <w:jc w:val="center"/>
        <w:rPr>
          <w:rFonts w:ascii="Times New Roman" w:hAnsi="Times New Roman" w:cs="Times New Roman"/>
          <w:b/>
          <w:bCs/>
          <w:i/>
        </w:rPr>
      </w:pPr>
      <w:r w:rsidRPr="00855B05">
        <w:rPr>
          <w:rFonts w:ascii="Times New Roman" w:hAnsi="Times New Roman" w:cs="Times New Roman"/>
          <w:b/>
          <w:bCs/>
          <w:i/>
        </w:rPr>
        <w:t>Članak 1.</w:t>
      </w:r>
    </w:p>
    <w:p w:rsidR="00855B05" w:rsidRPr="00855B05" w:rsidRDefault="00855B05" w:rsidP="00855B05">
      <w:pPr>
        <w:rPr>
          <w:rFonts w:ascii="Times New Roman" w:hAnsi="Times New Roman" w:cs="Times New Roman"/>
          <w:b/>
          <w:bCs/>
          <w:i/>
        </w:rPr>
      </w:pPr>
    </w:p>
    <w:p w:rsidR="00855B05" w:rsidRPr="00855B05" w:rsidRDefault="00855B05" w:rsidP="00855B05">
      <w:pPr>
        <w:rPr>
          <w:rFonts w:ascii="Times New Roman" w:hAnsi="Times New Roman" w:cs="Times New Roman"/>
          <w:i/>
        </w:rPr>
      </w:pPr>
      <w:r w:rsidRPr="00855B05">
        <w:rPr>
          <w:rFonts w:ascii="Times New Roman" w:hAnsi="Times New Roman" w:cs="Times New Roman"/>
          <w:b/>
          <w:bCs/>
          <w:i/>
        </w:rPr>
        <w:tab/>
      </w:r>
      <w:r w:rsidRPr="00855B05">
        <w:rPr>
          <w:rFonts w:ascii="Times New Roman" w:hAnsi="Times New Roman" w:cs="Times New Roman"/>
          <w:i/>
        </w:rPr>
        <w:t>Ovim Programom određuje se održavanje komunalne infrastrukture na području Općine Zadvarje  za 2016. godine  s procjenom troškova za održavanje objekata  i to za:</w:t>
      </w:r>
    </w:p>
    <w:p w:rsidR="00855B05" w:rsidRPr="00855B05" w:rsidRDefault="00855B05" w:rsidP="00855B05">
      <w:pPr>
        <w:ind w:left="360"/>
        <w:rPr>
          <w:rFonts w:ascii="Times New Roman" w:hAnsi="Times New Roman" w:cs="Times New Roman"/>
          <w:b/>
          <w:bCs/>
          <w:i/>
        </w:rPr>
      </w:pP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ab/>
      </w: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 xml:space="preserve"> -poljski putovi (priprema , projektiranje , sanacija , rekons</w:t>
      </w:r>
      <w:r>
        <w:rPr>
          <w:rFonts w:ascii="Times New Roman" w:hAnsi="Times New Roman" w:cs="Times New Roman"/>
          <w:i/>
        </w:rPr>
        <w:t>trukcija , izgradnja ) ....................................................................</w:t>
      </w:r>
      <w:r w:rsidRPr="00855B05">
        <w:rPr>
          <w:rFonts w:ascii="Times New Roman" w:hAnsi="Times New Roman" w:cs="Times New Roman"/>
          <w:i/>
        </w:rPr>
        <w:t>50.000,00 kn</w:t>
      </w: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-javne hortikulturne i druge površine(izgradnja, uređenje , održavanje) ....................</w:t>
      </w:r>
      <w:r>
        <w:rPr>
          <w:rFonts w:ascii="Times New Roman" w:hAnsi="Times New Roman" w:cs="Times New Roman"/>
          <w:i/>
        </w:rPr>
        <w:t>................................................................</w:t>
      </w:r>
      <w:r w:rsidRPr="00855B05">
        <w:rPr>
          <w:rFonts w:ascii="Times New Roman" w:hAnsi="Times New Roman" w:cs="Times New Roman"/>
          <w:i/>
        </w:rPr>
        <w:t xml:space="preserve">  45.000,00 kn</w:t>
      </w: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-redovno održavanje javne rasvjete -  rashod za materijal i energiju ..........................</w:t>
      </w:r>
      <w:r>
        <w:rPr>
          <w:rFonts w:ascii="Times New Roman" w:hAnsi="Times New Roman" w:cs="Times New Roman"/>
          <w:i/>
        </w:rPr>
        <w:t>...........................................................</w:t>
      </w:r>
      <w:r w:rsidRPr="00855B05">
        <w:rPr>
          <w:rFonts w:ascii="Times New Roman" w:hAnsi="Times New Roman" w:cs="Times New Roman"/>
          <w:i/>
        </w:rPr>
        <w:t xml:space="preserve"> 70.000,00 kn</w:t>
      </w: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 xml:space="preserve">                                                          - rashod za usluge  ..............................................</w:t>
      </w:r>
      <w:r>
        <w:rPr>
          <w:rFonts w:ascii="Times New Roman" w:hAnsi="Times New Roman" w:cs="Times New Roman"/>
          <w:i/>
        </w:rPr>
        <w:t>.......................................</w:t>
      </w:r>
      <w:r w:rsidRPr="00855B05">
        <w:rPr>
          <w:rFonts w:ascii="Times New Roman" w:hAnsi="Times New Roman" w:cs="Times New Roman"/>
          <w:i/>
        </w:rPr>
        <w:t xml:space="preserve"> 20.000,00 kn</w:t>
      </w: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-sanacija odlagališta – rashodi za usluge  ....</w:t>
      </w:r>
      <w:r>
        <w:rPr>
          <w:rFonts w:ascii="Times New Roman" w:hAnsi="Times New Roman" w:cs="Times New Roman"/>
          <w:i/>
        </w:rPr>
        <w:t>.............</w:t>
      </w:r>
      <w:r w:rsidRPr="00855B05">
        <w:rPr>
          <w:rFonts w:ascii="Times New Roman" w:hAnsi="Times New Roman" w:cs="Times New Roman"/>
          <w:i/>
        </w:rPr>
        <w:t xml:space="preserve"> 10.000,00 kn</w:t>
      </w: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-naknada za deponije  ...................................</w:t>
      </w:r>
      <w:r>
        <w:rPr>
          <w:rFonts w:ascii="Times New Roman" w:hAnsi="Times New Roman" w:cs="Times New Roman"/>
          <w:i/>
        </w:rPr>
        <w:t>..............</w:t>
      </w:r>
      <w:r w:rsidRPr="00855B05">
        <w:rPr>
          <w:rFonts w:ascii="Times New Roman" w:hAnsi="Times New Roman" w:cs="Times New Roman"/>
          <w:i/>
        </w:rPr>
        <w:t xml:space="preserve"> 16.400,00 kn</w:t>
      </w: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-deratizacija i dezinsekcija  .............................</w:t>
      </w:r>
      <w:r>
        <w:rPr>
          <w:rFonts w:ascii="Times New Roman" w:hAnsi="Times New Roman" w:cs="Times New Roman"/>
          <w:i/>
        </w:rPr>
        <w:t>............</w:t>
      </w:r>
      <w:r w:rsidRPr="00855B05">
        <w:rPr>
          <w:rFonts w:ascii="Times New Roman" w:hAnsi="Times New Roman" w:cs="Times New Roman"/>
          <w:i/>
        </w:rPr>
        <w:t xml:space="preserve"> 26.250,00 kn</w:t>
      </w: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SVEUKUPNO  ...........................................</w:t>
      </w:r>
      <w:r>
        <w:rPr>
          <w:rFonts w:ascii="Times New Roman" w:hAnsi="Times New Roman" w:cs="Times New Roman"/>
          <w:i/>
        </w:rPr>
        <w:t>................</w:t>
      </w:r>
      <w:r w:rsidRPr="00855B05">
        <w:rPr>
          <w:rFonts w:ascii="Times New Roman" w:hAnsi="Times New Roman" w:cs="Times New Roman"/>
          <w:i/>
        </w:rPr>
        <w:t xml:space="preserve"> </w:t>
      </w:r>
      <w:r w:rsidRPr="00855B05">
        <w:rPr>
          <w:rFonts w:ascii="Times New Roman" w:hAnsi="Times New Roman" w:cs="Times New Roman"/>
          <w:b/>
          <w:i/>
        </w:rPr>
        <w:t>237.650,00</w:t>
      </w:r>
      <w:r w:rsidRPr="00855B05">
        <w:rPr>
          <w:rFonts w:ascii="Times New Roman" w:hAnsi="Times New Roman" w:cs="Times New Roman"/>
          <w:i/>
        </w:rPr>
        <w:t xml:space="preserve"> kn</w:t>
      </w:r>
    </w:p>
    <w:p w:rsidR="00855B05" w:rsidRPr="00855B05" w:rsidRDefault="00855B05" w:rsidP="00855B05">
      <w:pPr>
        <w:ind w:left="360"/>
        <w:rPr>
          <w:rFonts w:ascii="Times New Roman" w:hAnsi="Times New Roman" w:cs="Times New Roman"/>
          <w:i/>
        </w:rPr>
      </w:pPr>
    </w:p>
    <w:p w:rsidR="00855B05" w:rsidRPr="00855B05" w:rsidRDefault="00855B05" w:rsidP="00855B05">
      <w:pPr>
        <w:ind w:left="360"/>
        <w:rPr>
          <w:rFonts w:ascii="Times New Roman" w:hAnsi="Times New Roman" w:cs="Times New Roman"/>
          <w:i/>
        </w:rPr>
      </w:pPr>
    </w:p>
    <w:p w:rsidR="00855B05" w:rsidRPr="00855B05" w:rsidRDefault="00855B05" w:rsidP="00855B05">
      <w:pPr>
        <w:rPr>
          <w:rFonts w:ascii="Times New Roman" w:hAnsi="Times New Roman" w:cs="Times New Roman"/>
        </w:rPr>
      </w:pPr>
    </w:p>
    <w:p w:rsidR="00855B05" w:rsidRDefault="00855B05" w:rsidP="00855B05">
      <w:pPr>
        <w:jc w:val="both"/>
        <w:rPr>
          <w:rFonts w:ascii="Times New Roman" w:hAnsi="Times New Roman" w:cs="Times New Roman"/>
          <w:i/>
          <w:lang w:eastAsia="hr-HR"/>
        </w:rPr>
      </w:pPr>
      <w:r w:rsidRPr="00855B05">
        <w:rPr>
          <w:rFonts w:ascii="Times New Roman" w:hAnsi="Times New Roman" w:cs="Times New Roman"/>
          <w:i/>
          <w:lang w:eastAsia="hr-HR"/>
        </w:rPr>
        <w:t xml:space="preserve">                                                     </w:t>
      </w:r>
    </w:p>
    <w:p w:rsidR="00855B05" w:rsidRDefault="00855B05" w:rsidP="00855B05">
      <w:pPr>
        <w:jc w:val="both"/>
        <w:rPr>
          <w:rFonts w:ascii="Times New Roman" w:hAnsi="Times New Roman" w:cs="Times New Roman"/>
          <w:i/>
          <w:lang w:eastAsia="hr-HR"/>
        </w:rPr>
      </w:pPr>
    </w:p>
    <w:p w:rsidR="00855B05" w:rsidRDefault="00855B05" w:rsidP="00855B05">
      <w:pPr>
        <w:jc w:val="both"/>
        <w:rPr>
          <w:rFonts w:ascii="Times New Roman" w:hAnsi="Times New Roman" w:cs="Times New Roman"/>
          <w:i/>
          <w:lang w:eastAsia="hr-HR"/>
        </w:rPr>
      </w:pPr>
    </w:p>
    <w:p w:rsidR="00855B05" w:rsidRPr="00855B05" w:rsidRDefault="00855B05" w:rsidP="00855B05">
      <w:pPr>
        <w:jc w:val="center"/>
        <w:rPr>
          <w:rFonts w:ascii="Times New Roman" w:hAnsi="Times New Roman" w:cs="Times New Roman"/>
          <w:i/>
          <w:lang w:eastAsia="hr-HR"/>
        </w:rPr>
      </w:pPr>
      <w:r w:rsidRPr="00855B05">
        <w:rPr>
          <w:rFonts w:ascii="Times New Roman" w:hAnsi="Times New Roman" w:cs="Times New Roman"/>
          <w:i/>
          <w:lang w:eastAsia="hr-HR"/>
        </w:rPr>
        <w:t>Članak 2.</w:t>
      </w:r>
    </w:p>
    <w:p w:rsidR="00855B05" w:rsidRPr="00855B05" w:rsidRDefault="00855B05" w:rsidP="00855B05">
      <w:pPr>
        <w:jc w:val="both"/>
        <w:rPr>
          <w:rFonts w:ascii="Times New Roman" w:hAnsi="Times New Roman" w:cs="Times New Roman"/>
          <w:i/>
          <w:lang w:eastAsia="hr-HR"/>
        </w:rPr>
      </w:pPr>
    </w:p>
    <w:p w:rsidR="00855B05" w:rsidRPr="00855B05" w:rsidRDefault="00855B05" w:rsidP="00855B05">
      <w:pPr>
        <w:jc w:val="both"/>
        <w:rPr>
          <w:rFonts w:ascii="Times New Roman" w:hAnsi="Times New Roman" w:cs="Times New Roman"/>
          <w:i/>
          <w:lang w:eastAsia="hr-HR"/>
        </w:rPr>
      </w:pPr>
      <w:r w:rsidRPr="00855B05">
        <w:rPr>
          <w:rFonts w:ascii="Times New Roman" w:hAnsi="Times New Roman" w:cs="Times New Roman"/>
          <w:i/>
          <w:lang w:eastAsia="hr-HR"/>
        </w:rPr>
        <w:t>Za nadzor nad primjenom Programa zadužuje se Jedinstveni upravni odjel koji daje izvješće Općinskom načelniku .</w:t>
      </w:r>
    </w:p>
    <w:p w:rsidR="00855B05" w:rsidRPr="00855B05" w:rsidRDefault="00855B05" w:rsidP="00855B05">
      <w:pPr>
        <w:jc w:val="both"/>
        <w:rPr>
          <w:rFonts w:ascii="Times New Roman" w:hAnsi="Times New Roman" w:cs="Times New Roman"/>
          <w:i/>
          <w:lang w:eastAsia="hr-HR"/>
        </w:rPr>
      </w:pPr>
    </w:p>
    <w:p w:rsidR="00855B05" w:rsidRPr="00855B05" w:rsidRDefault="00855B05" w:rsidP="00855B05">
      <w:pPr>
        <w:jc w:val="both"/>
        <w:rPr>
          <w:rFonts w:ascii="Times New Roman" w:hAnsi="Times New Roman" w:cs="Times New Roman"/>
          <w:i/>
          <w:lang w:eastAsia="hr-HR"/>
        </w:rPr>
      </w:pPr>
      <w:r w:rsidRPr="00855B05">
        <w:rPr>
          <w:rFonts w:ascii="Times New Roman" w:hAnsi="Times New Roman" w:cs="Times New Roman"/>
          <w:i/>
          <w:lang w:eastAsia="hr-HR"/>
        </w:rPr>
        <w:t xml:space="preserve">                                                         Članak 3.</w:t>
      </w:r>
    </w:p>
    <w:p w:rsidR="00855B05" w:rsidRPr="00855B05" w:rsidRDefault="00855B05" w:rsidP="00855B05">
      <w:pPr>
        <w:jc w:val="both"/>
        <w:rPr>
          <w:rFonts w:ascii="Times New Roman" w:hAnsi="Times New Roman" w:cs="Times New Roman"/>
          <w:i/>
          <w:lang w:eastAsia="hr-HR"/>
        </w:rPr>
      </w:pPr>
    </w:p>
    <w:p w:rsidR="00855B05" w:rsidRPr="00855B05" w:rsidRDefault="00855B05" w:rsidP="00855B05">
      <w:pPr>
        <w:jc w:val="both"/>
        <w:rPr>
          <w:rFonts w:ascii="Times New Roman" w:hAnsi="Times New Roman" w:cs="Times New Roman"/>
          <w:i/>
          <w:lang w:eastAsia="hr-HR"/>
        </w:rPr>
      </w:pPr>
      <w:r w:rsidRPr="00855B05">
        <w:rPr>
          <w:rFonts w:ascii="Times New Roman" w:hAnsi="Times New Roman" w:cs="Times New Roman"/>
          <w:i/>
          <w:lang w:eastAsia="hr-HR"/>
        </w:rPr>
        <w:t xml:space="preserve">Ovaj Program stupa na snagu danom objave u Službenom glasniku  Općine Zadvarje. </w:t>
      </w:r>
    </w:p>
    <w:p w:rsidR="00855B05" w:rsidRPr="00855B05" w:rsidRDefault="00855B05" w:rsidP="00855B05">
      <w:pPr>
        <w:ind w:left="720"/>
        <w:rPr>
          <w:rFonts w:ascii="Times New Roman" w:hAnsi="Times New Roman" w:cs="Times New Roman"/>
          <w:i/>
        </w:rPr>
      </w:pPr>
    </w:p>
    <w:p w:rsidR="00855B05" w:rsidRPr="00855B05" w:rsidRDefault="00855B05" w:rsidP="00855B05">
      <w:pPr>
        <w:rPr>
          <w:rFonts w:ascii="Times New Roman" w:hAnsi="Times New Roman" w:cs="Times New Roman"/>
          <w:i/>
        </w:rPr>
      </w:pPr>
    </w:p>
    <w:p w:rsidR="00855B05" w:rsidRPr="00855B05" w:rsidRDefault="00855B05" w:rsidP="00855B05">
      <w:pPr>
        <w:rPr>
          <w:rFonts w:ascii="Times New Roman" w:hAnsi="Times New Roman" w:cs="Times New Roman"/>
          <w:i/>
        </w:rPr>
      </w:pPr>
    </w:p>
    <w:p w:rsidR="00855B05" w:rsidRDefault="00855B05" w:rsidP="00855B05">
      <w:pPr>
        <w:ind w:left="360"/>
        <w:jc w:val="center"/>
        <w:rPr>
          <w:rFonts w:ascii="Times New Roman" w:hAnsi="Times New Roman" w:cs="Times New Roman"/>
          <w:i/>
        </w:rPr>
      </w:pPr>
      <w:r w:rsidRPr="00855B05">
        <w:rPr>
          <w:rFonts w:ascii="Times New Roman" w:hAnsi="Times New Roman" w:cs="Times New Roman"/>
          <w:i/>
        </w:rPr>
        <w:t>Predsjednik Općinskog vijeća</w:t>
      </w:r>
    </w:p>
    <w:p w:rsidR="00855B05" w:rsidRDefault="00855B05" w:rsidP="00855B05">
      <w:pPr>
        <w:ind w:left="360"/>
        <w:jc w:val="center"/>
        <w:rPr>
          <w:rFonts w:ascii="Times New Roman" w:hAnsi="Times New Roman" w:cs="Times New Roman"/>
          <w:i/>
        </w:rPr>
      </w:pPr>
      <w:r w:rsidRPr="00855B05">
        <w:rPr>
          <w:rFonts w:ascii="Times New Roman" w:hAnsi="Times New Roman" w:cs="Times New Roman"/>
          <w:i/>
        </w:rPr>
        <w:t>Toni Popović</w:t>
      </w:r>
    </w:p>
    <w:p w:rsidR="001C182A" w:rsidRDefault="001C182A" w:rsidP="00855B05">
      <w:pPr>
        <w:ind w:left="360"/>
        <w:jc w:val="center"/>
        <w:rPr>
          <w:rFonts w:ascii="Times New Roman" w:hAnsi="Times New Roman" w:cs="Times New Roman"/>
          <w:i/>
        </w:rPr>
      </w:pPr>
    </w:p>
    <w:p w:rsidR="001C182A" w:rsidRPr="00855B05" w:rsidRDefault="001C182A" w:rsidP="00855B05">
      <w:pPr>
        <w:ind w:left="360"/>
        <w:jc w:val="center"/>
        <w:rPr>
          <w:rFonts w:ascii="Times New Roman" w:hAnsi="Times New Roman" w:cs="Times New Roman"/>
          <w:i/>
        </w:rPr>
      </w:pP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Klasa:363-01/15-01/02</w:t>
      </w: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UrBroj:2155/04-01-15-01</w:t>
      </w:r>
    </w:p>
    <w:p w:rsidR="00855B05" w:rsidRPr="00855B05" w:rsidRDefault="00855B05" w:rsidP="00855B05">
      <w:pPr>
        <w:ind w:left="360"/>
        <w:rPr>
          <w:rFonts w:ascii="Times New Roman" w:hAnsi="Times New Roman" w:cs="Times New Roman"/>
          <w:i/>
        </w:rPr>
      </w:pPr>
      <w:r w:rsidRPr="00855B05">
        <w:rPr>
          <w:rFonts w:ascii="Times New Roman" w:hAnsi="Times New Roman" w:cs="Times New Roman"/>
          <w:i/>
        </w:rPr>
        <w:t>Zadvarje , 22.12.</w:t>
      </w:r>
      <w:r w:rsidR="001C182A">
        <w:rPr>
          <w:rFonts w:ascii="Times New Roman" w:hAnsi="Times New Roman" w:cs="Times New Roman"/>
          <w:i/>
        </w:rPr>
        <w:t>2015</w:t>
      </w:r>
      <w:r w:rsidRPr="00855B05">
        <w:rPr>
          <w:rFonts w:ascii="Times New Roman" w:hAnsi="Times New Roman" w:cs="Times New Roman"/>
          <w:i/>
        </w:rPr>
        <w:t>.g</w:t>
      </w:r>
      <w:r w:rsidRPr="00855B05">
        <w:rPr>
          <w:rFonts w:ascii="Times New Roman" w:hAnsi="Times New Roman" w:cs="Times New Roman"/>
          <w:i/>
        </w:rPr>
        <w:tab/>
      </w:r>
      <w:r w:rsidRPr="00855B05">
        <w:rPr>
          <w:rFonts w:ascii="Times New Roman" w:hAnsi="Times New Roman" w:cs="Times New Roman"/>
          <w:i/>
        </w:rPr>
        <w:tab/>
      </w:r>
      <w:r w:rsidRPr="00855B05">
        <w:rPr>
          <w:rFonts w:ascii="Times New Roman" w:hAnsi="Times New Roman" w:cs="Times New Roman"/>
          <w:i/>
        </w:rPr>
        <w:tab/>
        <w:t xml:space="preserve">                                            </w:t>
      </w:r>
    </w:p>
    <w:p w:rsidR="00855B05" w:rsidRPr="00855B05" w:rsidRDefault="00855B05" w:rsidP="00855B05">
      <w:pPr>
        <w:rPr>
          <w:rFonts w:ascii="Times New Roman" w:hAnsi="Times New Roman" w:cs="Times New Roman"/>
          <w:i/>
        </w:rPr>
      </w:pPr>
    </w:p>
    <w:p w:rsidR="00855B05" w:rsidRPr="00855B05" w:rsidRDefault="00855B05" w:rsidP="00855B05">
      <w:pPr>
        <w:jc w:val="center"/>
        <w:rPr>
          <w:rFonts w:ascii="Times New Roman" w:hAnsi="Times New Roman" w:cs="Times New Roman"/>
          <w:b/>
          <w:i/>
        </w:rPr>
      </w:pPr>
    </w:p>
    <w:p w:rsidR="00855B05" w:rsidRPr="001C182A" w:rsidRDefault="00855B05" w:rsidP="00855B05">
      <w:pPr>
        <w:tabs>
          <w:tab w:val="left" w:pos="3720"/>
        </w:tabs>
        <w:jc w:val="center"/>
        <w:rPr>
          <w:rFonts w:ascii="Times New Roman" w:hAnsi="Times New Roman" w:cs="Times New Roman"/>
          <w:b/>
          <w:i/>
          <w:sz w:val="20"/>
          <w:szCs w:val="20"/>
        </w:rPr>
      </w:pPr>
      <w:r w:rsidRPr="001C182A">
        <w:rPr>
          <w:rFonts w:ascii="Times New Roman" w:hAnsi="Times New Roman" w:cs="Times New Roman"/>
          <w:b/>
          <w:i/>
          <w:sz w:val="20"/>
          <w:szCs w:val="20"/>
        </w:rPr>
        <w:t>REPUBLIKA HRVATSKA</w:t>
      </w:r>
    </w:p>
    <w:p w:rsidR="00855B05" w:rsidRPr="001C182A" w:rsidRDefault="00855B05" w:rsidP="00855B05">
      <w:pPr>
        <w:tabs>
          <w:tab w:val="left" w:pos="3720"/>
        </w:tabs>
        <w:jc w:val="center"/>
        <w:rPr>
          <w:rFonts w:ascii="Times New Roman" w:hAnsi="Times New Roman" w:cs="Times New Roman"/>
          <w:b/>
          <w:i/>
          <w:sz w:val="20"/>
          <w:szCs w:val="20"/>
        </w:rPr>
      </w:pPr>
      <w:r w:rsidRPr="001C182A">
        <w:rPr>
          <w:rFonts w:ascii="Times New Roman" w:hAnsi="Times New Roman" w:cs="Times New Roman"/>
          <w:b/>
          <w:i/>
          <w:sz w:val="20"/>
          <w:szCs w:val="20"/>
        </w:rPr>
        <w:t>SPLITSKO-DALMATINSKA ŽUPANIJA</w:t>
      </w:r>
    </w:p>
    <w:p w:rsidR="00855B05" w:rsidRPr="001C182A" w:rsidRDefault="00855B05" w:rsidP="00855B05">
      <w:pPr>
        <w:tabs>
          <w:tab w:val="left" w:pos="3720"/>
        </w:tabs>
        <w:jc w:val="center"/>
        <w:rPr>
          <w:rFonts w:ascii="Times New Roman" w:hAnsi="Times New Roman" w:cs="Times New Roman"/>
          <w:b/>
          <w:i/>
          <w:sz w:val="20"/>
          <w:szCs w:val="20"/>
        </w:rPr>
      </w:pPr>
      <w:r w:rsidRPr="001C182A">
        <w:rPr>
          <w:rFonts w:ascii="Times New Roman" w:hAnsi="Times New Roman" w:cs="Times New Roman"/>
          <w:b/>
          <w:i/>
          <w:sz w:val="20"/>
          <w:szCs w:val="20"/>
        </w:rPr>
        <w:t>OPĆINA ZADVARJE</w:t>
      </w:r>
    </w:p>
    <w:p w:rsidR="00855B05" w:rsidRPr="001C182A" w:rsidRDefault="00855B05" w:rsidP="00855B05">
      <w:pPr>
        <w:tabs>
          <w:tab w:val="left" w:pos="3720"/>
        </w:tabs>
        <w:jc w:val="center"/>
        <w:rPr>
          <w:rFonts w:ascii="Times New Roman" w:hAnsi="Times New Roman" w:cs="Times New Roman"/>
          <w:b/>
          <w:i/>
          <w:sz w:val="20"/>
          <w:szCs w:val="20"/>
        </w:rPr>
      </w:pPr>
      <w:r w:rsidRPr="001C182A">
        <w:rPr>
          <w:rFonts w:ascii="Times New Roman" w:hAnsi="Times New Roman" w:cs="Times New Roman"/>
          <w:b/>
          <w:i/>
          <w:sz w:val="20"/>
          <w:szCs w:val="20"/>
        </w:rPr>
        <w:t>OPĆINSKO VIJEĆE</w:t>
      </w:r>
    </w:p>
    <w:p w:rsidR="00855B05" w:rsidRPr="00855B05" w:rsidRDefault="00855B05" w:rsidP="00855B05">
      <w:pPr>
        <w:tabs>
          <w:tab w:val="left" w:pos="3720"/>
        </w:tabs>
        <w:jc w:val="center"/>
        <w:rPr>
          <w:rFonts w:ascii="Times New Roman" w:hAnsi="Times New Roman" w:cs="Times New Roman"/>
          <w:i/>
        </w:rPr>
      </w:pPr>
    </w:p>
    <w:p w:rsidR="00855B05" w:rsidRPr="0037632B" w:rsidRDefault="00855B05" w:rsidP="00855B05">
      <w:pPr>
        <w:tabs>
          <w:tab w:val="left" w:pos="3720"/>
        </w:tabs>
        <w:jc w:val="center"/>
        <w:rPr>
          <w:i/>
        </w:rPr>
      </w:pPr>
    </w:p>
    <w:p w:rsidR="00855B05" w:rsidRDefault="00855B05" w:rsidP="00855B05"/>
    <w:p w:rsidR="00855B05" w:rsidRDefault="00855B05" w:rsidP="00855B05"/>
    <w:p w:rsidR="007F43A8" w:rsidRPr="007F43A8" w:rsidRDefault="007F43A8" w:rsidP="007F43A8">
      <w:pPr>
        <w:rPr>
          <w:rFonts w:ascii="Times New Roman" w:hAnsi="Times New Roman" w:cs="Times New Roman"/>
        </w:rPr>
      </w:pPr>
    </w:p>
    <w:p w:rsidR="007F43A8" w:rsidRDefault="007F43A8" w:rsidP="007F43A8"/>
    <w:p w:rsidR="002B70B8" w:rsidRDefault="002B70B8" w:rsidP="007F43A8"/>
    <w:p w:rsidR="002B70B8" w:rsidRDefault="002B70B8" w:rsidP="007F43A8"/>
    <w:p w:rsidR="002B70B8" w:rsidRDefault="002B70B8" w:rsidP="007F43A8"/>
    <w:p w:rsidR="002B70B8" w:rsidRDefault="002B70B8" w:rsidP="007F43A8"/>
    <w:p w:rsidR="002B70B8" w:rsidRDefault="002B70B8" w:rsidP="007F43A8"/>
    <w:p w:rsidR="002B70B8" w:rsidRDefault="002B70B8" w:rsidP="007F43A8"/>
    <w:p w:rsidR="002B70B8" w:rsidRDefault="002B70B8" w:rsidP="007F43A8"/>
    <w:p w:rsidR="002B70B8" w:rsidRDefault="00E54385" w:rsidP="007F43A8">
      <w:r>
        <w:rPr>
          <w:noProof/>
          <w:lang w:eastAsia="hr-HR"/>
        </w:rPr>
        <w:pict>
          <v:shape id="_x0000_s1125" type="#_x0000_t202" style="position:absolute;margin-left:-44pt;margin-top:-45pt;width:806.95pt;height:18.9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1C182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35.</w:t>
                  </w:r>
                </w:p>
              </w:txbxContent>
            </v:textbox>
          </v:shape>
        </w:pict>
      </w:r>
    </w:p>
    <w:p w:rsidR="007F43A8" w:rsidRPr="00CD78EB" w:rsidRDefault="007F43A8" w:rsidP="00CD78EB">
      <w:pPr>
        <w:pStyle w:val="Naslov11"/>
        <w:spacing w:before="15"/>
        <w:ind w:right="6901"/>
        <w:jc w:val="center"/>
        <w:rPr>
          <w:sz w:val="20"/>
          <w:szCs w:val="20"/>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color w:val="000000"/>
        </w:rPr>
        <w:t xml:space="preserve">Na temelju članka 5. Zakona o zaštiti pučanstva od zaraznih bolesti („Narodne novine“, broj 79/07, 113/08 i 43/09), Pravilnika o načinu provedbe obvezatne dezinfekcije, dezinsekcije i deratizacije („Narodne novine“, broj 35/07) i članka 31. Statuta Općine Zadvarje (Službeni glasnik Općine Zadvarje, br. 03/09. i 02/13.) ,Općinsko vijeće Općine Zadvarje je  </w:t>
      </w:r>
      <w:r w:rsidRPr="002B70B8">
        <w:rPr>
          <w:rFonts w:ascii="Times New Roman" w:hAnsi="Times New Roman" w:cs="Times New Roman"/>
          <w:i/>
        </w:rPr>
        <w:t>na svojoj 11. sjednici održanoj dana  22.12.2015. god., donijelo</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center"/>
        <w:rPr>
          <w:rFonts w:ascii="Times New Roman" w:hAnsi="Times New Roman" w:cs="Times New Roman"/>
          <w:b/>
          <w:bCs/>
          <w:i/>
        </w:rPr>
      </w:pPr>
      <w:r w:rsidRPr="002B70B8">
        <w:rPr>
          <w:rFonts w:ascii="Times New Roman" w:hAnsi="Times New Roman" w:cs="Times New Roman"/>
          <w:b/>
          <w:bCs/>
          <w:i/>
        </w:rPr>
        <w:t>Program mjera</w:t>
      </w:r>
    </w:p>
    <w:p w:rsidR="002B70B8" w:rsidRPr="002B70B8" w:rsidRDefault="002B70B8" w:rsidP="002B70B8">
      <w:pPr>
        <w:autoSpaceDE w:val="0"/>
        <w:autoSpaceDN w:val="0"/>
        <w:adjustRightInd w:val="0"/>
        <w:jc w:val="center"/>
        <w:rPr>
          <w:rFonts w:ascii="Times New Roman" w:hAnsi="Times New Roman" w:cs="Times New Roman"/>
          <w:b/>
          <w:bCs/>
          <w:i/>
        </w:rPr>
      </w:pPr>
      <w:r w:rsidRPr="002B70B8">
        <w:rPr>
          <w:rFonts w:ascii="Times New Roman" w:hAnsi="Times New Roman" w:cs="Times New Roman"/>
          <w:b/>
          <w:bCs/>
          <w:i/>
        </w:rPr>
        <w:t>obvezatne preventivne</w:t>
      </w:r>
    </w:p>
    <w:p w:rsidR="002B70B8" w:rsidRPr="002B70B8" w:rsidRDefault="002B70B8" w:rsidP="002B70B8">
      <w:pPr>
        <w:autoSpaceDE w:val="0"/>
        <w:autoSpaceDN w:val="0"/>
        <w:adjustRightInd w:val="0"/>
        <w:jc w:val="center"/>
        <w:rPr>
          <w:rFonts w:ascii="Times New Roman" w:hAnsi="Times New Roman" w:cs="Times New Roman"/>
          <w:b/>
          <w:bCs/>
          <w:i/>
        </w:rPr>
      </w:pPr>
      <w:r w:rsidRPr="002B70B8">
        <w:rPr>
          <w:rFonts w:ascii="Times New Roman" w:hAnsi="Times New Roman" w:cs="Times New Roman"/>
          <w:b/>
          <w:bCs/>
          <w:i/>
        </w:rPr>
        <w:t>dezinfekcije, dezinsekcije i deratizacije</w:t>
      </w:r>
    </w:p>
    <w:p w:rsidR="002B70B8" w:rsidRPr="002B70B8" w:rsidRDefault="002B70B8" w:rsidP="002B70B8">
      <w:pPr>
        <w:autoSpaceDE w:val="0"/>
        <w:autoSpaceDN w:val="0"/>
        <w:adjustRightInd w:val="0"/>
        <w:jc w:val="center"/>
        <w:rPr>
          <w:rFonts w:ascii="Times New Roman" w:hAnsi="Times New Roman" w:cs="Times New Roman"/>
          <w:b/>
          <w:bCs/>
          <w:i/>
        </w:rPr>
      </w:pPr>
      <w:r w:rsidRPr="002B70B8">
        <w:rPr>
          <w:rFonts w:ascii="Times New Roman" w:hAnsi="Times New Roman" w:cs="Times New Roman"/>
          <w:b/>
          <w:bCs/>
          <w:i/>
        </w:rPr>
        <w:t xml:space="preserve">na području Općine </w:t>
      </w:r>
      <w:r w:rsidRPr="002B70B8">
        <w:rPr>
          <w:rFonts w:ascii="Times New Roman" w:hAnsi="Times New Roman" w:cs="Times New Roman"/>
          <w:b/>
          <w:bCs/>
          <w:i/>
          <w:color w:val="000000"/>
        </w:rPr>
        <w:t>Zadvarje za 2016. godini</w:t>
      </w:r>
    </w:p>
    <w:p w:rsidR="002B70B8" w:rsidRPr="002B70B8" w:rsidRDefault="002B70B8" w:rsidP="002B70B8">
      <w:pPr>
        <w:autoSpaceDE w:val="0"/>
        <w:autoSpaceDN w:val="0"/>
        <w:adjustRightInd w:val="0"/>
        <w:jc w:val="center"/>
        <w:rPr>
          <w:rFonts w:ascii="Times New Roman" w:hAnsi="Times New Roman" w:cs="Times New Roman"/>
          <w:b/>
          <w:bCs/>
          <w:i/>
        </w:rPr>
      </w:pPr>
    </w:p>
    <w:p w:rsidR="002B70B8" w:rsidRPr="002B70B8" w:rsidRDefault="002B70B8" w:rsidP="002B70B8">
      <w:pPr>
        <w:autoSpaceDE w:val="0"/>
        <w:autoSpaceDN w:val="0"/>
        <w:adjustRightInd w:val="0"/>
        <w:jc w:val="both"/>
        <w:rPr>
          <w:rFonts w:ascii="Times New Roman" w:hAnsi="Times New Roman" w:cs="Times New Roman"/>
          <w:b/>
          <w:bCs/>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I   OSNOVNE ODREDBE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xml:space="preserve">                                                          </w:t>
      </w:r>
    </w:p>
    <w:p w:rsidR="002B70B8" w:rsidRPr="002B70B8" w:rsidRDefault="002B70B8" w:rsidP="002B70B8">
      <w:pPr>
        <w:autoSpaceDE w:val="0"/>
        <w:autoSpaceDN w:val="0"/>
        <w:adjustRightInd w:val="0"/>
        <w:jc w:val="both"/>
        <w:rPr>
          <w:rFonts w:ascii="Times New Roman" w:hAnsi="Times New Roman" w:cs="Times New Roman"/>
          <w:b/>
          <w:bCs/>
          <w:i/>
        </w:rPr>
      </w:pPr>
      <w:r w:rsidRPr="002B70B8">
        <w:rPr>
          <w:rFonts w:ascii="Times New Roman" w:hAnsi="Times New Roman" w:cs="Times New Roman"/>
          <w:i/>
        </w:rPr>
        <w:t>Program</w:t>
      </w:r>
      <w:r w:rsidRPr="002B70B8">
        <w:rPr>
          <w:rFonts w:ascii="Times New Roman" w:hAnsi="Times New Roman" w:cs="Times New Roman"/>
          <w:b/>
          <w:bCs/>
          <w:i/>
        </w:rPr>
        <w:t xml:space="preserve"> </w:t>
      </w:r>
      <w:r w:rsidRPr="002B70B8">
        <w:rPr>
          <w:rFonts w:ascii="Times New Roman" w:hAnsi="Times New Roman" w:cs="Times New Roman"/>
          <w:bCs/>
          <w:i/>
        </w:rPr>
        <w:t xml:space="preserve">obvezatne preventivne dezinfekcije, dezinsekcije i deratizacije  na području Općine </w:t>
      </w:r>
      <w:r w:rsidRPr="002B70B8">
        <w:rPr>
          <w:rFonts w:ascii="Times New Roman" w:hAnsi="Times New Roman" w:cs="Times New Roman"/>
          <w:bCs/>
          <w:i/>
          <w:color w:val="000000"/>
        </w:rPr>
        <w:t>Zadvarje za 2016. godini (u daljnjem tekstu:Program) ,</w:t>
      </w:r>
      <w:r w:rsidRPr="002B70B8">
        <w:rPr>
          <w:rFonts w:ascii="Times New Roman" w:hAnsi="Times New Roman" w:cs="Times New Roman"/>
          <w:b/>
          <w:bCs/>
          <w:i/>
          <w:color w:val="FF0000"/>
        </w:rPr>
        <w:t xml:space="preserve"> </w:t>
      </w:r>
      <w:r w:rsidRPr="002B70B8">
        <w:rPr>
          <w:rFonts w:ascii="Times New Roman" w:hAnsi="Times New Roman" w:cs="Times New Roman"/>
          <w:i/>
        </w:rPr>
        <w:t xml:space="preserve"> predstavlja minimum potrebnih mjera obvezatne preventivne dezinfekcije, dezinsekcije i deratizacije na području cijele Općine . Obvezatna preventivna dezinfekcija, dezinsekcija i deratizacija provodit će se kao opća zaštitna mjera protiv zaraznih bolesti sukladno  Zakonu o zaštiti pučanstva od zaraznih bolesti </w:t>
      </w:r>
      <w:r w:rsidRPr="002B70B8">
        <w:rPr>
          <w:rFonts w:ascii="Times New Roman" w:hAnsi="Times New Roman" w:cs="Times New Roman"/>
          <w:i/>
          <w:color w:val="000000"/>
        </w:rPr>
        <w:t>(„Narodne novine“, broj 79/07, 113/08 i 43/09).</w:t>
      </w:r>
    </w:p>
    <w:p w:rsidR="002B70B8" w:rsidRPr="002B70B8" w:rsidRDefault="002B70B8" w:rsidP="002B70B8">
      <w:pPr>
        <w:autoSpaceDE w:val="0"/>
        <w:autoSpaceDN w:val="0"/>
        <w:adjustRightInd w:val="0"/>
        <w:jc w:val="both"/>
        <w:rPr>
          <w:rFonts w:ascii="Times New Roman" w:hAnsi="Times New Roman" w:cs="Times New Roman"/>
          <w:i/>
          <w:color w:val="000000"/>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II   IZVRŠITELJI PROGRAMA</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xml:space="preserve">Izvršitelji u provedbi ovog Programa su zdravstvene ustanove i druge pravne osobe, te osobe koje samostalno osobnim radom obavljaju djelatnost i ispunjavaju uvjete propisane Pravilnikom o uvjetima kojima moraju udovoljavati pravne i fizičke osobe koje obavljaju dezinfekciju, dezinsekciju i deratizaciju kao mjeru za sprečavanje i suzbijanje zaraznih bolesti pučanstva </w:t>
      </w:r>
      <w:r w:rsidRPr="002B70B8">
        <w:rPr>
          <w:rFonts w:ascii="Times New Roman" w:hAnsi="Times New Roman" w:cs="Times New Roman"/>
          <w:i/>
          <w:color w:val="000000"/>
        </w:rPr>
        <w:t>(„Narodne novine“, broj 79/07, 113/08 i 43/09</w:t>
      </w:r>
      <w:r w:rsidRPr="002B70B8">
        <w:rPr>
          <w:rFonts w:ascii="Times New Roman" w:hAnsi="Times New Roman" w:cs="Times New Roman"/>
          <w:i/>
        </w:rPr>
        <w:t xml:space="preserve">) i Pravilnikom o načinu obavljanja obvezatne dezinfekcije, dezinsekcije i deratizacije („Narodne novine“, broj br. </w:t>
      </w:r>
      <w:r w:rsidRPr="002B70B8">
        <w:rPr>
          <w:rFonts w:ascii="Times New Roman" w:hAnsi="Times New Roman" w:cs="Times New Roman"/>
          <w:i/>
          <w:color w:val="000000"/>
        </w:rPr>
        <w:t>38/98</w:t>
      </w:r>
      <w:r w:rsidRPr="002B70B8">
        <w:rPr>
          <w:rFonts w:ascii="Times New Roman" w:hAnsi="Times New Roman" w:cs="Times New Roman"/>
          <w:i/>
        </w:rPr>
        <w:t xml:space="preserve">) i imaju odobrenje </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ministarstva zdravstva za vršenje ove djelatnosti. Izvršitelji obavljaju ove mjere prema utvrđenom Programu mjera.</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III. NADZOR IZVRŠITELJA U PROVEDBI</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PROGRAMA</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color w:val="0000FF"/>
        </w:rPr>
      </w:pPr>
      <w:r w:rsidRPr="002B70B8">
        <w:rPr>
          <w:rFonts w:ascii="Times New Roman" w:hAnsi="Times New Roman" w:cs="Times New Roman"/>
          <w:i/>
        </w:rPr>
        <w:t xml:space="preserve">Upravni nadzor nad provođenjem ovog Programa provode nadležne službe Državne uprave </w:t>
      </w:r>
      <w:r w:rsidRPr="002B70B8">
        <w:rPr>
          <w:rFonts w:ascii="Times New Roman" w:hAnsi="Times New Roman" w:cs="Times New Roman"/>
          <w:i/>
          <w:color w:val="000000"/>
        </w:rPr>
        <w:t>u Splitsko-dalmatinskoj županiji : Ured za rad, zdravstvo i socijalnu skrb Županije, Sanitarna inspekcija. Stručni nadzor nad provođenjem Programa mjera preventivne dezinfekcije, dezinsekcije i deratizacije provodi Zavod za javno zdravstvo Split ako je izvršitelj mjera pravna ili fizička osoba izvan organizacije zdravstva, na temelju sklopljenog ugovora s naručiteljem. Ukoliko je izvršitelj mjera obvezatne</w:t>
      </w:r>
      <w:r w:rsidRPr="002B70B8">
        <w:rPr>
          <w:rFonts w:ascii="Times New Roman" w:hAnsi="Times New Roman" w:cs="Times New Roman"/>
          <w:i/>
        </w:rPr>
        <w:t xml:space="preserve"> preventivne dezinfekcije, dezinsekcije i deratizacije zdravstvena ustanova, stručni nadzor nad provedbom mjera provodi Hrvatski zavod za javno zdravstvo na temelju izvješća i evidencije što ih zdravstvena ustanova dostavlja istom.</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IV. OBVEZNICI PROVOĐENJA OBVEZATNE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PREVENTIVNE DEZINFEKCIJE,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DEZINSEKCIJE I DERATIZACIJE</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xml:space="preserve">Obvezatna preventivna dezinfekcija, dezinsekcija i deratizacija provodit će se sustavno tijekom </w:t>
      </w:r>
      <w:r w:rsidRPr="002B70B8">
        <w:rPr>
          <w:rFonts w:ascii="Times New Roman" w:hAnsi="Times New Roman" w:cs="Times New Roman"/>
          <w:i/>
          <w:color w:val="000000"/>
        </w:rPr>
        <w:t xml:space="preserve">2016. godine na području Općine Zadvarje ,a </w:t>
      </w:r>
      <w:r w:rsidRPr="002B70B8">
        <w:rPr>
          <w:rFonts w:ascii="Times New Roman" w:hAnsi="Times New Roman" w:cs="Times New Roman"/>
          <w:i/>
        </w:rPr>
        <w:t xml:space="preserve"> u skladu s epidemiološkim i higijensko sanitarnim indikacijama i to na :</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1. objektima za javnu vodoopskrbu pitkom vodom,</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2.na stočno-robni sajmu  i objektima  za proizvodnju i promet namirnica i predmeta opće uporabe te sirovina za njihovu proizvodnju, odnosno prijevoznim sredstvima namijenjenim za njihov prijevoz,</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3. objektima  odnosno prostorima za uklanjanje otpadnih voda i drugih otpadnih tvari,</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4. objektima  i sredstvima javnog prometa,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5. stambenim objektima  i dvorištima,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6. drugim  objektima  i javnim  površinama</w:t>
      </w:r>
    </w:p>
    <w:p w:rsidR="002B70B8" w:rsidRPr="002B70B8" w:rsidRDefault="002B70B8" w:rsidP="002B70B8">
      <w:pPr>
        <w:autoSpaceDE w:val="0"/>
        <w:autoSpaceDN w:val="0"/>
        <w:adjustRightInd w:val="0"/>
        <w:jc w:val="both"/>
        <w:rPr>
          <w:rFonts w:ascii="Times New Roman" w:hAnsi="Times New Roman" w:cs="Times New Roman"/>
          <w:i/>
          <w:color w:val="FF0000"/>
        </w:rPr>
      </w:pPr>
    </w:p>
    <w:p w:rsidR="002B70B8" w:rsidRPr="002B70B8" w:rsidRDefault="00E54385" w:rsidP="002B70B8">
      <w:pPr>
        <w:autoSpaceDE w:val="0"/>
        <w:autoSpaceDN w:val="0"/>
        <w:adjustRightInd w:val="0"/>
        <w:jc w:val="both"/>
        <w:rPr>
          <w:rFonts w:ascii="Times New Roman" w:hAnsi="Times New Roman" w:cs="Times New Roman"/>
          <w:i/>
          <w:color w:val="000000" w:themeColor="text1"/>
        </w:rPr>
      </w:pPr>
      <w:r>
        <w:rPr>
          <w:rFonts w:ascii="Times New Roman" w:hAnsi="Times New Roman" w:cs="Times New Roman"/>
          <w:i/>
          <w:noProof/>
          <w:color w:val="000000" w:themeColor="text1"/>
          <w:lang w:eastAsia="hr-HR"/>
        </w:rPr>
        <w:pict>
          <v:shape id="_x0000_s1126" type="#_x0000_t202" style="position:absolute;left:0;text-align:left;margin-left:-49.5pt;margin-top:-36pt;width:806.95pt;height:18.9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2B70B8">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36.</w:t>
                  </w:r>
                </w:p>
              </w:txbxContent>
            </v:textbox>
          </v:shape>
        </w:pict>
      </w:r>
      <w:r w:rsidR="002B70B8" w:rsidRPr="002B70B8">
        <w:rPr>
          <w:rFonts w:ascii="Times New Roman" w:hAnsi="Times New Roman" w:cs="Times New Roman"/>
          <w:i/>
          <w:color w:val="000000" w:themeColor="text1"/>
        </w:rPr>
        <w:t>Deratizacija  će se obaviti u dva tretmana (proljeće i jesen)  postavljanjem parafiriziranih mamaca na cijelom području Općine Zadvarje   s posebnim naglaskom na sljedećim mikrolokacijama :blizina gospodarskih objekata , odlagališta krutih otpadaka , napuštene ruševne kuće , javno-prometne površine i stambeni objekti (domaćinstva) .</w:t>
      </w:r>
    </w:p>
    <w:p w:rsidR="002B70B8" w:rsidRPr="002B70B8" w:rsidRDefault="002B70B8" w:rsidP="002B70B8">
      <w:pPr>
        <w:autoSpaceDE w:val="0"/>
        <w:autoSpaceDN w:val="0"/>
        <w:adjustRightInd w:val="0"/>
        <w:jc w:val="both"/>
        <w:rPr>
          <w:rFonts w:ascii="Times New Roman" w:hAnsi="Times New Roman" w:cs="Times New Roman"/>
          <w:i/>
          <w:color w:val="000000" w:themeColor="text1"/>
        </w:rPr>
      </w:pPr>
      <w:r w:rsidRPr="002B70B8">
        <w:rPr>
          <w:rFonts w:ascii="Times New Roman" w:hAnsi="Times New Roman" w:cs="Times New Roman"/>
          <w:i/>
          <w:color w:val="000000" w:themeColor="text1"/>
        </w:rPr>
        <w:t>Dezinsekcija muha vršiti će se na prostoru sajma u Zadvarju u tri navrata  tijekom ljetnih mjeseci .</w:t>
      </w:r>
    </w:p>
    <w:p w:rsidR="002B70B8" w:rsidRPr="002B70B8" w:rsidRDefault="002B70B8" w:rsidP="002B70B8">
      <w:pPr>
        <w:autoSpaceDE w:val="0"/>
        <w:autoSpaceDN w:val="0"/>
        <w:adjustRightInd w:val="0"/>
        <w:jc w:val="both"/>
        <w:rPr>
          <w:rFonts w:ascii="Times New Roman" w:hAnsi="Times New Roman" w:cs="Times New Roman"/>
          <w:i/>
          <w:color w:val="000000" w:themeColor="text1"/>
        </w:rPr>
      </w:pPr>
      <w:r w:rsidRPr="002B70B8">
        <w:rPr>
          <w:rFonts w:ascii="Times New Roman" w:hAnsi="Times New Roman" w:cs="Times New Roman"/>
          <w:i/>
          <w:color w:val="000000" w:themeColor="text1"/>
        </w:rPr>
        <w:t>Dezinfekcija prostora stočnog sajma u Zadvarju  vršiti će se jednom tjedno (utorkom) .</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V. DEZINFEKCIJA</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Obvezatnom preventivnom dezinfekcijom (u daljnjem tekstu: dezinfekcija) podrazumijevaju se sustavne i kontinuirane primjene mehaničkih, fizikalnih metoda i sredstava, samostalno ili kombinirano, radi uništavanja mikroorganizama uzročnika zaraznih bolesti, kao i smanjivanja ukupnog broja svih ostalih mikroorganizama na propisima dozvoljeni minimum.</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1. Trajanje mjera dezinfekcije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Dezinfekciju provode sami djelatnici ili za to posebno osposobljenost osoblje u tijeku radnog procesa, odnosno uporabe objekata, te nakon dužeg nekorištenja (sezonski rad i sl.) . Iz tog razloga u Programu je predviđeno provođenje izvanrednih mjera dezinfekcije koje bi izvršitelji proveli u posebnim prilikama ili po pozivu korisnika, a to su:</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epidemiološke indikacije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po nalogu sanitarne inspekcije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kontaminacije prostora biološkim materijalom</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izlijevanje kanalizacije zbog kvara ili vremenskih nepogoda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xml:space="preserve">U slučaju akcidentnih situacija temeljem poziva korisnika dezinfekcija će se provesti preko izvršitelja koji ispunjava uvjete iz Pravilnika („Narodne novine“, broj </w:t>
      </w:r>
      <w:r w:rsidRPr="002B70B8">
        <w:rPr>
          <w:rFonts w:ascii="Times New Roman" w:hAnsi="Times New Roman" w:cs="Times New Roman"/>
          <w:i/>
          <w:color w:val="000000"/>
        </w:rPr>
        <w:t>38/98) i</w:t>
      </w:r>
      <w:r w:rsidRPr="002B70B8">
        <w:rPr>
          <w:rFonts w:ascii="Times New Roman" w:hAnsi="Times New Roman" w:cs="Times New Roman"/>
          <w:i/>
        </w:rPr>
        <w:t xml:space="preserve"> ima odobrenje za rad kako je takva akcidentna stanja nemoguća predvidjeti troškove kod eventualnog nastanka istih snosit će vlasnici.</w:t>
      </w:r>
    </w:p>
    <w:p w:rsidR="002B70B8" w:rsidRPr="002B70B8" w:rsidRDefault="002B70B8" w:rsidP="002B70B8">
      <w:pPr>
        <w:autoSpaceDE w:val="0"/>
        <w:autoSpaceDN w:val="0"/>
        <w:adjustRightInd w:val="0"/>
        <w:jc w:val="both"/>
        <w:rPr>
          <w:rFonts w:ascii="Times New Roman" w:hAnsi="Times New Roman" w:cs="Times New Roman"/>
          <w:i/>
          <w:color w:val="000000" w:themeColor="text1"/>
        </w:rPr>
      </w:pPr>
      <w:r w:rsidRPr="002B70B8">
        <w:rPr>
          <w:rFonts w:ascii="Times New Roman" w:hAnsi="Times New Roman" w:cs="Times New Roman"/>
          <w:i/>
          <w:color w:val="000000" w:themeColor="text1"/>
        </w:rPr>
        <w:t>Na prostoru stočnog sajma u Zadvarju  dezinfekcija će se vršiti  jednom tjedno (utorkom) .</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VI. DEZINSEKCIJA</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Obvezatnom preventivnom dezinsekcijom (u daljnjem tekstu: dezinsekcija) podrazumijeva se sustavno i planirano suzbijanje insekata, člankonožaca ili njihovih razvojnih oblika (u daljnjem tekstu: insekti) koji mogu prenositi uzročnike zaraznih bolesti, izazvati alergijske reakcije, imati toksično djelovanje ili su nametnici odnosno uznemiravači. Ista se provodi primjenom fizikalnih, kemijskih ili bioloških metoda i sredstava koji su ekološki najprihvatljivija, te na načina da se ne dovodi u opasnost zdravlje ljudi, ni životinja kao niti korisnih insekata;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komarci (roda Culex, Aedes, Anofels)</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muhe (pored vrste Musca domestica, muhe iz roda Caliphora spp. (zujare).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Na području Općine najčešći insekti od interesa za smanjivanje njihovog broja na biološki minimum radi zaštite zdravlja pučanstva jesu:</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Lucilia spp. (zlatare), hematofagna Stomxys calcitrans (ljuta pecavka), Polenia spp. te vrste iz porodice Sarcophagiae (mesare),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žohari (Blatta orientalis – crni žohari, Blattela germanica – smeđi žohar).</w:t>
      </w:r>
    </w:p>
    <w:p w:rsidR="002B70B8" w:rsidRPr="002B70B8" w:rsidRDefault="002B70B8" w:rsidP="002B70B8">
      <w:pPr>
        <w:autoSpaceDE w:val="0"/>
        <w:autoSpaceDN w:val="0"/>
        <w:adjustRightInd w:val="0"/>
        <w:jc w:val="both"/>
        <w:rPr>
          <w:rFonts w:ascii="Times New Roman" w:hAnsi="Times New Roman" w:cs="Times New Roman"/>
          <w:i/>
          <w:color w:val="000000" w:themeColor="text1"/>
        </w:rPr>
      </w:pPr>
      <w:r w:rsidRPr="002B70B8">
        <w:rPr>
          <w:rFonts w:ascii="Times New Roman" w:hAnsi="Times New Roman" w:cs="Times New Roman"/>
          <w:i/>
          <w:color w:val="000000" w:themeColor="text1"/>
        </w:rPr>
        <w:t>Na prostoru sajma u Zadvarju vršiti će se dezinsekcija muha u tri navrata tijekom ljetnih mjeseci .</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VII. DERATIZACIJA</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Obvezatnom preventivnom deratizacijom (u daljnjem tekstu: deratizacija), podrazumijeva se sustavno i planirano suzbijanje štakora i miševa koji prenose uzročnike zaraznih bolesti ili su rezervoari njihovih uzročnika.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Provođenjem ove mjere sprečava se pojava i širenje zaraznih bolesti:</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crijevne zaraze (Salmoneloze, Shigeloze),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transmisione zarazne bolesti (Kala AZar, Kožna leishmaniaza, Murin pjegavac),</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te se priječi unos i širenje karantenskih bolesti kao što su kuga i hemoragijske groznice.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Na području Općine Zadvarje najčešći glodavci od interesa za smanjivanje njihovog broja na biološki minimum radi zaštite zdravlja pučanstva jesu:</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smeđi štakor (Rattus norvegicus)</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crni štakor (Rattus rattus)</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kućni miš (Mus musculus)</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Mjere deratizacije uključuju praćenje uvjete za razvitak glodavaca, bilježenje pojave štakora, izlaganje meka zatrovanih antikoagulantnim rodenticima, trajno praćenje stupanja infestacije, te trajno poduzimanje svih ostalih mjera koje dovode do smanjenja broja glodavaca.</w:t>
      </w:r>
    </w:p>
    <w:p w:rsidR="002B70B8" w:rsidRPr="002B70B8" w:rsidRDefault="00E54385" w:rsidP="002B70B8">
      <w:pPr>
        <w:autoSpaceDE w:val="0"/>
        <w:autoSpaceDN w:val="0"/>
        <w:adjustRightInd w:val="0"/>
        <w:jc w:val="both"/>
        <w:rPr>
          <w:rFonts w:ascii="Times New Roman" w:hAnsi="Times New Roman" w:cs="Times New Roman"/>
          <w:i/>
        </w:rPr>
      </w:pPr>
      <w:r>
        <w:rPr>
          <w:rFonts w:ascii="Times New Roman" w:hAnsi="Times New Roman" w:cs="Times New Roman"/>
          <w:i/>
          <w:noProof/>
          <w:lang w:eastAsia="hr-HR"/>
        </w:rPr>
        <w:pict>
          <v:shape id="_x0000_s1127" type="#_x0000_t202" style="position:absolute;left:0;text-align:left;margin-left:-44pt;margin-top:-61.3pt;width:806.95pt;height:18.9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2B70B8">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37.</w:t>
                  </w:r>
                </w:p>
              </w:txbxContent>
            </v:textbox>
          </v:shape>
        </w:pict>
      </w:r>
      <w:r w:rsidR="002B70B8" w:rsidRPr="002B70B8">
        <w:rPr>
          <w:rFonts w:ascii="Times New Roman" w:hAnsi="Times New Roman" w:cs="Times New Roman"/>
          <w:i/>
        </w:rPr>
        <w:t>1. Trajanje mjera deratizacije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Deratizacija se provodi sustavno na cijelom području Općine u slijedećim rokovima: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a) proljeće (od veljače do lipnja)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b) jesen (od rujna do prosinca)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2. Standardi za izlaganje zatrovanih meka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Zatrovani mamci moraju se izlagati po pravilima struke na siguran način na skrovita i zaštićena mjesta na način da su dostupni štakorima, a zaštićeni od naciljanih vrsta. Meke se moraju izlagati što bliže ili uz mjesta njihova zadržavanja.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U slučajevima visokog stupnja infestacije, neovisno o tipu objekata, treba udvostručiti predviđenu količinu zatrovanih mamaca. Iz tog razloga, u previđanju ukupnih količina zatrovanih mamaca treba u proračunu predvidjeti 30% za izvanredne situacije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stambeni objekti i okućnice: meke s antikoagulantom II. generacije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xml:space="preserve">1 meka (20-50g) na 20m2 tlocrtne površine (cca </w:t>
      </w:r>
      <w:smartTag w:uri="urn:schemas-microsoft-com:office:smarttags" w:element="metricconverter">
        <w:smartTagPr>
          <w:attr w:name="ProductID" w:val="500 g"/>
        </w:smartTagPr>
        <w:r w:rsidRPr="002B70B8">
          <w:rPr>
            <w:rFonts w:ascii="Times New Roman" w:hAnsi="Times New Roman" w:cs="Times New Roman"/>
            <w:i/>
          </w:rPr>
          <w:t>500 g</w:t>
        </w:r>
      </w:smartTag>
      <w:r w:rsidRPr="002B70B8">
        <w:rPr>
          <w:rFonts w:ascii="Times New Roman" w:hAnsi="Times New Roman" w:cs="Times New Roman"/>
          <w:i/>
        </w:rPr>
        <w:t xml:space="preserve"> po objektu na 10 mjesta)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objekti za proizvodnju, preradu, skladištenje ili prodaju namirnica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U navedenim objektima zatrovane meke moraju se u zatvorenom prostoru izlagati u označenim kutijama, u skladu s preporukama proizvođača. Pripadajući okoliš objekata obrađuje se na isti način kao okućnice i gospodarski objekti, izlaganjem meka na skrovita mjesta pristupačna štakorima, što bliže njihovim rupama ili putovima kretanja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xml:space="preserve"> meke s antikoagulantom II. generacije u objektu: </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1 meka (20-50g) na 20m2 tlocrtne površine (cca500 g po objektu na 10m mjesta)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oko objekta: 1 meka (20-50g) na 10m2 tlocrtne površine (cca 1000g po objektu na 20 mjesta)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objekti javne namjene (bolnice, škole, vrtići i ostalo)</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U navedenim objektima zatrovane meke moraju se u zatvorenom prostoru izlagati u označenim kutijama, u skladu s preporukama proizvođača. Pripadajući okoliš objekata obrađuje se na isti način kao okućnice i gospodarski objekti, izlaganjem meka na skrovita mjesta pristupačna štakorima, što bliže njihovim rupama ili putovima kretanja, a zaštićeni od neciljanih vrsta.</w:t>
      </w:r>
    </w:p>
    <w:p w:rsidR="002B70B8" w:rsidRPr="002B70B8" w:rsidRDefault="002B70B8" w:rsidP="002B70B8">
      <w:pPr>
        <w:jc w:val="both"/>
        <w:rPr>
          <w:rFonts w:ascii="Times New Roman" w:hAnsi="Times New Roman" w:cs="Times New Roman"/>
          <w:i/>
        </w:rPr>
      </w:pPr>
      <w:r w:rsidRPr="002B70B8">
        <w:rPr>
          <w:rFonts w:ascii="Times New Roman" w:hAnsi="Times New Roman" w:cs="Times New Roman"/>
          <w:i/>
        </w:rPr>
        <w:t>- meke s antikoagulantom II. generacije u objektu: 1 meka (20-50g) na 20m2 tlocrtne površine (cca 500g po objektu na 10 mjesta) oko objekta: 1 meka (20-50g) na 10m2 tlocrtne površine (cca 1000g po objektu na 20 mjesta)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otvorene javne površine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Deratizacija otvorenih javnih površina provodi se izlaganjem meka samo u aktivne rupe ili na zaštićena mjesta na načina da su meke nedostupne neovlaštenim osobama, djeci ili neciljanoj vrsti.</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kanalizacija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Kod izlaganja meka u sustav kanalizacije poželjno je osigurati prisustvo djelatnika lokalne i komunalne službe. Deratizacija kanalizacije provodi se izlaganjem vodootpornih formulacija meka vezanih žicom u revizijska okna ili u suhe dijelove kanalizacije.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Poklopac svakog revizijskog okna u koji je postavljena meka mora se obilježiti bojom.</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meke s antikoagulantom II. generacije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xml:space="preserve">1 meka (100-200g) na </w:t>
      </w:r>
      <w:smartTag w:uri="urn:schemas-microsoft-com:office:smarttags" w:element="metricconverter">
        <w:smartTagPr>
          <w:attr w:name="ProductID" w:val="200 metara"/>
        </w:smartTagPr>
        <w:r w:rsidRPr="002B70B8">
          <w:rPr>
            <w:rFonts w:ascii="Times New Roman" w:hAnsi="Times New Roman" w:cs="Times New Roman"/>
            <w:i/>
          </w:rPr>
          <w:t>200 metara</w:t>
        </w:r>
      </w:smartTag>
      <w:r w:rsidRPr="002B70B8">
        <w:rPr>
          <w:rFonts w:ascii="Times New Roman" w:hAnsi="Times New Roman" w:cs="Times New Roman"/>
          <w:i/>
        </w:rPr>
        <w:t xml:space="preserve"> dužnih kanalizacije, ili svako 2 ili 3 u revizijsko okno, ili 1000g meke na 500 dužnih metara kanalizacije raspoređenih na 10 mjesta.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deponije krutog i organskog otpada (organizirane i divlje)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U provođenju deratizacije deponije posebno divljih, mora biti prisutan nadležni sanitarni inspektor ili komunalni redar. Ukoliko se radi o deponijima većih površina, zatrovane mamce treba izlagati u prstenu širine 5-</w:t>
      </w:r>
      <w:smartTag w:uri="urn:schemas-microsoft-com:office:smarttags" w:element="metricconverter">
        <w:smartTagPr>
          <w:attr w:name="ProductID" w:val="10 m"/>
        </w:smartTagPr>
        <w:r w:rsidRPr="002B70B8">
          <w:rPr>
            <w:rFonts w:ascii="Times New Roman" w:hAnsi="Times New Roman" w:cs="Times New Roman"/>
            <w:i/>
          </w:rPr>
          <w:t>10 m</w:t>
        </w:r>
      </w:smartTag>
      <w:r w:rsidRPr="002B70B8">
        <w:rPr>
          <w:rFonts w:ascii="Times New Roman" w:hAnsi="Times New Roman" w:cs="Times New Roman"/>
          <w:i/>
        </w:rPr>
        <w:t xml:space="preserve"> oko deponije, a meke se izlažu svakih 5- </w:t>
      </w:r>
      <w:smartTag w:uri="urn:schemas-microsoft-com:office:smarttags" w:element="metricconverter">
        <w:smartTagPr>
          <w:attr w:name="ProductID" w:val="10 metara"/>
        </w:smartTagPr>
        <w:r w:rsidRPr="002B70B8">
          <w:rPr>
            <w:rFonts w:ascii="Times New Roman" w:hAnsi="Times New Roman" w:cs="Times New Roman"/>
            <w:i/>
          </w:rPr>
          <w:t>10 metara</w:t>
        </w:r>
      </w:smartTag>
      <w:r w:rsidRPr="002B70B8">
        <w:rPr>
          <w:rFonts w:ascii="Times New Roman" w:hAnsi="Times New Roman" w:cs="Times New Roman"/>
          <w:i/>
        </w:rPr>
        <w:t>.</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meke s antikoagulantom II.generacije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xml:space="preserve">1 meka (20-50g) na 10m2 tlocrtne površine (cca 500g na </w:t>
      </w:r>
      <w:smartTag w:uri="urn:schemas-microsoft-com:office:smarttags" w:element="metricconverter">
        <w:smartTagPr>
          <w:attr w:name="ProductID" w:val="100 m2"/>
        </w:smartTagPr>
        <w:r w:rsidRPr="002B70B8">
          <w:rPr>
            <w:rFonts w:ascii="Times New Roman" w:hAnsi="Times New Roman" w:cs="Times New Roman"/>
            <w:i/>
          </w:rPr>
          <w:t>100 m2</w:t>
        </w:r>
      </w:smartTag>
      <w:r w:rsidRPr="002B70B8">
        <w:rPr>
          <w:rFonts w:ascii="Times New Roman" w:hAnsi="Times New Roman" w:cs="Times New Roman"/>
          <w:i/>
        </w:rPr>
        <w:t xml:space="preserve"> na 10 mjesta)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1 meka (20-50g) svakih 5-</w:t>
      </w:r>
      <w:smartTag w:uri="urn:schemas-microsoft-com:office:smarttags" w:element="metricconverter">
        <w:smartTagPr>
          <w:attr w:name="ProductID" w:val="10 m"/>
        </w:smartTagPr>
        <w:r w:rsidRPr="002B70B8">
          <w:rPr>
            <w:rFonts w:ascii="Times New Roman" w:hAnsi="Times New Roman" w:cs="Times New Roman"/>
            <w:i/>
          </w:rPr>
          <w:t>10 m</w:t>
        </w:r>
      </w:smartTag>
      <w:r w:rsidRPr="002B70B8">
        <w:rPr>
          <w:rFonts w:ascii="Times New Roman" w:hAnsi="Times New Roman" w:cs="Times New Roman"/>
          <w:i/>
        </w:rPr>
        <w:t xml:space="preserve"> u prstenu (cca </w:t>
      </w:r>
      <w:smartTag w:uri="urn:schemas-microsoft-com:office:smarttags" w:element="metricconverter">
        <w:smartTagPr>
          <w:attr w:name="ProductID" w:val="1000 g"/>
        </w:smartTagPr>
        <w:r w:rsidRPr="002B70B8">
          <w:rPr>
            <w:rFonts w:ascii="Times New Roman" w:hAnsi="Times New Roman" w:cs="Times New Roman"/>
            <w:i/>
          </w:rPr>
          <w:t xml:space="preserve">1000 g  </w:t>
        </w:r>
      </w:smartTag>
      <w:r w:rsidRPr="002B70B8">
        <w:rPr>
          <w:rFonts w:ascii="Times New Roman" w:hAnsi="Times New Roman" w:cs="Times New Roman"/>
          <w:i/>
        </w:rPr>
        <w:t>na 100m2 na 20 mjesta)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antikoagulantna prašiva I. i II.generacije:</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Ukoliko su deponije ograđene i pod nadzorom, u deratizaciji se mogu koristiti i antikoagulantna prašila za prosipanje aktivnih rupa i putova kretanja štakora.</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color w:val="000000" w:themeColor="text1"/>
        </w:rPr>
      </w:pPr>
      <w:r w:rsidRPr="002B70B8">
        <w:rPr>
          <w:rFonts w:ascii="Times New Roman" w:hAnsi="Times New Roman" w:cs="Times New Roman"/>
          <w:i/>
          <w:color w:val="000000" w:themeColor="text1"/>
        </w:rPr>
        <w:t>Deratizacija  će se u 2016. godini obaviti u dva tretmana (proljeće i jesen)  postavljanjem parafiriziranih mamaca na cijelom području Općine Zadvarje – u obuhvatu stočno-robnog sajma u Zadvarju ,u blizini gospodarskih objekata , odlagališta krutih otpadaka , napuštene ruševne kuće , javno-prometne površine i stambeni objekti (domaćinstva) .</w:t>
      </w:r>
    </w:p>
    <w:p w:rsid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 xml:space="preserve"> </w:t>
      </w:r>
    </w:p>
    <w:p w:rsidR="002B70B8" w:rsidRDefault="002B70B8" w:rsidP="002B70B8">
      <w:pPr>
        <w:autoSpaceDE w:val="0"/>
        <w:autoSpaceDN w:val="0"/>
        <w:adjustRightInd w:val="0"/>
        <w:jc w:val="both"/>
        <w:rPr>
          <w:rFonts w:ascii="Times New Roman" w:hAnsi="Times New Roman" w:cs="Times New Roman"/>
          <w:i/>
        </w:rPr>
      </w:pPr>
    </w:p>
    <w:p w:rsidR="002B70B8" w:rsidRPr="002B70B8" w:rsidRDefault="00E54385" w:rsidP="002B70B8">
      <w:pPr>
        <w:autoSpaceDE w:val="0"/>
        <w:autoSpaceDN w:val="0"/>
        <w:adjustRightInd w:val="0"/>
        <w:jc w:val="both"/>
        <w:rPr>
          <w:rFonts w:ascii="Times New Roman" w:hAnsi="Times New Roman" w:cs="Times New Roman"/>
          <w:i/>
        </w:rPr>
      </w:pPr>
      <w:r w:rsidRPr="00E54385">
        <w:rPr>
          <w:i/>
          <w:noProof/>
          <w:color w:val="000000"/>
          <w:lang w:eastAsia="hr-HR"/>
        </w:rPr>
        <w:pict>
          <v:shape id="_x0000_s1128" type="#_x0000_t202" style="position:absolute;left:0;text-align:left;margin-left:-49.5pt;margin-top:-36pt;width:806.95pt;height:18.9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2B70B8">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38.</w:t>
                  </w:r>
                </w:p>
              </w:txbxContent>
            </v:textbox>
          </v:shape>
        </w:pic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VIII. OBAVJEŠTAVANJE I OBVEZNA</w:t>
      </w: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SURADNJA S GRAĐANIMA</w:t>
      </w:r>
    </w:p>
    <w:p w:rsidR="002B70B8" w:rsidRPr="002B70B8" w:rsidRDefault="002B70B8" w:rsidP="002B70B8">
      <w:pPr>
        <w:autoSpaceDE w:val="0"/>
        <w:autoSpaceDN w:val="0"/>
        <w:adjustRightInd w:val="0"/>
        <w:jc w:val="both"/>
        <w:rPr>
          <w:rFonts w:ascii="Times New Roman" w:hAnsi="Times New Roman" w:cs="Times New Roman"/>
          <w:i/>
        </w:rPr>
      </w:pPr>
    </w:p>
    <w:p w:rsidR="002B70B8" w:rsidRP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Izvršitelji obvezatne preventivne deratizacije i dezinsekcije dužni su pismeno (telefaksom) obavještavati nadzor i Županijsku Sanitarnu inspekciju o planu rada za svaki tjedan provedbe deratizacije, a izvršitelji su ga dužni dostaviti tri dana unaprijed. Također su dužni izraditi Operativni plan rada prije početka provedbe mjera i dostaviti ga nadzoru i Sanitarnoj inspekciji pet dana prije početka akcija. O akcijama suzbijanja komaraca metodom hladnog orošavanja ULV metodom građani će biti obaviješteni o području i vremenu provođenja akcije, putem dnevnog tiska, radijskih postaja i to najmanje jedna dan unaprijed. Istim načinom će se upozoravati pčelari da na vrijeme uklone pčele sa terena koji će se tretirati. Istovremeno će se telefaksom obavijestiti Centar za žurne pozive  (112). O akcijama preventivne deratizacije građani će biti obaviješteni lijepljenjem tiskanih obavijesti na vidljivim mjestima dva dana prije provedbe. Izvršitelji su dužni prilikom obavljanja deratizacije savjetovati građane kojima se obrate prilikom obavljanja deratizacije o provedbi ne kemijskih mjera deratizacije kao što su: zaprečivanje pristupa glodavcima, sanitacija zgrade, otklanjanje hrane, skloništa i vode za glodavce.</w:t>
      </w:r>
    </w:p>
    <w:p w:rsidR="002B70B8" w:rsidRPr="002B70B8" w:rsidRDefault="002B70B8" w:rsidP="002B70B8">
      <w:pPr>
        <w:autoSpaceDE w:val="0"/>
        <w:autoSpaceDN w:val="0"/>
        <w:adjustRightInd w:val="0"/>
        <w:jc w:val="both"/>
        <w:rPr>
          <w:rFonts w:ascii="Times New Roman" w:hAnsi="Times New Roman" w:cs="Times New Roman"/>
          <w:i/>
        </w:rPr>
      </w:pPr>
    </w:p>
    <w:p w:rsidR="002B70B8" w:rsidRDefault="002B70B8" w:rsidP="002B70B8">
      <w:pPr>
        <w:autoSpaceDE w:val="0"/>
        <w:autoSpaceDN w:val="0"/>
        <w:adjustRightInd w:val="0"/>
        <w:jc w:val="both"/>
        <w:rPr>
          <w:rFonts w:ascii="Times New Roman" w:hAnsi="Times New Roman" w:cs="Times New Roman"/>
          <w:i/>
        </w:rPr>
      </w:pPr>
      <w:r w:rsidRPr="002B70B8">
        <w:rPr>
          <w:rFonts w:ascii="Times New Roman" w:hAnsi="Times New Roman" w:cs="Times New Roman"/>
          <w:i/>
        </w:rPr>
        <w:t>IX. ZAVRŠNE ODREDBE</w:t>
      </w:r>
    </w:p>
    <w:p w:rsidR="002B70B8" w:rsidRPr="002B70B8" w:rsidRDefault="002B70B8" w:rsidP="002B70B8">
      <w:pPr>
        <w:autoSpaceDE w:val="0"/>
        <w:autoSpaceDN w:val="0"/>
        <w:adjustRightInd w:val="0"/>
        <w:jc w:val="both"/>
        <w:rPr>
          <w:rFonts w:ascii="Times New Roman" w:hAnsi="Times New Roman" w:cs="Times New Roman"/>
          <w:i/>
        </w:rPr>
      </w:pPr>
      <w:r w:rsidRPr="003E7B58">
        <w:rPr>
          <w:rFonts w:ascii="Times New Roman" w:hAnsi="Times New Roman" w:cs="Times New Roman"/>
          <w:i/>
          <w:sz w:val="24"/>
          <w:szCs w:val="24"/>
        </w:rPr>
        <w:t>Ovaj Program će biti objavljen u Službenom glasniku Općine Zadvarje, a stupa na snagu od 01.01.2016. godine.</w:t>
      </w:r>
      <w:r w:rsidRPr="003E7B58">
        <w:rPr>
          <w:rFonts w:ascii="Times New Roman" w:hAnsi="Times New Roman" w:cs="Times New Roman"/>
          <w:i/>
          <w:iCs/>
          <w:sz w:val="24"/>
          <w:szCs w:val="24"/>
        </w:rPr>
        <w:t xml:space="preserve"> </w:t>
      </w:r>
    </w:p>
    <w:p w:rsidR="002B70B8" w:rsidRPr="003E7B58" w:rsidRDefault="002B70B8" w:rsidP="002B70B8">
      <w:pPr>
        <w:autoSpaceDE w:val="0"/>
        <w:autoSpaceDN w:val="0"/>
        <w:adjustRightInd w:val="0"/>
        <w:jc w:val="both"/>
        <w:rPr>
          <w:i/>
          <w:color w:val="000000"/>
        </w:rPr>
      </w:pPr>
      <w:r w:rsidRPr="003E7B58">
        <w:rPr>
          <w:i/>
          <w:color w:val="000000"/>
        </w:rPr>
        <w:t xml:space="preserve">                                                           </w:t>
      </w:r>
    </w:p>
    <w:p w:rsidR="002B70B8" w:rsidRPr="002B70B8" w:rsidRDefault="002B70B8" w:rsidP="002B70B8">
      <w:pPr>
        <w:autoSpaceDE w:val="0"/>
        <w:autoSpaceDN w:val="0"/>
        <w:adjustRightInd w:val="0"/>
        <w:jc w:val="both"/>
        <w:rPr>
          <w:rFonts w:ascii="Times New Roman" w:hAnsi="Times New Roman" w:cs="Times New Roman"/>
          <w:i/>
          <w:color w:val="000000"/>
        </w:rPr>
      </w:pPr>
      <w:r w:rsidRPr="003E7B58">
        <w:rPr>
          <w:i/>
          <w:color w:val="000000"/>
        </w:rPr>
        <w:t xml:space="preserve">                                                                                </w:t>
      </w:r>
      <w:r w:rsidRPr="002B70B8">
        <w:rPr>
          <w:rFonts w:ascii="Times New Roman" w:hAnsi="Times New Roman" w:cs="Times New Roman"/>
          <w:i/>
          <w:color w:val="000000"/>
        </w:rPr>
        <w:t>Predsjednik Općinskog vijeća</w:t>
      </w:r>
    </w:p>
    <w:p w:rsidR="002B70B8" w:rsidRPr="002B70B8" w:rsidRDefault="002B70B8" w:rsidP="002B70B8">
      <w:pPr>
        <w:jc w:val="both"/>
        <w:rPr>
          <w:rFonts w:ascii="Times New Roman" w:hAnsi="Times New Roman" w:cs="Times New Roman"/>
          <w:i/>
          <w:color w:val="000000"/>
        </w:rPr>
      </w:pPr>
      <w:r w:rsidRPr="002B70B8">
        <w:rPr>
          <w:rFonts w:ascii="Times New Roman" w:hAnsi="Times New Roman" w:cs="Times New Roman"/>
          <w:i/>
          <w:color w:val="000000"/>
        </w:rPr>
        <w:t xml:space="preserve">                                                                                          Toni Popović</w:t>
      </w:r>
    </w:p>
    <w:p w:rsidR="002B70B8" w:rsidRPr="002B70B8" w:rsidRDefault="002B70B8" w:rsidP="002B70B8">
      <w:pPr>
        <w:jc w:val="both"/>
        <w:rPr>
          <w:rFonts w:ascii="Times New Roman" w:hAnsi="Times New Roman" w:cs="Times New Roman"/>
          <w:i/>
          <w:color w:val="000000"/>
        </w:rPr>
      </w:pPr>
    </w:p>
    <w:p w:rsidR="002B70B8" w:rsidRPr="00F22AA3" w:rsidRDefault="002B70B8" w:rsidP="00F22AA3">
      <w:pPr>
        <w:jc w:val="both"/>
        <w:rPr>
          <w:rFonts w:ascii="Times New Roman" w:hAnsi="Times New Roman" w:cs="Times New Roman"/>
          <w:i/>
        </w:rPr>
      </w:pPr>
      <w:r w:rsidRPr="002B70B8">
        <w:rPr>
          <w:rFonts w:ascii="Times New Roman" w:hAnsi="Times New Roman" w:cs="Times New Roman"/>
          <w:i/>
          <w:lang w:val="sv-SE"/>
        </w:rPr>
        <w:t>Klasa</w:t>
      </w:r>
      <w:r w:rsidRPr="002B70B8">
        <w:rPr>
          <w:rFonts w:ascii="Times New Roman" w:hAnsi="Times New Roman" w:cs="Times New Roman"/>
          <w:i/>
        </w:rPr>
        <w:t xml:space="preserve">: 021-01/15-01/01                                  </w:t>
      </w:r>
      <w:r w:rsidRPr="00F22AA3">
        <w:rPr>
          <w:rFonts w:ascii="Times New Roman" w:hAnsi="Times New Roman" w:cs="Times New Roman"/>
          <w:i/>
        </w:rPr>
        <w:t xml:space="preserve">   </w:t>
      </w:r>
    </w:p>
    <w:p w:rsidR="002B70B8" w:rsidRPr="00F22AA3" w:rsidRDefault="002B70B8" w:rsidP="00F22AA3">
      <w:pPr>
        <w:jc w:val="both"/>
        <w:rPr>
          <w:rFonts w:ascii="Times New Roman" w:hAnsi="Times New Roman" w:cs="Times New Roman"/>
          <w:i/>
        </w:rPr>
      </w:pPr>
      <w:r w:rsidRPr="00F22AA3">
        <w:rPr>
          <w:rFonts w:ascii="Times New Roman" w:hAnsi="Times New Roman" w:cs="Times New Roman"/>
          <w:i/>
          <w:lang w:val="sv-SE"/>
        </w:rPr>
        <w:t>Ur</w:t>
      </w:r>
      <w:r w:rsidRPr="00F22AA3">
        <w:rPr>
          <w:rFonts w:ascii="Times New Roman" w:hAnsi="Times New Roman" w:cs="Times New Roman"/>
          <w:i/>
        </w:rPr>
        <w:t xml:space="preserve">. </w:t>
      </w:r>
      <w:r w:rsidRPr="00F22AA3">
        <w:rPr>
          <w:rFonts w:ascii="Times New Roman" w:hAnsi="Times New Roman" w:cs="Times New Roman"/>
          <w:i/>
          <w:lang w:val="sv-SE"/>
        </w:rPr>
        <w:t>broj</w:t>
      </w:r>
      <w:r w:rsidRPr="00F22AA3">
        <w:rPr>
          <w:rFonts w:ascii="Times New Roman" w:hAnsi="Times New Roman" w:cs="Times New Roman"/>
          <w:i/>
        </w:rPr>
        <w:t xml:space="preserve">: 2155/04-15-01-11 </w:t>
      </w:r>
    </w:p>
    <w:p w:rsidR="002B70B8" w:rsidRPr="00F22AA3" w:rsidRDefault="002B70B8" w:rsidP="00F22AA3">
      <w:pPr>
        <w:jc w:val="both"/>
        <w:rPr>
          <w:rFonts w:ascii="Times New Roman" w:hAnsi="Times New Roman" w:cs="Times New Roman"/>
          <w:i/>
          <w:color w:val="000000"/>
        </w:rPr>
      </w:pPr>
      <w:r w:rsidRPr="00F22AA3">
        <w:rPr>
          <w:rFonts w:ascii="Times New Roman" w:hAnsi="Times New Roman" w:cs="Times New Roman"/>
          <w:i/>
        </w:rPr>
        <w:t xml:space="preserve">Zadvarje,22.12.2015.          </w:t>
      </w:r>
    </w:p>
    <w:p w:rsidR="002B70B8" w:rsidRPr="00F22AA3" w:rsidRDefault="002B70B8" w:rsidP="00F22AA3">
      <w:pPr>
        <w:pStyle w:val="Naslov1"/>
        <w:rPr>
          <w:i/>
          <w:color w:val="000000"/>
          <w:sz w:val="18"/>
          <w:szCs w:val="18"/>
        </w:rPr>
      </w:pPr>
      <w:r w:rsidRPr="00F22AA3">
        <w:rPr>
          <w:i/>
          <w:color w:val="000000"/>
          <w:sz w:val="18"/>
          <w:szCs w:val="18"/>
        </w:rPr>
        <w:t>REPUBLIKA HRVATSKA</w:t>
      </w:r>
    </w:p>
    <w:p w:rsidR="002B70B8" w:rsidRPr="00F22AA3" w:rsidRDefault="002B70B8" w:rsidP="00F22AA3">
      <w:pPr>
        <w:pStyle w:val="Naslov1"/>
        <w:rPr>
          <w:i/>
          <w:color w:val="000000"/>
          <w:sz w:val="18"/>
          <w:szCs w:val="18"/>
        </w:rPr>
      </w:pPr>
      <w:r w:rsidRPr="00F22AA3">
        <w:rPr>
          <w:i/>
          <w:color w:val="000000"/>
          <w:sz w:val="18"/>
          <w:szCs w:val="18"/>
          <w:lang w:val="sv-SE"/>
        </w:rPr>
        <w:t>SPLITSKO</w:t>
      </w:r>
      <w:r w:rsidRPr="00F22AA3">
        <w:rPr>
          <w:i/>
          <w:color w:val="000000"/>
          <w:sz w:val="18"/>
          <w:szCs w:val="18"/>
        </w:rPr>
        <w:t>-</w:t>
      </w:r>
      <w:r w:rsidRPr="00F22AA3">
        <w:rPr>
          <w:i/>
          <w:color w:val="000000"/>
          <w:sz w:val="18"/>
          <w:szCs w:val="18"/>
          <w:lang w:val="sv-SE"/>
        </w:rPr>
        <w:t>DALMATINSKA</w:t>
      </w:r>
      <w:r w:rsidRPr="00F22AA3">
        <w:rPr>
          <w:i/>
          <w:color w:val="000000"/>
          <w:sz w:val="18"/>
          <w:szCs w:val="18"/>
        </w:rPr>
        <w:t xml:space="preserve"> Ž</w:t>
      </w:r>
      <w:r w:rsidRPr="00F22AA3">
        <w:rPr>
          <w:i/>
          <w:color w:val="000000"/>
          <w:sz w:val="18"/>
          <w:szCs w:val="18"/>
          <w:lang w:val="sv-SE"/>
        </w:rPr>
        <w:t>UPANIJA</w:t>
      </w:r>
    </w:p>
    <w:p w:rsidR="002B70B8" w:rsidRPr="00F22AA3" w:rsidRDefault="002B70B8" w:rsidP="00F22AA3">
      <w:pPr>
        <w:pStyle w:val="Naslov1"/>
        <w:rPr>
          <w:i/>
          <w:color w:val="000000"/>
          <w:sz w:val="18"/>
          <w:szCs w:val="18"/>
        </w:rPr>
      </w:pPr>
      <w:r w:rsidRPr="00F22AA3">
        <w:rPr>
          <w:i/>
          <w:color w:val="000000"/>
          <w:sz w:val="18"/>
          <w:szCs w:val="18"/>
        </w:rPr>
        <w:t>OPĆINA ZADVARJE</w:t>
      </w:r>
    </w:p>
    <w:p w:rsidR="002B70B8" w:rsidRPr="00F22AA3" w:rsidRDefault="002B70B8" w:rsidP="00F22AA3">
      <w:pPr>
        <w:jc w:val="center"/>
        <w:rPr>
          <w:rFonts w:ascii="Times New Roman" w:hAnsi="Times New Roman" w:cs="Times New Roman"/>
          <w:b/>
          <w:i/>
          <w:color w:val="000000"/>
        </w:rPr>
      </w:pPr>
      <w:r w:rsidRPr="00F22AA3">
        <w:rPr>
          <w:rFonts w:ascii="Times New Roman" w:hAnsi="Times New Roman" w:cs="Times New Roman"/>
          <w:b/>
          <w:i/>
          <w:color w:val="000000"/>
          <w:sz w:val="18"/>
          <w:szCs w:val="18"/>
        </w:rPr>
        <w:t>OPĆINSKO VIJEĆE</w:t>
      </w:r>
    </w:p>
    <w:p w:rsidR="002B70B8" w:rsidRPr="00F22AA3" w:rsidRDefault="002B70B8" w:rsidP="00F22AA3">
      <w:pPr>
        <w:jc w:val="both"/>
        <w:rPr>
          <w:rFonts w:ascii="Times New Roman" w:hAnsi="Times New Roman" w:cs="Times New Roman"/>
          <w:i/>
          <w:color w:val="000000"/>
        </w:rPr>
      </w:pPr>
    </w:p>
    <w:p w:rsidR="002B70B8" w:rsidRPr="00F22AA3" w:rsidRDefault="002B70B8" w:rsidP="00F22AA3">
      <w:pPr>
        <w:jc w:val="both"/>
        <w:rPr>
          <w:rFonts w:ascii="Times New Roman" w:hAnsi="Times New Roman" w:cs="Times New Roman"/>
          <w:i/>
          <w:color w:val="000000"/>
        </w:rPr>
      </w:pPr>
    </w:p>
    <w:p w:rsidR="002B70B8" w:rsidRPr="00F22AA3" w:rsidRDefault="002B70B8" w:rsidP="00F22AA3">
      <w:pPr>
        <w:jc w:val="both"/>
        <w:rPr>
          <w:rFonts w:ascii="Times New Roman" w:hAnsi="Times New Roman" w:cs="Times New Roman"/>
          <w:i/>
          <w:color w:val="000000"/>
        </w:rPr>
      </w:pPr>
    </w:p>
    <w:p w:rsidR="002B70B8" w:rsidRPr="00F22AA3" w:rsidRDefault="002B70B8" w:rsidP="00F22AA3">
      <w:pPr>
        <w:jc w:val="both"/>
        <w:rPr>
          <w:rFonts w:ascii="Times New Roman" w:hAnsi="Times New Roman" w:cs="Times New Roman"/>
          <w:i/>
          <w:color w:val="000000"/>
        </w:rPr>
      </w:pPr>
    </w:p>
    <w:p w:rsidR="002B70B8" w:rsidRPr="00F22AA3" w:rsidRDefault="002B70B8" w:rsidP="00F22AA3">
      <w:pPr>
        <w:jc w:val="both"/>
        <w:rPr>
          <w:rFonts w:ascii="Times New Roman" w:hAnsi="Times New Roman" w:cs="Times New Roman"/>
          <w:i/>
          <w:color w:val="000000"/>
        </w:rPr>
      </w:pPr>
    </w:p>
    <w:p w:rsidR="002B70B8" w:rsidRPr="00F22AA3" w:rsidRDefault="002B70B8" w:rsidP="00F22AA3">
      <w:pPr>
        <w:jc w:val="both"/>
        <w:rPr>
          <w:rFonts w:ascii="Times New Roman" w:hAnsi="Times New Roman" w:cs="Times New Roman"/>
          <w:i/>
          <w:color w:val="000000"/>
        </w:rPr>
      </w:pPr>
    </w:p>
    <w:p w:rsidR="00F22AA3" w:rsidRPr="00F22AA3" w:rsidRDefault="00F22AA3" w:rsidP="00F22AA3">
      <w:pPr>
        <w:shd w:val="clear" w:color="auto" w:fill="FFFFFF"/>
        <w:tabs>
          <w:tab w:val="left" w:leader="underscore" w:pos="2254"/>
          <w:tab w:val="left" w:leader="underscore" w:pos="6782"/>
        </w:tabs>
        <w:ind w:firstLine="567"/>
        <w:jc w:val="both"/>
        <w:rPr>
          <w:rFonts w:ascii="Times New Roman" w:hAnsi="Times New Roman" w:cs="Times New Roman"/>
          <w:i/>
        </w:rPr>
      </w:pPr>
      <w:r w:rsidRPr="00F22AA3">
        <w:rPr>
          <w:rFonts w:ascii="Times New Roman" w:hAnsi="Times New Roman" w:cs="Times New Roman"/>
          <w:i/>
        </w:rPr>
        <w:t xml:space="preserve">Temeljem članka 28. stavak 1. Zakona o zaštiti i spašavanju (N.N. br. 174/04, 79/07, 38/09 i 127/10), članka 31. Statuta Općine Zadvarje (Službeni glasnik Općine Zadvarje br.03/09. i 02/13.), a na prijedlog Načelnika Općine Zadvarje (u daljnjem tekstu Općina), Općinsko vijeće </w:t>
      </w:r>
      <w:r w:rsidRPr="00F22AA3">
        <w:rPr>
          <w:rFonts w:ascii="Times New Roman" w:hAnsi="Times New Roman" w:cs="Times New Roman"/>
          <w:i/>
          <w:spacing w:val="-2"/>
        </w:rPr>
        <w:t>na 11.  sjednici održanoj dana 22.12.2015.</w:t>
      </w:r>
      <w:r w:rsidRPr="00F22AA3">
        <w:rPr>
          <w:rFonts w:ascii="Times New Roman" w:hAnsi="Times New Roman" w:cs="Times New Roman"/>
          <w:i/>
          <w:spacing w:val="-3"/>
        </w:rPr>
        <w:t xml:space="preserve"> godine, donosi</w:t>
      </w:r>
    </w:p>
    <w:p w:rsidR="00F22AA3" w:rsidRPr="00F22AA3" w:rsidRDefault="00F22AA3" w:rsidP="00F22AA3">
      <w:pPr>
        <w:shd w:val="clear" w:color="auto" w:fill="FFFFFF"/>
        <w:spacing w:before="223"/>
        <w:ind w:right="432"/>
        <w:jc w:val="both"/>
        <w:rPr>
          <w:rFonts w:ascii="Times New Roman" w:hAnsi="Times New Roman" w:cs="Times New Roman"/>
          <w:i/>
        </w:rPr>
      </w:pPr>
    </w:p>
    <w:p w:rsidR="00F22AA3" w:rsidRPr="00F22AA3" w:rsidRDefault="00F22AA3" w:rsidP="00F22AA3">
      <w:pPr>
        <w:shd w:val="clear" w:color="auto" w:fill="FFFFFF"/>
        <w:ind w:right="900"/>
        <w:jc w:val="both"/>
        <w:rPr>
          <w:rFonts w:ascii="Times New Roman" w:hAnsi="Times New Roman" w:cs="Times New Roman"/>
          <w:b/>
          <w:i/>
          <w:color w:val="76923C"/>
        </w:rPr>
      </w:pPr>
      <w:r w:rsidRPr="00F22AA3">
        <w:rPr>
          <w:rFonts w:ascii="Times New Roman" w:hAnsi="Times New Roman" w:cs="Times New Roman"/>
          <w:b/>
          <w:i/>
          <w:color w:val="76923C"/>
        </w:rPr>
        <w:t>ANALIZU STANJA</w:t>
      </w:r>
    </w:p>
    <w:p w:rsidR="00F22AA3" w:rsidRPr="00F22AA3" w:rsidRDefault="00F22AA3" w:rsidP="00F22AA3">
      <w:pPr>
        <w:pStyle w:val="Naslov6"/>
        <w:jc w:val="both"/>
        <w:rPr>
          <w:rFonts w:ascii="Times New Roman" w:hAnsi="Times New Roman" w:cs="Times New Roman"/>
          <w:i w:val="0"/>
          <w:color w:val="76923C"/>
        </w:rPr>
      </w:pPr>
      <w:r w:rsidRPr="00F22AA3">
        <w:rPr>
          <w:rFonts w:ascii="Times New Roman" w:hAnsi="Times New Roman" w:cs="Times New Roman"/>
          <w:color w:val="76923C"/>
        </w:rPr>
        <w:t>SUSTAVA ZAŠTITE I SPAŠAVANJA NA PODRUČJU</w:t>
      </w:r>
    </w:p>
    <w:p w:rsidR="00F22AA3" w:rsidRPr="00F22AA3" w:rsidRDefault="00F22AA3" w:rsidP="00F22AA3">
      <w:pPr>
        <w:shd w:val="clear" w:color="auto" w:fill="FFFFFF"/>
        <w:spacing w:before="14"/>
        <w:ind w:right="36"/>
        <w:jc w:val="both"/>
        <w:rPr>
          <w:rFonts w:ascii="Times New Roman" w:hAnsi="Times New Roman" w:cs="Times New Roman"/>
          <w:b/>
          <w:i/>
          <w:color w:val="76923C"/>
        </w:rPr>
      </w:pPr>
      <w:r w:rsidRPr="00F22AA3">
        <w:rPr>
          <w:rFonts w:ascii="Times New Roman" w:hAnsi="Times New Roman" w:cs="Times New Roman"/>
          <w:b/>
          <w:i/>
          <w:color w:val="76923C"/>
        </w:rPr>
        <w:t>OPĆINE ZADVARJE U 2015. GODINI</w:t>
      </w:r>
    </w:p>
    <w:p w:rsidR="00F22AA3" w:rsidRPr="00F22AA3" w:rsidRDefault="00F22AA3" w:rsidP="00F22AA3">
      <w:pPr>
        <w:shd w:val="clear" w:color="auto" w:fill="FFFFFF"/>
        <w:spacing w:before="14"/>
        <w:ind w:right="36"/>
        <w:jc w:val="both"/>
        <w:rPr>
          <w:rFonts w:ascii="Times New Roman" w:hAnsi="Times New Roman" w:cs="Times New Roman"/>
          <w:b/>
          <w:i/>
          <w:color w:val="76923C"/>
        </w:rPr>
      </w:pPr>
    </w:p>
    <w:p w:rsidR="00F22AA3" w:rsidRPr="00F22AA3" w:rsidRDefault="00F22AA3" w:rsidP="00F22AA3">
      <w:pPr>
        <w:pStyle w:val="Naslov2"/>
        <w:keepLines w:val="0"/>
        <w:widowControl w:val="0"/>
        <w:numPr>
          <w:ilvl w:val="0"/>
          <w:numId w:val="5"/>
        </w:numPr>
        <w:shd w:val="clear" w:color="auto" w:fill="FFFFFF"/>
        <w:autoSpaceDE w:val="0"/>
        <w:autoSpaceDN w:val="0"/>
        <w:adjustRightInd w:val="0"/>
        <w:spacing w:before="310" w:after="120" w:line="276" w:lineRule="auto"/>
        <w:jc w:val="both"/>
        <w:rPr>
          <w:rFonts w:ascii="Times New Roman" w:hAnsi="Times New Roman" w:cs="Times New Roman"/>
          <w:i/>
          <w:sz w:val="22"/>
          <w:szCs w:val="22"/>
        </w:rPr>
      </w:pPr>
      <w:r w:rsidRPr="00F22AA3">
        <w:rPr>
          <w:rFonts w:ascii="Times New Roman" w:hAnsi="Times New Roman" w:cs="Times New Roman"/>
          <w:i/>
          <w:sz w:val="22"/>
          <w:szCs w:val="22"/>
        </w:rPr>
        <w:t>UVOD</w:t>
      </w:r>
    </w:p>
    <w:p w:rsidR="00F22AA3" w:rsidRPr="00F22AA3" w:rsidRDefault="00F22AA3" w:rsidP="00F22AA3">
      <w:pPr>
        <w:shd w:val="clear" w:color="auto" w:fill="FFFFFF"/>
        <w:spacing w:before="180"/>
        <w:ind w:firstLine="684"/>
        <w:jc w:val="both"/>
        <w:rPr>
          <w:rFonts w:ascii="Times New Roman" w:hAnsi="Times New Roman" w:cs="Times New Roman"/>
          <w:i/>
        </w:rPr>
      </w:pPr>
      <w:r w:rsidRPr="00F22AA3">
        <w:rPr>
          <w:rFonts w:ascii="Times New Roman" w:hAnsi="Times New Roman" w:cs="Times New Roman"/>
          <w:i/>
        </w:rPr>
        <w:t>Sustav zaštite i spašavanja je oblik pripremanja i sudjelovanja sudionika zaštite i spašavanja u reagiranju na katastrofe i velike nesreće te ustrojavanja, pripremanja i sudjelovanja operativnih snaga zaštite i spašavanja u prevenciji, reagiranju na katastrofe i otklanjanju mogućih uzroka i posljedica katastrofa.</w:t>
      </w:r>
    </w:p>
    <w:p w:rsidR="00F22AA3" w:rsidRPr="00F22AA3" w:rsidRDefault="00F22AA3" w:rsidP="00F22AA3">
      <w:pPr>
        <w:shd w:val="clear" w:color="auto" w:fill="FFFFFF"/>
        <w:spacing w:before="180"/>
        <w:ind w:firstLine="684"/>
        <w:jc w:val="both"/>
        <w:rPr>
          <w:rFonts w:ascii="Times New Roman" w:hAnsi="Times New Roman" w:cs="Times New Roman"/>
          <w:i/>
        </w:rPr>
      </w:pPr>
      <w:r w:rsidRPr="00F22AA3">
        <w:rPr>
          <w:rFonts w:ascii="Times New Roman" w:hAnsi="Times New Roman" w:cs="Times New Roman"/>
          <w:i/>
        </w:rPr>
        <w:t xml:space="preserve">Jedinice lokalne i područne (regionalne) samouprave, u okviru svojih prava i obveza utvrđenih Ustavom i zakonom, uređuju, planiraju, organiziraju, financiraju i provode zaštitu i spašavanje. </w:t>
      </w:r>
    </w:p>
    <w:p w:rsidR="00F22AA3" w:rsidRPr="00F22AA3" w:rsidRDefault="00F22AA3" w:rsidP="00F22AA3">
      <w:pPr>
        <w:shd w:val="clear" w:color="auto" w:fill="FFFFFF"/>
        <w:spacing w:before="180"/>
        <w:jc w:val="both"/>
        <w:rPr>
          <w:rFonts w:ascii="Times New Roman" w:hAnsi="Times New Roman" w:cs="Times New Roman"/>
          <w:i/>
        </w:rPr>
      </w:pPr>
      <w:r w:rsidRPr="00F22AA3">
        <w:rPr>
          <w:rFonts w:ascii="Times New Roman" w:hAnsi="Times New Roman" w:cs="Times New Roman"/>
          <w:i/>
        </w:rPr>
        <w:t xml:space="preserve">          Člankom 28. Zakona o zaštiti i spašavanju (N.N. br. 174/04, 79/07, 38/09 i 127/10) definirano je da predstavnička tijela jedinica lokalne i područne (regionalne) samouprave najmanje jednom godišnje, ili pri donošenju proračuna, razmatraju i analiziraju stanje sustava zaštite i spašavanja, donose smjernice za organizaciju i razvoj istog na svom području, utvrđuju izvore i način financiranja te obavljaju i druge poslove zaštite i spašavanja utvrđene zakonom.</w:t>
      </w:r>
    </w:p>
    <w:p w:rsidR="00F22AA3" w:rsidRPr="00F22AA3" w:rsidRDefault="00F22AA3" w:rsidP="00F22AA3">
      <w:pPr>
        <w:shd w:val="clear" w:color="auto" w:fill="FFFFFF"/>
        <w:ind w:right="900"/>
        <w:jc w:val="both"/>
        <w:rPr>
          <w:rFonts w:ascii="Times New Roman" w:hAnsi="Times New Roman" w:cs="Times New Roman"/>
          <w:i/>
        </w:rPr>
      </w:pPr>
    </w:p>
    <w:p w:rsidR="00F22AA3" w:rsidRPr="00F22AA3" w:rsidRDefault="00F22AA3" w:rsidP="00F22AA3">
      <w:pPr>
        <w:shd w:val="clear" w:color="auto" w:fill="FFFFFF"/>
        <w:ind w:right="900"/>
        <w:jc w:val="both"/>
        <w:rPr>
          <w:rFonts w:ascii="Times New Roman" w:hAnsi="Times New Roman" w:cs="Times New Roman"/>
          <w:i/>
        </w:rPr>
      </w:pPr>
    </w:p>
    <w:p w:rsidR="00F22AA3" w:rsidRPr="00F22AA3" w:rsidRDefault="00F22AA3" w:rsidP="00F22AA3">
      <w:pPr>
        <w:widowControl w:val="0"/>
        <w:numPr>
          <w:ilvl w:val="0"/>
          <w:numId w:val="5"/>
        </w:numPr>
        <w:shd w:val="clear" w:color="auto" w:fill="FFFFFF"/>
        <w:autoSpaceDE w:val="0"/>
        <w:autoSpaceDN w:val="0"/>
        <w:adjustRightInd w:val="0"/>
        <w:spacing w:after="120" w:line="276" w:lineRule="auto"/>
        <w:ind w:left="426" w:right="900" w:hanging="376"/>
        <w:jc w:val="both"/>
        <w:rPr>
          <w:rFonts w:ascii="Times New Roman" w:hAnsi="Times New Roman" w:cs="Times New Roman"/>
          <w:b/>
          <w:i/>
        </w:rPr>
      </w:pPr>
      <w:r w:rsidRPr="00F22AA3">
        <w:rPr>
          <w:rFonts w:ascii="Times New Roman" w:hAnsi="Times New Roman" w:cs="Times New Roman"/>
          <w:b/>
          <w:i/>
        </w:rPr>
        <w:t>STANJE SUSTAVA ZAŠTITE I SPAŠAVANJA</w:t>
      </w:r>
    </w:p>
    <w:p w:rsidR="00F22AA3" w:rsidRPr="00F22AA3" w:rsidRDefault="00F22AA3" w:rsidP="00F22AA3">
      <w:pPr>
        <w:shd w:val="clear" w:color="auto" w:fill="FFFFFF"/>
        <w:ind w:right="902"/>
        <w:jc w:val="both"/>
        <w:rPr>
          <w:rFonts w:ascii="Times New Roman" w:hAnsi="Times New Roman" w:cs="Times New Roman"/>
          <w:i/>
        </w:rPr>
      </w:pPr>
    </w:p>
    <w:p w:rsidR="00F22AA3" w:rsidRPr="00F22AA3" w:rsidRDefault="00E54385" w:rsidP="00F22AA3">
      <w:pPr>
        <w:shd w:val="clear" w:color="auto" w:fill="FFFFFF"/>
        <w:ind w:right="6"/>
        <w:jc w:val="both"/>
        <w:rPr>
          <w:rFonts w:ascii="Times New Roman" w:hAnsi="Times New Roman" w:cs="Times New Roman"/>
          <w:i/>
        </w:rPr>
      </w:pPr>
      <w:r>
        <w:rPr>
          <w:rFonts w:ascii="Times New Roman" w:hAnsi="Times New Roman" w:cs="Times New Roman"/>
          <w:i/>
          <w:noProof/>
          <w:lang w:eastAsia="hr-HR"/>
        </w:rPr>
        <w:pict>
          <v:shape id="_x0000_s1129" type="#_x0000_t202" style="position:absolute;left:0;text-align:left;margin-left:-49.5pt;margin-top:-36pt;width:806.95pt;height:18.9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7275BE">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39.</w:t>
                  </w:r>
                </w:p>
              </w:txbxContent>
            </v:textbox>
          </v:shape>
        </w:pict>
      </w:r>
      <w:r w:rsidR="00F22AA3" w:rsidRPr="00F22AA3">
        <w:rPr>
          <w:rFonts w:ascii="Times New Roman" w:hAnsi="Times New Roman" w:cs="Times New Roman"/>
          <w:i/>
        </w:rPr>
        <w:t>Sustav zaštite i spašavanja na području Općine organizira se i provodi sukladno:</w:t>
      </w:r>
    </w:p>
    <w:p w:rsidR="00F22AA3" w:rsidRPr="00F22AA3" w:rsidRDefault="00F22AA3" w:rsidP="00F22AA3">
      <w:pPr>
        <w:widowControl w:val="0"/>
        <w:numPr>
          <w:ilvl w:val="0"/>
          <w:numId w:val="3"/>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F22AA3">
        <w:rPr>
          <w:rFonts w:ascii="Times New Roman" w:hAnsi="Times New Roman" w:cs="Times New Roman"/>
          <w:i/>
        </w:rPr>
        <w:t>Zakonu o zaštiti i spašavanju (NN 174/04, 79/07, 39/09, 127/10)</w:t>
      </w:r>
    </w:p>
    <w:p w:rsidR="00F22AA3" w:rsidRPr="00F22AA3" w:rsidRDefault="00F22AA3" w:rsidP="00F22AA3">
      <w:pPr>
        <w:widowControl w:val="0"/>
        <w:numPr>
          <w:ilvl w:val="0"/>
          <w:numId w:val="3"/>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F22AA3">
        <w:rPr>
          <w:rFonts w:ascii="Times New Roman" w:hAnsi="Times New Roman" w:cs="Times New Roman"/>
          <w:i/>
        </w:rPr>
        <w:t>Zakonu o vatrogastvu (NN 139/04 – pročišćeni tekst, 174/04 i 38/09)</w:t>
      </w:r>
    </w:p>
    <w:p w:rsidR="00F22AA3" w:rsidRPr="00F22AA3" w:rsidRDefault="00F22AA3" w:rsidP="00F22AA3">
      <w:pPr>
        <w:widowControl w:val="0"/>
        <w:numPr>
          <w:ilvl w:val="0"/>
          <w:numId w:val="3"/>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F22AA3">
        <w:rPr>
          <w:rFonts w:ascii="Times New Roman" w:hAnsi="Times New Roman" w:cs="Times New Roman"/>
          <w:i/>
        </w:rPr>
        <w:t>Zakonu o zaštiti od požara (NN 92/10)</w:t>
      </w:r>
    </w:p>
    <w:p w:rsidR="00F22AA3" w:rsidRPr="00F22AA3" w:rsidRDefault="00F22AA3" w:rsidP="00F22AA3">
      <w:pPr>
        <w:widowControl w:val="0"/>
        <w:numPr>
          <w:ilvl w:val="0"/>
          <w:numId w:val="3"/>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F22AA3">
        <w:rPr>
          <w:rFonts w:ascii="Times New Roman" w:hAnsi="Times New Roman" w:cs="Times New Roman"/>
          <w:i/>
        </w:rPr>
        <w:t>Zakonu o zaštiti od elementarnih nepogoda, osim odredbi članaka 14., 21., 22. i 23 (NN 73/97 i 174/04))</w:t>
      </w:r>
    </w:p>
    <w:p w:rsidR="00F22AA3" w:rsidRPr="00F22AA3" w:rsidRDefault="00F22AA3" w:rsidP="00F22AA3">
      <w:pPr>
        <w:widowControl w:val="0"/>
        <w:numPr>
          <w:ilvl w:val="0"/>
          <w:numId w:val="3"/>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F22AA3">
        <w:rPr>
          <w:rFonts w:ascii="Times New Roman" w:hAnsi="Times New Roman" w:cs="Times New Roman"/>
          <w:i/>
        </w:rPr>
        <w:t>Zakonu o poljoprivrednom zemljištu (NN 152/08, 21/10, 63/11)</w:t>
      </w:r>
    </w:p>
    <w:p w:rsidR="00F22AA3" w:rsidRPr="00F22AA3" w:rsidRDefault="00F22AA3" w:rsidP="00F22AA3">
      <w:pPr>
        <w:shd w:val="clear" w:color="auto" w:fill="FFFFFF"/>
        <w:spacing w:before="120" w:after="240"/>
        <w:ind w:left="720" w:right="6"/>
        <w:jc w:val="both"/>
        <w:rPr>
          <w:rFonts w:ascii="Times New Roman" w:hAnsi="Times New Roman" w:cs="Times New Roman"/>
          <w:i/>
        </w:rPr>
      </w:pPr>
      <w:r w:rsidRPr="00F22AA3">
        <w:rPr>
          <w:rFonts w:ascii="Times New Roman" w:hAnsi="Times New Roman" w:cs="Times New Roman"/>
          <w:i/>
        </w:rPr>
        <w:t>te podzakonskim propisima donesenim na temelju navedenih zakona.</w:t>
      </w:r>
    </w:p>
    <w:p w:rsidR="00F22AA3" w:rsidRPr="00F22AA3" w:rsidRDefault="00F22AA3" w:rsidP="00F22AA3">
      <w:pPr>
        <w:shd w:val="clear" w:color="auto" w:fill="FFFFFF"/>
        <w:spacing w:before="180"/>
        <w:ind w:right="7"/>
        <w:jc w:val="both"/>
        <w:rPr>
          <w:rFonts w:ascii="Times New Roman" w:hAnsi="Times New Roman" w:cs="Times New Roman"/>
          <w:i/>
        </w:rPr>
      </w:pPr>
      <w:r w:rsidRPr="00F22AA3">
        <w:rPr>
          <w:rFonts w:ascii="Times New Roman" w:hAnsi="Times New Roman" w:cs="Times New Roman"/>
          <w:i/>
        </w:rPr>
        <w:t>Temeljem tih zakona i podzakonskih propisa Općina je izradila, donijela i provodila slijedeće akte iz</w:t>
      </w:r>
      <w:r w:rsidRPr="00F22AA3">
        <w:rPr>
          <w:rFonts w:ascii="Times New Roman" w:hAnsi="Times New Roman" w:cs="Times New Roman"/>
          <w:i/>
          <w:color w:val="FF0000"/>
        </w:rPr>
        <w:t xml:space="preserve"> </w:t>
      </w:r>
      <w:r w:rsidRPr="00F22AA3">
        <w:rPr>
          <w:rFonts w:ascii="Times New Roman" w:hAnsi="Times New Roman" w:cs="Times New Roman"/>
          <w:i/>
        </w:rPr>
        <w:t>područja zaštite i spašavanja:</w:t>
      </w:r>
    </w:p>
    <w:p w:rsidR="00F22AA3" w:rsidRPr="00F22AA3" w:rsidRDefault="00F22AA3" w:rsidP="00F22AA3">
      <w:pPr>
        <w:widowControl w:val="0"/>
        <w:numPr>
          <w:ilvl w:val="0"/>
          <w:numId w:val="4"/>
        </w:numPr>
        <w:shd w:val="clear" w:color="auto" w:fill="FFFFFF"/>
        <w:autoSpaceDE w:val="0"/>
        <w:autoSpaceDN w:val="0"/>
        <w:adjustRightInd w:val="0"/>
        <w:spacing w:before="120" w:after="120" w:line="276" w:lineRule="auto"/>
        <w:ind w:left="993" w:right="6" w:hanging="426"/>
        <w:jc w:val="both"/>
        <w:rPr>
          <w:rFonts w:ascii="Times New Roman" w:hAnsi="Times New Roman" w:cs="Times New Roman"/>
          <w:i/>
        </w:rPr>
      </w:pPr>
      <w:r w:rsidRPr="00F22AA3">
        <w:rPr>
          <w:rFonts w:ascii="Times New Roman" w:hAnsi="Times New Roman" w:cs="Times New Roman"/>
          <w:i/>
        </w:rPr>
        <w:t xml:space="preserve">Procjenu ugroženosti od požara i tehnoloških eksplozija za Općinu Zadvarje – u daljnjem tekstu :Procjena  - Općinsko vijeće donijelo je u srpnju 2011 ; Revizija 1 Procjene  usvojena je na Općinskom vijeću , 2.sjednica održana dana 17.07.2013. godine ; </w:t>
      </w:r>
    </w:p>
    <w:p w:rsidR="00F22AA3" w:rsidRPr="00F22AA3" w:rsidRDefault="00F22AA3" w:rsidP="00F22AA3">
      <w:pPr>
        <w:widowControl w:val="0"/>
        <w:numPr>
          <w:ilvl w:val="0"/>
          <w:numId w:val="4"/>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F22AA3">
        <w:rPr>
          <w:rFonts w:ascii="Times New Roman" w:hAnsi="Times New Roman" w:cs="Times New Roman"/>
          <w:i/>
        </w:rPr>
        <w:t xml:space="preserve">Plan zaštite od požara i tehnoloških  eksplozija Općinu Zadvarje – u daljnjem tekstu : Plan usvojen je u srpnju 2011. godine na Općinskom vijeću  ; Revizija 1 Plana  usvojena je na 2. sjednici Općinskog vijeća dana 17.07.2013. godine </w:t>
      </w:r>
    </w:p>
    <w:p w:rsidR="00F22AA3" w:rsidRPr="00F22AA3" w:rsidRDefault="00F22AA3" w:rsidP="00F22AA3">
      <w:pPr>
        <w:widowControl w:val="0"/>
        <w:numPr>
          <w:ilvl w:val="0"/>
          <w:numId w:val="4"/>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color w:val="FF0000"/>
        </w:rPr>
      </w:pPr>
      <w:r w:rsidRPr="00F22AA3">
        <w:rPr>
          <w:rFonts w:ascii="Times New Roman" w:hAnsi="Times New Roman" w:cs="Times New Roman"/>
          <w:i/>
        </w:rPr>
        <w:t xml:space="preserve">Odluka o potvrđivanju zapovjednika i zamjenika zapovjednika dobrovoljnog vatrogasnog društva DVD Zadvarje donio je Općinski </w:t>
      </w:r>
      <w:r w:rsidRPr="00F22AA3">
        <w:rPr>
          <w:rFonts w:ascii="Times New Roman" w:hAnsi="Times New Roman" w:cs="Times New Roman"/>
          <w:i/>
          <w:color w:val="000000" w:themeColor="text1"/>
        </w:rPr>
        <w:t>načelnik dana 13.srpnja 2015.</w:t>
      </w:r>
    </w:p>
    <w:p w:rsidR="00F22AA3" w:rsidRPr="00F22AA3" w:rsidRDefault="00F22AA3" w:rsidP="00F22AA3">
      <w:pPr>
        <w:widowControl w:val="0"/>
        <w:numPr>
          <w:ilvl w:val="0"/>
          <w:numId w:val="4"/>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F22AA3">
        <w:rPr>
          <w:rFonts w:ascii="Times New Roman" w:hAnsi="Times New Roman" w:cs="Times New Roman"/>
          <w:i/>
        </w:rPr>
        <w:t>Plan motrenja , čuvanja i ophodnje površina otvorenog prostora i građevina za koje prijeti povećana opasnost od nastajanja i širenja požara i ustrojavanje motriteljsko-dojavne službe donio je općinski načelnik dana 13.05.2015.</w:t>
      </w:r>
    </w:p>
    <w:p w:rsidR="00F22AA3" w:rsidRPr="00F22AA3" w:rsidRDefault="00F22AA3" w:rsidP="00F22AA3">
      <w:pPr>
        <w:keepLines/>
        <w:widowControl w:val="0"/>
        <w:numPr>
          <w:ilvl w:val="0"/>
          <w:numId w:val="4"/>
        </w:numPr>
        <w:shd w:val="clear" w:color="auto" w:fill="FFFFFF"/>
        <w:autoSpaceDE w:val="0"/>
        <w:autoSpaceDN w:val="0"/>
        <w:adjustRightInd w:val="0"/>
        <w:spacing w:before="180" w:after="120" w:line="276" w:lineRule="auto"/>
        <w:ind w:left="993" w:right="6" w:hanging="426"/>
        <w:jc w:val="both"/>
        <w:rPr>
          <w:rFonts w:ascii="Times New Roman" w:hAnsi="Times New Roman" w:cs="Times New Roman"/>
          <w:i/>
        </w:rPr>
      </w:pPr>
      <w:r w:rsidRPr="00F22AA3">
        <w:rPr>
          <w:rFonts w:ascii="Times New Roman" w:hAnsi="Times New Roman" w:cs="Times New Roman"/>
          <w:i/>
        </w:rPr>
        <w:t xml:space="preserve">Plan operativne primjene programa aktivnosti u provedbi posebnih mjera zaštite od požara od interesa za RH u 2015. na području Općine Zadvarje usvojen na 8. sjednici Vijeća održana dana 15.04.2015.godini </w:t>
      </w:r>
    </w:p>
    <w:p w:rsidR="00F22AA3" w:rsidRPr="00F22AA3" w:rsidRDefault="00F22AA3" w:rsidP="00F22AA3">
      <w:pPr>
        <w:keepLines/>
        <w:widowControl w:val="0"/>
        <w:numPr>
          <w:ilvl w:val="0"/>
          <w:numId w:val="4"/>
        </w:numPr>
        <w:shd w:val="clear" w:color="auto" w:fill="FFFFFF"/>
        <w:autoSpaceDE w:val="0"/>
        <w:autoSpaceDN w:val="0"/>
        <w:adjustRightInd w:val="0"/>
        <w:spacing w:before="180" w:after="120" w:line="276" w:lineRule="auto"/>
        <w:ind w:left="993" w:right="6" w:hanging="426"/>
        <w:jc w:val="both"/>
        <w:rPr>
          <w:rFonts w:ascii="Times New Roman" w:hAnsi="Times New Roman" w:cs="Times New Roman"/>
          <w:i/>
        </w:rPr>
      </w:pPr>
      <w:r w:rsidRPr="00F22AA3">
        <w:rPr>
          <w:rFonts w:ascii="Times New Roman" w:hAnsi="Times New Roman" w:cs="Times New Roman"/>
          <w:i/>
        </w:rPr>
        <w:t>Provedbeni plan  unaprjeđenja  zaštite od požara na području Općine Zadvarje za 2015. Godinu usvojen je na 8. sjednici Vijeća održanoj dana 15.04.2015.</w:t>
      </w:r>
    </w:p>
    <w:p w:rsidR="00F22AA3" w:rsidRPr="00F22AA3" w:rsidRDefault="00F22AA3" w:rsidP="00F22AA3">
      <w:pPr>
        <w:widowControl w:val="0"/>
        <w:numPr>
          <w:ilvl w:val="0"/>
          <w:numId w:val="4"/>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F22AA3">
        <w:rPr>
          <w:rFonts w:ascii="Times New Roman" w:hAnsi="Times New Roman" w:cs="Times New Roman"/>
          <w:i/>
        </w:rPr>
        <w:t xml:space="preserve">Odluku o osnivanju Stožera zaštite i spašavanja donijelo je Općinsko vijeće Općine Zadvarje  na 2. sjednici Vijeća održanoj dana 09.05.2014. </w:t>
      </w:r>
    </w:p>
    <w:p w:rsidR="00F22AA3" w:rsidRPr="00F22AA3" w:rsidRDefault="00F22AA3" w:rsidP="00F22AA3">
      <w:pPr>
        <w:widowControl w:val="0"/>
        <w:numPr>
          <w:ilvl w:val="0"/>
          <w:numId w:val="4"/>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F22AA3">
        <w:rPr>
          <w:rFonts w:ascii="Times New Roman" w:hAnsi="Times New Roman" w:cs="Times New Roman"/>
          <w:i/>
        </w:rPr>
        <w:t>Plan pozivanja i aktiviranja Stožera zaštite i spašavanja Općine Zadvarje načelnik je donio 13.05.2014.</w:t>
      </w:r>
    </w:p>
    <w:p w:rsidR="00F22AA3" w:rsidRPr="00F22AA3" w:rsidRDefault="00F22AA3" w:rsidP="00F22AA3">
      <w:pPr>
        <w:widowControl w:val="0"/>
        <w:numPr>
          <w:ilvl w:val="0"/>
          <w:numId w:val="4"/>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b/>
          <w:i/>
        </w:rPr>
      </w:pPr>
      <w:r w:rsidRPr="00F22AA3">
        <w:rPr>
          <w:rFonts w:ascii="Times New Roman" w:hAnsi="Times New Roman" w:cs="Times New Roman"/>
          <w:i/>
        </w:rPr>
        <w:t>Odluku o osnivanju Povjerenstva za procjenu šteta od elementarnih nepogoda donijelo je Općinsko vijeće na 3. sjednici održanoj dana  25.07.2015.</w:t>
      </w:r>
    </w:p>
    <w:p w:rsidR="00F22AA3" w:rsidRPr="00F22AA3" w:rsidRDefault="00F22AA3" w:rsidP="00F22AA3">
      <w:pPr>
        <w:keepLines/>
        <w:widowControl w:val="0"/>
        <w:numPr>
          <w:ilvl w:val="0"/>
          <w:numId w:val="4"/>
        </w:numPr>
        <w:shd w:val="clear" w:color="auto" w:fill="FFFFFF"/>
        <w:autoSpaceDE w:val="0"/>
        <w:autoSpaceDN w:val="0"/>
        <w:adjustRightInd w:val="0"/>
        <w:spacing w:before="180" w:after="120" w:line="276" w:lineRule="auto"/>
        <w:ind w:left="993" w:right="6" w:hanging="426"/>
        <w:jc w:val="both"/>
        <w:rPr>
          <w:rFonts w:ascii="Times New Roman" w:hAnsi="Times New Roman" w:cs="Times New Roman"/>
          <w:i/>
        </w:rPr>
      </w:pPr>
      <w:r w:rsidRPr="00F22AA3">
        <w:rPr>
          <w:rFonts w:ascii="Times New Roman" w:hAnsi="Times New Roman" w:cs="Times New Roman"/>
          <w:i/>
        </w:rPr>
        <w:t>Procjenu ugroženosti stanovništva, materijalnih i kulturnih dobara i okoliša od katastrofa i velikih nesreća za Općinu Zadvarje  - temeljni dokument za zaštitu i spašavanje na Općinskom vijeću usvojen 2010. godine ; Odluka  o izmjenama Procjene ugroženosti stanovništva, materijalnih i kulturnih dobara i okoliša od katastrofa i velikih nesreća za Općinu Zadvarje  usvojena je na 3. sjednici Vijeća održanoj dana 25.07.2014.</w:t>
      </w:r>
    </w:p>
    <w:p w:rsidR="00F22AA3" w:rsidRPr="00F22AA3" w:rsidRDefault="00F22AA3" w:rsidP="00F22AA3">
      <w:pPr>
        <w:widowControl w:val="0"/>
        <w:numPr>
          <w:ilvl w:val="0"/>
          <w:numId w:val="4"/>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F22AA3">
        <w:rPr>
          <w:rFonts w:ascii="Times New Roman" w:hAnsi="Times New Roman" w:cs="Times New Roman"/>
          <w:i/>
        </w:rPr>
        <w:t>Usvojen je Plan zaštite i spašavanja  Općine Zadvarje i Plan civilne zaštite Općine Zadvarje na 3. sjednici Vijeća dana 25.07.2014.</w:t>
      </w:r>
    </w:p>
    <w:p w:rsidR="00F22AA3" w:rsidRPr="00F22AA3" w:rsidRDefault="00F22AA3" w:rsidP="00F22AA3">
      <w:pPr>
        <w:widowControl w:val="0"/>
        <w:numPr>
          <w:ilvl w:val="0"/>
          <w:numId w:val="4"/>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F22AA3">
        <w:rPr>
          <w:rFonts w:ascii="Times New Roman" w:hAnsi="Times New Roman" w:cs="Times New Roman"/>
          <w:i/>
          <w:color w:val="000000"/>
        </w:rPr>
        <w:t>Odluka o osnivanju postrojbe civilne zaštite Općine Zadvarje – je donesena na 3. sjednici Vijeća dana 25.07.2014 , ali nisu imenovani članovi   .</w:t>
      </w:r>
    </w:p>
    <w:p w:rsidR="00F22AA3" w:rsidRPr="00F22AA3" w:rsidRDefault="00E54385" w:rsidP="00F22AA3">
      <w:pPr>
        <w:shd w:val="clear" w:color="auto" w:fill="FFFFFF"/>
        <w:ind w:right="6"/>
        <w:jc w:val="both"/>
        <w:rPr>
          <w:rFonts w:ascii="Times New Roman" w:hAnsi="Times New Roman" w:cs="Times New Roman"/>
          <w:i/>
        </w:rPr>
      </w:pPr>
      <w:r>
        <w:rPr>
          <w:rFonts w:ascii="Times New Roman" w:hAnsi="Times New Roman" w:cs="Times New Roman"/>
          <w:i/>
          <w:noProof/>
          <w:lang w:eastAsia="hr-HR"/>
        </w:rPr>
        <w:pict>
          <v:shape id="_x0000_s1130" type="#_x0000_t202" style="position:absolute;left:0;text-align:left;margin-left:-55pt;margin-top:-36pt;width:806.95pt;height:18.9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7275BE">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40.</w:t>
                  </w:r>
                </w:p>
              </w:txbxContent>
            </v:textbox>
          </v:shape>
        </w:pict>
      </w:r>
    </w:p>
    <w:p w:rsidR="00F22AA3" w:rsidRPr="00F22AA3" w:rsidRDefault="00F22AA3" w:rsidP="00F22AA3">
      <w:pPr>
        <w:shd w:val="clear" w:color="auto" w:fill="FFFFFF"/>
        <w:ind w:right="6"/>
        <w:jc w:val="both"/>
        <w:rPr>
          <w:rFonts w:ascii="Times New Roman" w:hAnsi="Times New Roman" w:cs="Times New Roman"/>
          <w:i/>
        </w:rPr>
      </w:pPr>
      <w:r w:rsidRPr="00F22AA3">
        <w:rPr>
          <w:rFonts w:ascii="Times New Roman" w:hAnsi="Times New Roman" w:cs="Times New Roman"/>
          <w:i/>
        </w:rPr>
        <w:t>Općina je kroz proteklu godinu uredno i u zakonski propisanom opsegu financirala troškove zaštite i spašavanja.</w:t>
      </w:r>
    </w:p>
    <w:p w:rsidR="00F22AA3" w:rsidRPr="00F22AA3" w:rsidRDefault="00F22AA3" w:rsidP="00F22AA3">
      <w:pPr>
        <w:pStyle w:val="Naslov4"/>
        <w:keepNext w:val="0"/>
        <w:keepLines w:val="0"/>
        <w:widowControl w:val="0"/>
        <w:shd w:val="clear" w:color="auto" w:fill="FFFFFF"/>
        <w:tabs>
          <w:tab w:val="left" w:pos="426"/>
        </w:tabs>
        <w:autoSpaceDE w:val="0"/>
        <w:autoSpaceDN w:val="0"/>
        <w:adjustRightInd w:val="0"/>
        <w:spacing w:before="0" w:after="120"/>
        <w:jc w:val="both"/>
        <w:rPr>
          <w:rFonts w:ascii="Times New Roman" w:hAnsi="Times New Roman" w:cs="Times New Roman"/>
          <w:b w:val="0"/>
        </w:rPr>
      </w:pPr>
    </w:p>
    <w:p w:rsidR="00F22AA3" w:rsidRPr="00F22AA3" w:rsidRDefault="00F22AA3" w:rsidP="00F22AA3">
      <w:pPr>
        <w:pStyle w:val="Naslov4"/>
        <w:keepNext w:val="0"/>
        <w:keepLines w:val="0"/>
        <w:widowControl w:val="0"/>
        <w:shd w:val="clear" w:color="auto" w:fill="FFFFFF"/>
        <w:tabs>
          <w:tab w:val="left" w:pos="426"/>
        </w:tabs>
        <w:autoSpaceDE w:val="0"/>
        <w:autoSpaceDN w:val="0"/>
        <w:adjustRightInd w:val="0"/>
        <w:spacing w:before="0" w:after="120"/>
        <w:jc w:val="both"/>
        <w:rPr>
          <w:rFonts w:ascii="Times New Roman" w:hAnsi="Times New Roman" w:cs="Times New Roman"/>
          <w:i w:val="0"/>
        </w:rPr>
      </w:pPr>
      <w:r w:rsidRPr="00F22AA3">
        <w:rPr>
          <w:rFonts w:ascii="Times New Roman" w:hAnsi="Times New Roman" w:cs="Times New Roman"/>
          <w:b w:val="0"/>
        </w:rPr>
        <w:t xml:space="preserve">III  </w:t>
      </w:r>
      <w:r w:rsidRPr="00F22AA3">
        <w:rPr>
          <w:rFonts w:ascii="Times New Roman" w:hAnsi="Times New Roman" w:cs="Times New Roman"/>
        </w:rPr>
        <w:t>STANJE PO VAŽNIJIM SASTAVNICAMA SUSTAVA ZAŠTITE I SPAŠAVANJA</w:t>
      </w:r>
    </w:p>
    <w:p w:rsidR="00F22AA3" w:rsidRPr="00F22AA3" w:rsidRDefault="00F22AA3" w:rsidP="00F22AA3">
      <w:pPr>
        <w:widowControl w:val="0"/>
        <w:numPr>
          <w:ilvl w:val="0"/>
          <w:numId w:val="6"/>
        </w:numPr>
        <w:shd w:val="clear" w:color="auto" w:fill="FFFFFF"/>
        <w:autoSpaceDE w:val="0"/>
        <w:autoSpaceDN w:val="0"/>
        <w:adjustRightInd w:val="0"/>
        <w:spacing w:before="223" w:after="120" w:line="276" w:lineRule="auto"/>
        <w:ind w:right="14"/>
        <w:jc w:val="both"/>
        <w:rPr>
          <w:rFonts w:ascii="Times New Roman" w:hAnsi="Times New Roman" w:cs="Times New Roman"/>
          <w:b/>
          <w:i/>
        </w:rPr>
      </w:pPr>
      <w:r w:rsidRPr="00F22AA3">
        <w:rPr>
          <w:rFonts w:ascii="Times New Roman" w:hAnsi="Times New Roman" w:cs="Times New Roman"/>
          <w:b/>
          <w:i/>
        </w:rPr>
        <w:t>OPERATIVNE SNAGE ZAŠTITE I SPAŠAVANJA</w:t>
      </w:r>
    </w:p>
    <w:p w:rsidR="00F22AA3" w:rsidRPr="00F22AA3" w:rsidRDefault="00F22AA3" w:rsidP="00F22AA3">
      <w:pPr>
        <w:pStyle w:val="Naslov3"/>
        <w:keepLines w:val="0"/>
        <w:widowControl w:val="0"/>
        <w:numPr>
          <w:ilvl w:val="1"/>
          <w:numId w:val="6"/>
        </w:numPr>
        <w:shd w:val="clear" w:color="auto" w:fill="FFFFFF"/>
        <w:autoSpaceDE w:val="0"/>
        <w:autoSpaceDN w:val="0"/>
        <w:adjustRightInd w:val="0"/>
        <w:spacing w:before="223" w:after="120"/>
        <w:ind w:right="14"/>
        <w:jc w:val="both"/>
        <w:rPr>
          <w:rFonts w:ascii="Times New Roman" w:hAnsi="Times New Roman" w:cs="Times New Roman"/>
          <w:i/>
        </w:rPr>
      </w:pPr>
      <w:r w:rsidRPr="00F22AA3">
        <w:rPr>
          <w:rFonts w:ascii="Times New Roman" w:hAnsi="Times New Roman" w:cs="Times New Roman"/>
          <w:i/>
        </w:rPr>
        <w:t>STOŽER ZAŠTITE I SPAŠAVANJA</w:t>
      </w:r>
    </w:p>
    <w:p w:rsidR="00F22AA3" w:rsidRPr="00F22AA3" w:rsidRDefault="00F22AA3" w:rsidP="00F22AA3">
      <w:pPr>
        <w:jc w:val="both"/>
        <w:rPr>
          <w:rFonts w:ascii="Times New Roman" w:hAnsi="Times New Roman" w:cs="Times New Roman"/>
          <w:i/>
        </w:rPr>
      </w:pPr>
    </w:p>
    <w:p w:rsidR="00F22AA3" w:rsidRPr="00F22AA3" w:rsidRDefault="00F22AA3" w:rsidP="00F22AA3">
      <w:pPr>
        <w:ind w:firstLine="357"/>
        <w:jc w:val="both"/>
        <w:rPr>
          <w:rFonts w:ascii="Times New Roman" w:hAnsi="Times New Roman" w:cs="Times New Roman"/>
          <w:i/>
        </w:rPr>
      </w:pPr>
      <w:r w:rsidRPr="00F22AA3">
        <w:rPr>
          <w:rFonts w:ascii="Times New Roman" w:hAnsi="Times New Roman" w:cs="Times New Roman"/>
          <w:i/>
        </w:rPr>
        <w:t>Pravilnikom o mobilizaciji i djelovanju operativnih snaga zaštite spašavanja (NN 40/08 i 44/08) određeno je da se Stožer zaštite i spašavanja osniva u svakoj jedinici lokalne samouprave, a sukladno članku 9. stavku 3. Zakona o zaštiti i spašavanju članove Stožera imenuje predstavničko tijelo jedinica lokalne samouprave i to nakon svakih lokalnih izbora najkasnije u roku od 60 dana od njihovog konstituiranja.</w:t>
      </w:r>
    </w:p>
    <w:p w:rsidR="00F22AA3" w:rsidRPr="00F22AA3" w:rsidRDefault="00F22AA3" w:rsidP="00F22AA3">
      <w:pPr>
        <w:ind w:firstLine="357"/>
        <w:jc w:val="both"/>
        <w:rPr>
          <w:rFonts w:ascii="Times New Roman" w:hAnsi="Times New Roman" w:cs="Times New Roman"/>
          <w:i/>
        </w:rPr>
      </w:pPr>
      <w:r w:rsidRPr="00F22AA3">
        <w:rPr>
          <w:rFonts w:ascii="Times New Roman" w:hAnsi="Times New Roman" w:cs="Times New Roman"/>
          <w:i/>
        </w:rPr>
        <w:t>Općinsko Vijeće je na 2. sjednici održanoj 09.05.2015..god. donijelo Odluku  o osnivanju i imenovanju članova Stožera zaštite i spašavanja u slijedećem sastavu:</w:t>
      </w:r>
    </w:p>
    <w:p w:rsidR="00F22AA3" w:rsidRPr="00F22AA3" w:rsidRDefault="00F22AA3" w:rsidP="00F22AA3">
      <w:pPr>
        <w:widowControl w:val="0"/>
        <w:numPr>
          <w:ilvl w:val="0"/>
          <w:numId w:val="9"/>
        </w:numPr>
        <w:autoSpaceDE w:val="0"/>
        <w:autoSpaceDN w:val="0"/>
        <w:adjustRightInd w:val="0"/>
        <w:spacing w:line="276" w:lineRule="auto"/>
        <w:jc w:val="both"/>
        <w:rPr>
          <w:rFonts w:ascii="Times New Roman" w:hAnsi="Times New Roman" w:cs="Times New Roman"/>
          <w:i/>
        </w:rPr>
      </w:pPr>
      <w:r w:rsidRPr="00F22AA3">
        <w:rPr>
          <w:rFonts w:ascii="Times New Roman" w:hAnsi="Times New Roman" w:cs="Times New Roman"/>
          <w:i/>
        </w:rPr>
        <w:t>Ivana Krnić, načelnik Stožera</w:t>
      </w:r>
    </w:p>
    <w:p w:rsidR="00F22AA3" w:rsidRPr="00F22AA3" w:rsidRDefault="00F22AA3" w:rsidP="00F22AA3">
      <w:pPr>
        <w:widowControl w:val="0"/>
        <w:numPr>
          <w:ilvl w:val="0"/>
          <w:numId w:val="9"/>
        </w:numPr>
        <w:autoSpaceDE w:val="0"/>
        <w:autoSpaceDN w:val="0"/>
        <w:adjustRightInd w:val="0"/>
        <w:spacing w:line="276" w:lineRule="auto"/>
        <w:jc w:val="both"/>
        <w:rPr>
          <w:rFonts w:ascii="Times New Roman" w:hAnsi="Times New Roman" w:cs="Times New Roman"/>
          <w:i/>
        </w:rPr>
      </w:pPr>
      <w:r w:rsidRPr="00F22AA3">
        <w:rPr>
          <w:rFonts w:ascii="Times New Roman" w:hAnsi="Times New Roman" w:cs="Times New Roman"/>
          <w:i/>
        </w:rPr>
        <w:t>Božo Pejković , član Stožera</w:t>
      </w:r>
    </w:p>
    <w:p w:rsidR="00F22AA3" w:rsidRPr="00F22AA3" w:rsidRDefault="00F22AA3" w:rsidP="00F22AA3">
      <w:pPr>
        <w:widowControl w:val="0"/>
        <w:numPr>
          <w:ilvl w:val="0"/>
          <w:numId w:val="9"/>
        </w:numPr>
        <w:autoSpaceDE w:val="0"/>
        <w:autoSpaceDN w:val="0"/>
        <w:adjustRightInd w:val="0"/>
        <w:spacing w:line="276" w:lineRule="auto"/>
        <w:jc w:val="both"/>
        <w:rPr>
          <w:rFonts w:ascii="Times New Roman" w:hAnsi="Times New Roman" w:cs="Times New Roman"/>
          <w:i/>
        </w:rPr>
      </w:pPr>
      <w:r w:rsidRPr="00F22AA3">
        <w:rPr>
          <w:rFonts w:ascii="Times New Roman" w:hAnsi="Times New Roman" w:cs="Times New Roman"/>
          <w:i/>
        </w:rPr>
        <w:t>Sanja Lulić , član Stožera</w:t>
      </w:r>
    </w:p>
    <w:p w:rsidR="00F22AA3" w:rsidRPr="00F22AA3" w:rsidRDefault="00F22AA3" w:rsidP="00F22AA3">
      <w:pPr>
        <w:widowControl w:val="0"/>
        <w:numPr>
          <w:ilvl w:val="0"/>
          <w:numId w:val="9"/>
        </w:numPr>
        <w:autoSpaceDE w:val="0"/>
        <w:autoSpaceDN w:val="0"/>
        <w:adjustRightInd w:val="0"/>
        <w:spacing w:line="276" w:lineRule="auto"/>
        <w:jc w:val="both"/>
        <w:rPr>
          <w:rFonts w:ascii="Times New Roman" w:hAnsi="Times New Roman" w:cs="Times New Roman"/>
          <w:i/>
        </w:rPr>
      </w:pPr>
      <w:r w:rsidRPr="00F22AA3">
        <w:rPr>
          <w:rFonts w:ascii="Times New Roman" w:hAnsi="Times New Roman" w:cs="Times New Roman"/>
          <w:i/>
        </w:rPr>
        <w:t>Ante Krnić , član Stožera</w:t>
      </w:r>
    </w:p>
    <w:p w:rsidR="00F22AA3" w:rsidRPr="00F22AA3" w:rsidRDefault="00F22AA3" w:rsidP="00F22AA3">
      <w:pPr>
        <w:widowControl w:val="0"/>
        <w:numPr>
          <w:ilvl w:val="0"/>
          <w:numId w:val="9"/>
        </w:numPr>
        <w:autoSpaceDE w:val="0"/>
        <w:autoSpaceDN w:val="0"/>
        <w:adjustRightInd w:val="0"/>
        <w:spacing w:line="276" w:lineRule="auto"/>
        <w:jc w:val="both"/>
        <w:rPr>
          <w:rFonts w:ascii="Times New Roman" w:hAnsi="Times New Roman" w:cs="Times New Roman"/>
          <w:i/>
        </w:rPr>
      </w:pPr>
      <w:r w:rsidRPr="00F22AA3">
        <w:rPr>
          <w:rFonts w:ascii="Times New Roman" w:hAnsi="Times New Roman" w:cs="Times New Roman"/>
          <w:i/>
        </w:rPr>
        <w:t>Zorka Čizmić ,član Stožera</w:t>
      </w:r>
    </w:p>
    <w:p w:rsidR="00F22AA3" w:rsidRPr="00F22AA3" w:rsidRDefault="00F22AA3" w:rsidP="00F22AA3">
      <w:pPr>
        <w:widowControl w:val="0"/>
        <w:numPr>
          <w:ilvl w:val="0"/>
          <w:numId w:val="9"/>
        </w:numPr>
        <w:autoSpaceDE w:val="0"/>
        <w:autoSpaceDN w:val="0"/>
        <w:adjustRightInd w:val="0"/>
        <w:spacing w:line="276" w:lineRule="auto"/>
        <w:jc w:val="both"/>
        <w:rPr>
          <w:rFonts w:ascii="Times New Roman" w:hAnsi="Times New Roman" w:cs="Times New Roman"/>
          <w:i/>
        </w:rPr>
      </w:pPr>
      <w:r w:rsidRPr="00F22AA3">
        <w:rPr>
          <w:rFonts w:ascii="Times New Roman" w:hAnsi="Times New Roman" w:cs="Times New Roman"/>
          <w:i/>
        </w:rPr>
        <w:t>Mate Popović, član Stožera</w:t>
      </w:r>
    </w:p>
    <w:p w:rsidR="00F22AA3" w:rsidRPr="00F22AA3" w:rsidRDefault="00F22AA3" w:rsidP="00F22AA3">
      <w:pPr>
        <w:widowControl w:val="0"/>
        <w:numPr>
          <w:ilvl w:val="0"/>
          <w:numId w:val="9"/>
        </w:numPr>
        <w:autoSpaceDE w:val="0"/>
        <w:autoSpaceDN w:val="0"/>
        <w:adjustRightInd w:val="0"/>
        <w:spacing w:line="276" w:lineRule="auto"/>
        <w:jc w:val="both"/>
        <w:rPr>
          <w:rFonts w:ascii="Times New Roman" w:hAnsi="Times New Roman" w:cs="Times New Roman"/>
          <w:i/>
        </w:rPr>
      </w:pPr>
      <w:r w:rsidRPr="00F22AA3">
        <w:rPr>
          <w:rFonts w:ascii="Times New Roman" w:hAnsi="Times New Roman" w:cs="Times New Roman"/>
          <w:i/>
        </w:rPr>
        <w:t>Božo Krivić, član Stožera</w:t>
      </w:r>
    </w:p>
    <w:p w:rsidR="00F22AA3" w:rsidRPr="00F22AA3" w:rsidRDefault="00F22AA3" w:rsidP="00F22AA3">
      <w:pPr>
        <w:jc w:val="both"/>
        <w:rPr>
          <w:rFonts w:ascii="Times New Roman" w:hAnsi="Times New Roman" w:cs="Times New Roman"/>
          <w:i/>
        </w:rPr>
      </w:pPr>
    </w:p>
    <w:p w:rsidR="00F22AA3" w:rsidRPr="00F22AA3" w:rsidRDefault="00F22AA3" w:rsidP="00F22AA3">
      <w:pPr>
        <w:jc w:val="both"/>
        <w:rPr>
          <w:rFonts w:ascii="Times New Roman" w:hAnsi="Times New Roman" w:cs="Times New Roman"/>
          <w:i/>
        </w:rPr>
      </w:pPr>
      <w:r w:rsidRPr="00F22AA3">
        <w:rPr>
          <w:rFonts w:ascii="Times New Roman" w:hAnsi="Times New Roman" w:cs="Times New Roman"/>
          <w:i/>
        </w:rPr>
        <w:t>Stožer zaštite i spašavanja osnovan je za upravljanje i usklađivanje aktivnosti operativnih snaga i ukupnih ljudskih i materijalnih resursa zajednice u slučaju neposredne prijetnje, katastrofe i velike nesreće s ciljem sprječavanja, ublažavanja i otklanjanja posljedica katastrofe i velike nesreće.</w:t>
      </w:r>
    </w:p>
    <w:p w:rsidR="00F22AA3" w:rsidRPr="00F22AA3" w:rsidRDefault="00F22AA3" w:rsidP="00F22AA3">
      <w:pPr>
        <w:ind w:firstLine="363"/>
        <w:jc w:val="both"/>
        <w:rPr>
          <w:rFonts w:ascii="Times New Roman" w:hAnsi="Times New Roman" w:cs="Times New Roman"/>
          <w:i/>
        </w:rPr>
      </w:pPr>
      <w:r w:rsidRPr="00F22AA3">
        <w:rPr>
          <w:rFonts w:ascii="Times New Roman" w:hAnsi="Times New Roman" w:cs="Times New Roman"/>
          <w:i/>
        </w:rPr>
        <w:t>Donesen je Plan pozivanja i aktiviranja stožera zaštite i spašavanja Općine Zadvarje na temelju članka 10. stavka 4. Pravilnika o mobilizaciji i djelovanju operativnih snaga zaštite i spašavanja (NN 40/08, 44/08).</w:t>
      </w:r>
    </w:p>
    <w:p w:rsidR="00F22AA3" w:rsidRPr="00F22AA3" w:rsidRDefault="00F22AA3" w:rsidP="00F22AA3">
      <w:pPr>
        <w:jc w:val="both"/>
        <w:rPr>
          <w:rFonts w:ascii="Times New Roman" w:hAnsi="Times New Roman" w:cs="Times New Roman"/>
          <w:i/>
          <w:color w:val="000000" w:themeColor="text1"/>
        </w:rPr>
      </w:pPr>
    </w:p>
    <w:p w:rsidR="00F22AA3" w:rsidRPr="00F22AA3" w:rsidRDefault="00F22AA3" w:rsidP="00F22AA3">
      <w:pPr>
        <w:widowControl w:val="0"/>
        <w:numPr>
          <w:ilvl w:val="1"/>
          <w:numId w:val="6"/>
        </w:numPr>
        <w:shd w:val="clear" w:color="auto" w:fill="FFFFFF"/>
        <w:tabs>
          <w:tab w:val="left" w:pos="1411"/>
        </w:tabs>
        <w:autoSpaceDE w:val="0"/>
        <w:autoSpaceDN w:val="0"/>
        <w:adjustRightInd w:val="0"/>
        <w:spacing w:after="120" w:line="276" w:lineRule="auto"/>
        <w:jc w:val="both"/>
        <w:rPr>
          <w:rFonts w:ascii="Times New Roman" w:hAnsi="Times New Roman" w:cs="Times New Roman"/>
          <w:b/>
          <w:i/>
          <w:color w:val="000000" w:themeColor="text1"/>
        </w:rPr>
      </w:pPr>
      <w:r w:rsidRPr="00F22AA3">
        <w:rPr>
          <w:rFonts w:ascii="Times New Roman" w:hAnsi="Times New Roman" w:cs="Times New Roman"/>
          <w:b/>
          <w:i/>
          <w:color w:val="000000" w:themeColor="text1"/>
        </w:rPr>
        <w:t xml:space="preserve">POSTROJBA CIVILNE ZAŠTITE I POVJERENICI CIVILNE ZAŠTITE </w:t>
      </w:r>
    </w:p>
    <w:p w:rsidR="00F22AA3" w:rsidRPr="00F22AA3" w:rsidRDefault="00F22AA3" w:rsidP="00F22AA3">
      <w:pPr>
        <w:shd w:val="clear" w:color="auto" w:fill="FFFFFF"/>
        <w:tabs>
          <w:tab w:val="left" w:pos="1411"/>
        </w:tabs>
        <w:jc w:val="both"/>
        <w:rPr>
          <w:rFonts w:ascii="Times New Roman" w:hAnsi="Times New Roman" w:cs="Times New Roman"/>
          <w:b/>
          <w:i/>
          <w:color w:val="000000" w:themeColor="text1"/>
        </w:rPr>
      </w:pPr>
    </w:p>
    <w:p w:rsidR="00F22AA3" w:rsidRPr="00F22AA3" w:rsidRDefault="00F22AA3" w:rsidP="00F22AA3">
      <w:pPr>
        <w:shd w:val="clear" w:color="auto" w:fill="FFFFFF"/>
        <w:tabs>
          <w:tab w:val="left" w:pos="851"/>
        </w:tabs>
        <w:jc w:val="both"/>
        <w:rPr>
          <w:rFonts w:ascii="Times New Roman" w:hAnsi="Times New Roman" w:cs="Times New Roman"/>
          <w:i/>
          <w:color w:val="000000" w:themeColor="text1"/>
        </w:rPr>
      </w:pPr>
      <w:r w:rsidRPr="00F22AA3">
        <w:rPr>
          <w:rFonts w:ascii="Times New Roman" w:hAnsi="Times New Roman" w:cs="Times New Roman"/>
          <w:i/>
          <w:color w:val="000000" w:themeColor="text1"/>
        </w:rPr>
        <w:tab/>
        <w:t xml:space="preserve">Postrojba civilne zaštite na području Općine osnovana je Odlukom Općinskog vijeća .  Odluka o osnivanju postrojbe civilne zaštite Općine Zadvarje – je donesena na 3. sjednici Vijeća dana 25.07.2014  , u skladu s usvojenom Procjenom ugroženosti stanovništva, materijalnih i kulturnih dobara i okoliša od katastrofa i velikih nesreća za područje Općine Zadvarje (2011.god.). Popunjavanje iste provodi se u skladu s Pravilnikom o ustroju, popuni i opremanju postrojbi civilne zaštite i postrojbi za uzbunjivanje (NN 111/07), a u suradnji s Područnim uredom za zaštitu i spašavanje - Split te Područnim uredom za poslove obrane – Split. </w:t>
      </w:r>
    </w:p>
    <w:p w:rsidR="00F22AA3" w:rsidRPr="00F22AA3" w:rsidRDefault="00F22AA3" w:rsidP="00F22AA3">
      <w:pPr>
        <w:shd w:val="clear" w:color="auto" w:fill="FFFFFF"/>
        <w:tabs>
          <w:tab w:val="left" w:pos="720"/>
        </w:tabs>
        <w:jc w:val="both"/>
        <w:rPr>
          <w:rFonts w:ascii="Times New Roman" w:hAnsi="Times New Roman" w:cs="Times New Roman"/>
          <w:i/>
          <w:color w:val="000000" w:themeColor="text1"/>
        </w:rPr>
      </w:pPr>
      <w:r w:rsidRPr="00F22AA3">
        <w:rPr>
          <w:rFonts w:ascii="Times New Roman" w:hAnsi="Times New Roman" w:cs="Times New Roman"/>
          <w:i/>
          <w:color w:val="000000" w:themeColor="text1"/>
        </w:rPr>
        <w:tab/>
        <w:t>Nisu imenovani članovi postrojbe civilne zaštite i povjerenici civilne zaštite u skladu s gore navedenom Procjenom te Pravilnikom.</w:t>
      </w:r>
    </w:p>
    <w:p w:rsidR="00F22AA3" w:rsidRPr="00F22AA3" w:rsidRDefault="00F22AA3" w:rsidP="00F22AA3">
      <w:pPr>
        <w:shd w:val="clear" w:color="auto" w:fill="FFFFFF"/>
        <w:tabs>
          <w:tab w:val="left" w:pos="4313"/>
        </w:tabs>
        <w:jc w:val="both"/>
        <w:rPr>
          <w:rFonts w:ascii="Times New Roman" w:hAnsi="Times New Roman" w:cs="Times New Roman"/>
          <w:i/>
          <w:color w:val="000000" w:themeColor="text1"/>
        </w:rPr>
      </w:pPr>
    </w:p>
    <w:p w:rsidR="00F22AA3" w:rsidRPr="00F22AA3" w:rsidRDefault="00F22AA3" w:rsidP="00F22AA3">
      <w:pPr>
        <w:shd w:val="clear" w:color="auto" w:fill="FFFFFF"/>
        <w:tabs>
          <w:tab w:val="left" w:pos="4313"/>
        </w:tabs>
        <w:jc w:val="both"/>
        <w:rPr>
          <w:rFonts w:ascii="Times New Roman" w:hAnsi="Times New Roman" w:cs="Times New Roman"/>
          <w:i/>
          <w:color w:val="000000" w:themeColor="text1"/>
        </w:rPr>
      </w:pPr>
    </w:p>
    <w:p w:rsidR="00F22AA3" w:rsidRPr="00F22AA3" w:rsidRDefault="00F22AA3" w:rsidP="00F22AA3">
      <w:pPr>
        <w:widowControl w:val="0"/>
        <w:numPr>
          <w:ilvl w:val="0"/>
          <w:numId w:val="6"/>
        </w:numPr>
        <w:shd w:val="clear" w:color="auto" w:fill="FFFFFF"/>
        <w:autoSpaceDE w:val="0"/>
        <w:autoSpaceDN w:val="0"/>
        <w:adjustRightInd w:val="0"/>
        <w:spacing w:after="120" w:line="276" w:lineRule="auto"/>
        <w:ind w:left="714" w:right="11" w:hanging="357"/>
        <w:jc w:val="both"/>
        <w:rPr>
          <w:rFonts w:ascii="Times New Roman" w:hAnsi="Times New Roman" w:cs="Times New Roman"/>
          <w:b/>
          <w:i/>
          <w:color w:val="000000" w:themeColor="text1"/>
        </w:rPr>
      </w:pPr>
      <w:r w:rsidRPr="00F22AA3">
        <w:rPr>
          <w:rFonts w:ascii="Times New Roman" w:hAnsi="Times New Roman" w:cs="Times New Roman"/>
          <w:b/>
          <w:i/>
          <w:color w:val="000000" w:themeColor="text1"/>
        </w:rPr>
        <w:t>SKLONIŠTA</w:t>
      </w:r>
    </w:p>
    <w:p w:rsidR="00F22AA3" w:rsidRPr="00F22AA3" w:rsidRDefault="00F22AA3" w:rsidP="00F22AA3">
      <w:pPr>
        <w:shd w:val="clear" w:color="auto" w:fill="FFFFFF"/>
        <w:ind w:left="720" w:right="11"/>
        <w:jc w:val="both"/>
        <w:rPr>
          <w:rFonts w:ascii="Times New Roman" w:hAnsi="Times New Roman" w:cs="Times New Roman"/>
          <w:b/>
          <w:i/>
          <w:color w:val="000000" w:themeColor="text1"/>
        </w:rPr>
      </w:pPr>
    </w:p>
    <w:p w:rsidR="00F22AA3" w:rsidRPr="00F22AA3" w:rsidRDefault="00F22AA3" w:rsidP="00F22AA3">
      <w:pPr>
        <w:shd w:val="clear" w:color="auto" w:fill="FFFFFF"/>
        <w:ind w:right="14" w:firstLine="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 xml:space="preserve">Na području Općine nisu izgrađena skloništa u smislu definicije skloništa kao sredstva za kolektivnu zaštitu koja po svojoj funkcionalnosti konstrukciji i oblikovanju štiti ljude od pojedinih elementarnih nepogoda i raznovrsnih sredstava napada. </w:t>
      </w:r>
    </w:p>
    <w:p w:rsidR="00F22AA3" w:rsidRPr="00F22AA3" w:rsidRDefault="00F22AA3" w:rsidP="00F22AA3">
      <w:pPr>
        <w:shd w:val="clear" w:color="auto" w:fill="FFFFFF"/>
        <w:ind w:right="11" w:firstLine="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Sukladno Pravilniku o kriterijima za određivanje gradova i naseljenih mjesta u kojima se moraju graditi skloništa i drugi objekti za zaštitu („Narodne novine", broj 2/91.) područje Općine spada u područje 4. stupnja ugroženosti te se treba razdijeliti u jednu ili više zona u kojima se osigurava zaštita stanovništva u zaklonima (zaklonom se smatra djelomično zatvoren prostor izgrađen ili konstruktivni i organizacijski prilagođen pružanju zaštite od ratnih djelovanja).</w:t>
      </w:r>
    </w:p>
    <w:p w:rsidR="00F22AA3" w:rsidRPr="00F22AA3" w:rsidRDefault="00F22AA3" w:rsidP="00F22AA3">
      <w:pPr>
        <w:shd w:val="clear" w:color="auto" w:fill="FFFFFF"/>
        <w:ind w:right="11"/>
        <w:jc w:val="both"/>
        <w:rPr>
          <w:rFonts w:ascii="Times New Roman" w:hAnsi="Times New Roman" w:cs="Times New Roman"/>
          <w:i/>
          <w:color w:val="FF0000"/>
        </w:rPr>
      </w:pPr>
    </w:p>
    <w:p w:rsidR="00F22AA3" w:rsidRPr="00F22AA3" w:rsidRDefault="00F22AA3" w:rsidP="00F22AA3">
      <w:pPr>
        <w:widowControl w:val="0"/>
        <w:numPr>
          <w:ilvl w:val="0"/>
          <w:numId w:val="6"/>
        </w:numPr>
        <w:shd w:val="clear" w:color="auto" w:fill="FFFFFF"/>
        <w:autoSpaceDE w:val="0"/>
        <w:autoSpaceDN w:val="0"/>
        <w:adjustRightInd w:val="0"/>
        <w:spacing w:before="223" w:after="120" w:line="276" w:lineRule="auto"/>
        <w:ind w:right="14"/>
        <w:jc w:val="both"/>
        <w:rPr>
          <w:rFonts w:ascii="Times New Roman" w:hAnsi="Times New Roman" w:cs="Times New Roman"/>
          <w:b/>
          <w:i/>
          <w:color w:val="000000" w:themeColor="text1"/>
        </w:rPr>
      </w:pPr>
      <w:r w:rsidRPr="00F22AA3">
        <w:rPr>
          <w:rFonts w:ascii="Times New Roman" w:hAnsi="Times New Roman" w:cs="Times New Roman"/>
          <w:b/>
          <w:i/>
          <w:color w:val="000000" w:themeColor="text1"/>
        </w:rPr>
        <w:t>VATROGASTVO</w:t>
      </w:r>
    </w:p>
    <w:p w:rsidR="00F22AA3" w:rsidRPr="00F22AA3" w:rsidRDefault="00F22AA3" w:rsidP="00F22AA3">
      <w:pPr>
        <w:shd w:val="clear" w:color="auto" w:fill="FFFFFF"/>
        <w:spacing w:before="120"/>
        <w:ind w:right="11" w:firstLine="363"/>
        <w:jc w:val="both"/>
        <w:rPr>
          <w:rFonts w:ascii="Times New Roman" w:hAnsi="Times New Roman" w:cs="Times New Roman"/>
          <w:i/>
          <w:color w:val="000000" w:themeColor="text1"/>
        </w:rPr>
      </w:pPr>
      <w:r w:rsidRPr="00F22AA3">
        <w:rPr>
          <w:rFonts w:ascii="Times New Roman" w:hAnsi="Times New Roman" w:cs="Times New Roman"/>
          <w:i/>
          <w:color w:val="000000" w:themeColor="text1"/>
        </w:rPr>
        <w:t xml:space="preserve">Na području Općine djeluje Dobrovoljno vatrogasno društvo Zadvarje (DVD Zadvarje). </w:t>
      </w:r>
    </w:p>
    <w:p w:rsidR="00F22AA3" w:rsidRPr="00F22AA3" w:rsidRDefault="00F22AA3" w:rsidP="00F22AA3">
      <w:pPr>
        <w:shd w:val="clear" w:color="auto" w:fill="FFFFFF"/>
        <w:ind w:right="11" w:firstLine="363"/>
        <w:jc w:val="both"/>
        <w:rPr>
          <w:rFonts w:ascii="Times New Roman" w:hAnsi="Times New Roman" w:cs="Times New Roman"/>
          <w:i/>
          <w:color w:val="000000" w:themeColor="text1"/>
        </w:rPr>
      </w:pPr>
      <w:r w:rsidRPr="00F22AA3">
        <w:rPr>
          <w:rFonts w:ascii="Times New Roman" w:hAnsi="Times New Roman" w:cs="Times New Roman"/>
          <w:b/>
          <w:i/>
          <w:color w:val="000000" w:themeColor="text1"/>
        </w:rPr>
        <w:t>DVD Zadvarje</w:t>
      </w:r>
      <w:r w:rsidRPr="00F22AA3">
        <w:rPr>
          <w:rFonts w:ascii="Times New Roman" w:hAnsi="Times New Roman" w:cs="Times New Roman"/>
          <w:i/>
          <w:color w:val="000000" w:themeColor="text1"/>
        </w:rPr>
        <w:t xml:space="preserve"> u svom sastavu ima 2 profesionalna vatrogasca, koji vrše operativno dežurstvo cijele godine, 24 sata na dan, te ukupno 50 članova od čega ih je 20 operativnih. Rad se odvija u dvije smjene s jednim dežurnim vatrogascem, a u ljetnom periodu, od početka lipnja pa do kraja rujna zapošljava se dodatni broj sezonskih vatrogasaca i tada društvo ima 24-satno dežurstvo. </w:t>
      </w:r>
    </w:p>
    <w:p w:rsidR="00F22AA3" w:rsidRPr="00F22AA3" w:rsidRDefault="00E54385" w:rsidP="00F22AA3">
      <w:pPr>
        <w:shd w:val="clear" w:color="auto" w:fill="FFFFFF"/>
        <w:ind w:right="11"/>
        <w:jc w:val="both"/>
        <w:rPr>
          <w:rFonts w:ascii="Times New Roman" w:hAnsi="Times New Roman" w:cs="Times New Roman"/>
          <w:i/>
          <w:color w:val="000000" w:themeColor="text1"/>
        </w:rPr>
      </w:pPr>
      <w:r w:rsidRPr="00E54385">
        <w:rPr>
          <w:rFonts w:ascii="Times New Roman" w:hAnsi="Times New Roman" w:cs="Times New Roman"/>
          <w:b/>
          <w:i/>
          <w:noProof/>
          <w:color w:val="000000" w:themeColor="text1"/>
          <w:lang w:eastAsia="hr-HR"/>
        </w:rPr>
        <w:pict>
          <v:shape id="_x0000_s1131" type="#_x0000_t202" style="position:absolute;left:0;text-align:left;margin-left:-49.5pt;margin-top:-86.6pt;width:806.95pt;height:18.9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7275BE">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41.</w:t>
                  </w:r>
                </w:p>
              </w:txbxContent>
            </v:textbox>
          </v:shape>
        </w:pict>
      </w:r>
      <w:r w:rsidR="00F22AA3" w:rsidRPr="00F22AA3">
        <w:rPr>
          <w:rFonts w:ascii="Times New Roman" w:hAnsi="Times New Roman" w:cs="Times New Roman"/>
          <w:i/>
          <w:color w:val="000000" w:themeColor="text1"/>
        </w:rPr>
        <w:t xml:space="preserve">Vatrogasna postrojba DVD-a Zadvarje raspolaže s 5 vatrogasnih vozila (1 navalno vozilo, 1 autocisterna, 1 zapovjedno vozilo, 1 šumsko vozilo i 1 kombi vozilo.) </w:t>
      </w:r>
    </w:p>
    <w:p w:rsidR="00F22AA3" w:rsidRPr="00F22AA3" w:rsidRDefault="00F22AA3" w:rsidP="00F22AA3">
      <w:pPr>
        <w:shd w:val="clear" w:color="auto" w:fill="FFFFFF"/>
        <w:spacing w:after="180"/>
        <w:ind w:left="426" w:right="11"/>
        <w:jc w:val="both"/>
        <w:rPr>
          <w:rFonts w:ascii="Times New Roman" w:hAnsi="Times New Roman" w:cs="Times New Roman"/>
          <w:i/>
          <w:color w:val="000000" w:themeColor="text1"/>
        </w:rPr>
      </w:pPr>
      <w:r w:rsidRPr="00F22AA3">
        <w:rPr>
          <w:rFonts w:ascii="Times New Roman" w:hAnsi="Times New Roman" w:cs="Times New Roman"/>
          <w:i/>
          <w:color w:val="000000" w:themeColor="text1"/>
        </w:rPr>
        <w:t>Dobrovoljno vatrogasno društvo efikasno je obavio svoje zadatke u 2015. god. što je rezultiralo uspješnim stanjem protupožarne zaštite na području Općine.</w:t>
      </w:r>
    </w:p>
    <w:p w:rsidR="00F22AA3" w:rsidRPr="00F22AA3" w:rsidRDefault="00F22AA3" w:rsidP="00F22AA3">
      <w:pPr>
        <w:shd w:val="clear" w:color="auto" w:fill="FFFFFF"/>
        <w:spacing w:after="60"/>
        <w:ind w:right="11" w:firstLine="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Vatrogastvo Općine je po stručnosti, opremljenosti i osposobljenosti i spremnosti, najkvalitetnija postojeća operativna i organizirana snaga zaštite i spašavanja i njen glavni nositelj na ovom području, stoga je kroz posebne proračunske stavke potrebno predvidjeti financijska sredstva za vatrogastvo za 2015. uz neophodna procijenjena uvećanja sukladno propisima, strukovnim zahtjevima i funkcionalnim potrebama. Proračunska bi sredstva, zajedno s ostalim prihodima DVD-a, trebala biti dostatna za financiranje godišnjih potreba DVD-a, uključujući i provođenje Plana motrenja i čuvanja i ophodnje građevina i površina otvorenog prostora za koje prijeti povećana opasnost od nastajanja i širenja požara.</w:t>
      </w:r>
    </w:p>
    <w:p w:rsidR="00F22AA3" w:rsidRPr="00F22AA3" w:rsidRDefault="00F22AA3" w:rsidP="00F22AA3">
      <w:pPr>
        <w:shd w:val="clear" w:color="auto" w:fill="FFFFFF"/>
        <w:ind w:right="11"/>
        <w:jc w:val="both"/>
        <w:rPr>
          <w:rFonts w:ascii="Times New Roman" w:hAnsi="Times New Roman" w:cs="Times New Roman"/>
          <w:i/>
          <w:color w:val="FF0000"/>
        </w:rPr>
      </w:pPr>
    </w:p>
    <w:p w:rsidR="00F22AA3" w:rsidRPr="00F22AA3" w:rsidRDefault="00F22AA3" w:rsidP="00F22AA3">
      <w:pPr>
        <w:widowControl w:val="0"/>
        <w:shd w:val="clear" w:color="auto" w:fill="FFFFFF"/>
        <w:autoSpaceDE w:val="0"/>
        <w:autoSpaceDN w:val="0"/>
        <w:adjustRightInd w:val="0"/>
        <w:ind w:right="11"/>
        <w:jc w:val="both"/>
        <w:rPr>
          <w:rFonts w:ascii="Times New Roman" w:hAnsi="Times New Roman" w:cs="Times New Roman"/>
          <w:b/>
          <w:i/>
        </w:rPr>
      </w:pPr>
      <w:r w:rsidRPr="00F22AA3">
        <w:rPr>
          <w:rFonts w:ascii="Times New Roman" w:hAnsi="Times New Roman" w:cs="Times New Roman"/>
          <w:b/>
          <w:i/>
        </w:rPr>
        <w:t>4. UDRUGE GRAĐANA OD ZNAČAJA ZA ZAŠTITU I SPAŠAVANJE</w:t>
      </w:r>
    </w:p>
    <w:p w:rsidR="00F22AA3" w:rsidRPr="00F22AA3" w:rsidRDefault="00F22AA3" w:rsidP="00F22AA3">
      <w:pPr>
        <w:shd w:val="clear" w:color="auto" w:fill="FFFFFF"/>
        <w:ind w:left="720" w:right="11"/>
        <w:jc w:val="both"/>
        <w:rPr>
          <w:rFonts w:ascii="Times New Roman" w:hAnsi="Times New Roman" w:cs="Times New Roman"/>
          <w:b/>
          <w:i/>
        </w:rPr>
      </w:pPr>
    </w:p>
    <w:p w:rsidR="00F22AA3" w:rsidRPr="00F22AA3" w:rsidRDefault="00F22AA3" w:rsidP="00F22AA3">
      <w:pPr>
        <w:shd w:val="clear" w:color="auto" w:fill="FFFFFF"/>
        <w:tabs>
          <w:tab w:val="left" w:pos="720"/>
        </w:tabs>
        <w:jc w:val="both"/>
        <w:rPr>
          <w:rFonts w:ascii="Times New Roman" w:hAnsi="Times New Roman" w:cs="Times New Roman"/>
          <w:i/>
        </w:rPr>
      </w:pPr>
      <w:r w:rsidRPr="00F22AA3">
        <w:rPr>
          <w:rFonts w:ascii="Times New Roman" w:hAnsi="Times New Roman" w:cs="Times New Roman"/>
          <w:i/>
        </w:rPr>
        <w:tab/>
        <w:t xml:space="preserve">Za izvršenje zadaća u zaštiti i spašavanju angažiraju se kao dio operativnih snaga, službe i postrojbe pravnih osoba i udruga građana koje zadaće zaštite i spašavanja obavljaju kao dio svojih redovnih aktivnosti. </w:t>
      </w:r>
    </w:p>
    <w:p w:rsidR="00F22AA3" w:rsidRPr="00F22AA3" w:rsidRDefault="00F22AA3" w:rsidP="00F22AA3">
      <w:pPr>
        <w:shd w:val="clear" w:color="auto" w:fill="FFFFFF"/>
        <w:tabs>
          <w:tab w:val="left" w:pos="720"/>
        </w:tabs>
        <w:jc w:val="both"/>
        <w:rPr>
          <w:rFonts w:ascii="Times New Roman" w:hAnsi="Times New Roman" w:cs="Times New Roman"/>
          <w:i/>
        </w:rPr>
      </w:pPr>
      <w:r w:rsidRPr="00F22AA3">
        <w:rPr>
          <w:rFonts w:ascii="Times New Roman" w:hAnsi="Times New Roman" w:cs="Times New Roman"/>
          <w:i/>
        </w:rPr>
        <w:tab/>
        <w:t>Na području Općine mogu se angažirati u aktivnostima zaštite i spašavanja:</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rPr>
      </w:pPr>
      <w:r w:rsidRPr="00F22AA3">
        <w:rPr>
          <w:rFonts w:ascii="Times New Roman" w:hAnsi="Times New Roman" w:cs="Times New Roman"/>
          <w:i/>
        </w:rPr>
        <w:t>Hrvatska gorska služba spašavanja (HGSS) – stanica Makarska (interventni tim od 3-7 članova za područje Zadvarje)</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rPr>
      </w:pPr>
      <w:r w:rsidRPr="00F22AA3">
        <w:rPr>
          <w:rFonts w:ascii="Times New Roman" w:hAnsi="Times New Roman" w:cs="Times New Roman"/>
          <w:i/>
        </w:rPr>
        <w:t>Lovačko društvo „Osoje“ Zadvarje (24 člana)</w:t>
      </w:r>
    </w:p>
    <w:p w:rsidR="00F22AA3" w:rsidRPr="00F22AA3" w:rsidRDefault="00F22AA3" w:rsidP="00F22AA3">
      <w:pPr>
        <w:shd w:val="clear" w:color="auto" w:fill="FFFFFF"/>
        <w:tabs>
          <w:tab w:val="left" w:leader="underscore" w:pos="2203"/>
          <w:tab w:val="left" w:leader="underscore" w:pos="6192"/>
          <w:tab w:val="left" w:pos="6739"/>
        </w:tabs>
        <w:jc w:val="both"/>
        <w:rPr>
          <w:rFonts w:ascii="Times New Roman" w:hAnsi="Times New Roman" w:cs="Times New Roman"/>
          <w:i/>
        </w:rPr>
      </w:pPr>
      <w:r w:rsidRPr="00F22AA3">
        <w:rPr>
          <w:rFonts w:ascii="Times New Roman" w:hAnsi="Times New Roman" w:cs="Times New Roman"/>
          <w:i/>
        </w:rPr>
        <w:t>Navedene udruge, odnosno njihovi timovi, dobro su opremljene i osposobljene za izvršavanje zadaća u zaštiti i spašavanju.</w:t>
      </w:r>
    </w:p>
    <w:p w:rsidR="00F22AA3" w:rsidRPr="00F22AA3" w:rsidRDefault="00F22AA3" w:rsidP="00F22AA3">
      <w:pPr>
        <w:shd w:val="clear" w:color="auto" w:fill="FFFFFF"/>
        <w:tabs>
          <w:tab w:val="left" w:leader="underscore" w:pos="2203"/>
          <w:tab w:val="left" w:leader="underscore" w:pos="6192"/>
          <w:tab w:val="left" w:pos="6739"/>
        </w:tabs>
        <w:jc w:val="both"/>
        <w:rPr>
          <w:rFonts w:ascii="Times New Roman" w:hAnsi="Times New Roman" w:cs="Times New Roman"/>
          <w:i/>
          <w:color w:val="000000" w:themeColor="text1"/>
        </w:rPr>
      </w:pPr>
    </w:p>
    <w:p w:rsidR="00F22AA3" w:rsidRPr="00F22AA3" w:rsidRDefault="00F22AA3" w:rsidP="00F22AA3">
      <w:pPr>
        <w:widowControl w:val="0"/>
        <w:shd w:val="clear" w:color="auto" w:fill="FFFFFF"/>
        <w:autoSpaceDE w:val="0"/>
        <w:autoSpaceDN w:val="0"/>
        <w:adjustRightInd w:val="0"/>
        <w:spacing w:before="223" w:after="120" w:line="276" w:lineRule="auto"/>
        <w:ind w:left="851" w:right="14"/>
        <w:jc w:val="both"/>
        <w:rPr>
          <w:rFonts w:ascii="Times New Roman" w:hAnsi="Times New Roman" w:cs="Times New Roman"/>
          <w:b/>
          <w:i/>
          <w:color w:val="000000" w:themeColor="text1"/>
        </w:rPr>
      </w:pPr>
      <w:r w:rsidRPr="00F22AA3">
        <w:rPr>
          <w:rFonts w:ascii="Times New Roman" w:hAnsi="Times New Roman" w:cs="Times New Roman"/>
          <w:b/>
          <w:i/>
          <w:color w:val="000000" w:themeColor="text1"/>
        </w:rPr>
        <w:t>5.SLUŽBE I PRAVNE OSOBE KOJE SE ZAŠTITOM I SPAŠAVANJEM BAVE U OKVIRU VLASTITE DJELATNOSTI</w:t>
      </w:r>
    </w:p>
    <w:p w:rsidR="00F22AA3" w:rsidRPr="00F22AA3" w:rsidRDefault="00F22AA3" w:rsidP="00F22AA3">
      <w:pPr>
        <w:pStyle w:val="Tijeloteksta-uvlaka2"/>
        <w:spacing w:before="120" w:line="276" w:lineRule="auto"/>
        <w:ind w:left="23" w:firstLine="69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 xml:space="preserve">Službe i pravne osobe koje se zaštitom i spašavanjem bave u okviru redovne djelatnosti predstavljaju okosnicu sustava zaštite i spašavanja na području Općine. Službe i pravne osobe koje imaju zadaće u sustavu zaštite i spašavanja, a osobito one </w:t>
      </w:r>
      <w:r w:rsidRPr="00F22AA3">
        <w:rPr>
          <w:rFonts w:ascii="Times New Roman" w:hAnsi="Times New Roman" w:cs="Times New Roman"/>
          <w:b/>
          <w:i/>
          <w:color w:val="000000" w:themeColor="text1"/>
        </w:rPr>
        <w:t>u vlasništvu Općine</w:t>
      </w:r>
      <w:r w:rsidRPr="00F22AA3">
        <w:rPr>
          <w:rFonts w:ascii="Times New Roman" w:hAnsi="Times New Roman" w:cs="Times New Roman"/>
          <w:i/>
          <w:color w:val="000000" w:themeColor="text1"/>
        </w:rPr>
        <w:t>, imaju obvezu uključivanja u sustav zaštite i spašavanja kroz redovnu djelatnost, posebno u slučajevima angažiranja prema Planu zaštite i spašavanja te Planu civilne zaštite, kojima će se utvrditi načine dogradnje i jačanja dijela njihovih sposobnosti koji su posebno značajni za sustav zaštite i spašavanja.</w:t>
      </w:r>
    </w:p>
    <w:p w:rsidR="00F22AA3" w:rsidRPr="00F22AA3" w:rsidRDefault="00F22AA3" w:rsidP="00F22AA3">
      <w:pPr>
        <w:shd w:val="clear" w:color="auto" w:fill="FFFFFF"/>
        <w:ind w:left="28" w:firstLine="692"/>
        <w:jc w:val="both"/>
        <w:rPr>
          <w:rFonts w:ascii="Times New Roman" w:hAnsi="Times New Roman" w:cs="Times New Roman"/>
          <w:i/>
          <w:color w:val="000000" w:themeColor="text1"/>
        </w:rPr>
      </w:pPr>
      <w:r w:rsidRPr="00F22AA3">
        <w:rPr>
          <w:rFonts w:ascii="Times New Roman" w:hAnsi="Times New Roman" w:cs="Times New Roman"/>
          <w:i/>
          <w:color w:val="000000" w:themeColor="text1"/>
        </w:rPr>
        <w:t>Posebno treba naglasiti ulogu u sustavu zaštite i spašavanja gotovih snaga na području Općine:</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Dom zdravlja Split , Ambulanta Šestanovac</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Zavod  za hitnu medicinu SDŽ– Ispostava Šestanovac</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Zavod za javno zdravstvo SDŽ</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Hrvatske šume d.o.o. , Ispostava Split</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Veterinarska ambulanta Šestanovac</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Vodovod d.o.o. Omiš</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Komunalno društvo „Peovica“ Omiš</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DVD Zadvarje</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Hrvatske ceste d.o.o. , Ispostava Split</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Županijske ceste d.o.o. Split</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HEP ODS d.o.o. Elektrodalmacija Split , Pogon Omiš</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Hrvatske vode d.o.o. , VGO Split</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Hrvatski Crveni križ , Gradsko društvo Omiš</w:t>
      </w:r>
    </w:p>
    <w:p w:rsidR="00F22AA3" w:rsidRPr="00F22AA3" w:rsidRDefault="00F22AA3"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Hrvatski Crveni križ . Gradsko društvo Imotski</w:t>
      </w:r>
    </w:p>
    <w:p w:rsidR="00F22AA3" w:rsidRPr="00F22AA3" w:rsidRDefault="00E54385" w:rsidP="00F22AA3">
      <w:pPr>
        <w:widowControl w:val="0"/>
        <w:numPr>
          <w:ilvl w:val="0"/>
          <w:numId w:val="8"/>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Pr>
          <w:rFonts w:ascii="Times New Roman" w:hAnsi="Times New Roman" w:cs="Times New Roman"/>
          <w:i/>
          <w:noProof/>
          <w:color w:val="000000" w:themeColor="text1"/>
          <w:lang w:eastAsia="hr-HR"/>
        </w:rPr>
        <w:pict>
          <v:shape id="_x0000_s1132" type="#_x0000_t202" style="position:absolute;left:0;text-align:left;margin-left:-49.5pt;margin-top:-36pt;width:806.95pt;height:18.9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7275BE">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42.</w:t>
                  </w:r>
                </w:p>
              </w:txbxContent>
            </v:textbox>
          </v:shape>
        </w:pict>
      </w:r>
      <w:r w:rsidR="00F22AA3" w:rsidRPr="00F22AA3">
        <w:rPr>
          <w:rFonts w:ascii="Times New Roman" w:hAnsi="Times New Roman" w:cs="Times New Roman"/>
          <w:i/>
          <w:color w:val="000000" w:themeColor="text1"/>
        </w:rPr>
        <w:t>Državna uprava za zaštitu i spašavanje ,Područni ured Split , ŽC 112 Split</w:t>
      </w:r>
    </w:p>
    <w:p w:rsidR="00F22AA3" w:rsidRPr="00F22AA3" w:rsidRDefault="00F22AA3" w:rsidP="00F22AA3">
      <w:pPr>
        <w:shd w:val="clear" w:color="auto" w:fill="FFFFFF"/>
        <w:tabs>
          <w:tab w:val="left" w:pos="227"/>
        </w:tabs>
        <w:ind w:left="1071"/>
        <w:jc w:val="both"/>
        <w:rPr>
          <w:rFonts w:ascii="Times New Roman" w:hAnsi="Times New Roman" w:cs="Times New Roman"/>
          <w:i/>
          <w:color w:val="FF0000"/>
        </w:rPr>
      </w:pPr>
    </w:p>
    <w:p w:rsidR="00F22AA3" w:rsidRPr="00F22AA3" w:rsidRDefault="00F22AA3" w:rsidP="00F22AA3">
      <w:pPr>
        <w:shd w:val="clear" w:color="auto" w:fill="FFFFFF"/>
        <w:ind w:left="28" w:firstLine="692"/>
        <w:jc w:val="both"/>
        <w:rPr>
          <w:rFonts w:ascii="Times New Roman" w:hAnsi="Times New Roman" w:cs="Times New Roman"/>
          <w:i/>
          <w:color w:val="000000" w:themeColor="text1"/>
        </w:rPr>
      </w:pPr>
      <w:r w:rsidRPr="00F22AA3">
        <w:rPr>
          <w:rFonts w:ascii="Times New Roman" w:hAnsi="Times New Roman" w:cs="Times New Roman"/>
          <w:i/>
          <w:color w:val="000000" w:themeColor="text1"/>
        </w:rPr>
        <w:t>Operativne snage, pravne osobe i ostali subjekti od interesa za zaštitu i spašavanje Općine s ciljem ostvarivanja prava i obaveza u području zaštite i spašavanja za Općinu određene su posebnom odlukom općinskog načelnika, sukladno članku 29. stavak 1. podstavak 5. Zakona o zaštiti i spašavanju (Narodne novine br. 174/04, 79/07, 38/09 i 127/10).</w:t>
      </w:r>
    </w:p>
    <w:p w:rsidR="00F22AA3" w:rsidRPr="00F22AA3" w:rsidRDefault="00F22AA3" w:rsidP="00F22AA3">
      <w:pPr>
        <w:widowControl w:val="0"/>
        <w:shd w:val="clear" w:color="auto" w:fill="FFFFFF"/>
        <w:autoSpaceDE w:val="0"/>
        <w:autoSpaceDN w:val="0"/>
        <w:adjustRightInd w:val="0"/>
        <w:spacing w:after="120" w:line="276" w:lineRule="auto"/>
        <w:jc w:val="both"/>
        <w:rPr>
          <w:rFonts w:ascii="Times New Roman" w:hAnsi="Times New Roman" w:cs="Times New Roman"/>
          <w:i/>
          <w:color w:val="000000" w:themeColor="text1"/>
        </w:rPr>
      </w:pPr>
    </w:p>
    <w:p w:rsidR="00F22AA3" w:rsidRPr="00F22AA3" w:rsidRDefault="00F22AA3" w:rsidP="00F22AA3">
      <w:pPr>
        <w:widowControl w:val="0"/>
        <w:shd w:val="clear" w:color="auto" w:fill="FFFFFF"/>
        <w:autoSpaceDE w:val="0"/>
        <w:autoSpaceDN w:val="0"/>
        <w:adjustRightInd w:val="0"/>
        <w:spacing w:after="120" w:line="276" w:lineRule="auto"/>
        <w:jc w:val="both"/>
        <w:rPr>
          <w:rFonts w:ascii="Times New Roman" w:hAnsi="Times New Roman" w:cs="Times New Roman"/>
          <w:b/>
          <w:i/>
          <w:color w:val="000000" w:themeColor="text1"/>
        </w:rPr>
      </w:pPr>
      <w:r w:rsidRPr="00F22AA3">
        <w:rPr>
          <w:rFonts w:ascii="Times New Roman" w:hAnsi="Times New Roman" w:cs="Times New Roman"/>
          <w:i/>
          <w:color w:val="000000" w:themeColor="text1"/>
        </w:rPr>
        <w:t>6.</w:t>
      </w:r>
      <w:r w:rsidRPr="00F22AA3">
        <w:rPr>
          <w:rFonts w:ascii="Times New Roman" w:hAnsi="Times New Roman" w:cs="Times New Roman"/>
          <w:b/>
          <w:i/>
          <w:color w:val="000000" w:themeColor="text1"/>
        </w:rPr>
        <w:t>PREVENTIVA I PLANOVI CIVILNE ZAŠTITE</w:t>
      </w:r>
    </w:p>
    <w:p w:rsidR="00F22AA3" w:rsidRPr="00F22AA3" w:rsidRDefault="00F22AA3" w:rsidP="00F22AA3">
      <w:pPr>
        <w:shd w:val="clear" w:color="auto" w:fill="FFFFFF"/>
        <w:jc w:val="both"/>
        <w:rPr>
          <w:rFonts w:ascii="Times New Roman" w:hAnsi="Times New Roman" w:cs="Times New Roman"/>
          <w:i/>
          <w:color w:val="000000" w:themeColor="text1"/>
        </w:rPr>
      </w:pPr>
    </w:p>
    <w:p w:rsidR="00F22AA3" w:rsidRPr="00F22AA3" w:rsidRDefault="00F22AA3" w:rsidP="00F22AA3">
      <w:pPr>
        <w:shd w:val="clear" w:color="auto" w:fill="FFFFFF"/>
        <w:ind w:right="6" w:firstLine="357"/>
        <w:jc w:val="both"/>
        <w:rPr>
          <w:rFonts w:ascii="Times New Roman" w:hAnsi="Times New Roman" w:cs="Times New Roman"/>
          <w:i/>
          <w:color w:val="000000" w:themeColor="text1"/>
        </w:rPr>
      </w:pPr>
      <w:r w:rsidRPr="00F22AA3">
        <w:rPr>
          <w:rFonts w:ascii="Times New Roman" w:hAnsi="Times New Roman" w:cs="Times New Roman"/>
          <w:i/>
          <w:color w:val="000000" w:themeColor="text1"/>
        </w:rPr>
        <w:t>Procjena ugroženosti stanovništva, materijalnih i kulturnih dobara i okoliša od katastrofa i velikih nesreća osnovni je dokument na području sustava zaštite i spašavanje Općine, na temelju kojeg su doneseni  Plan zaštite i spašavanja te Plan civilne zaštite. Navedeni Planovi sastoje od planova djelovanja po mjerama zaštite i spašavanja sa zadaćama svakog nositelja, čijim ostvarivanjem se osigurava usklađeno djelovanje operativnih snaga u aktivnostima zaštite i spašavanja na području Općine.</w:t>
      </w:r>
    </w:p>
    <w:p w:rsidR="00F22AA3" w:rsidRPr="00F22AA3" w:rsidRDefault="00F22AA3" w:rsidP="00F22AA3">
      <w:pPr>
        <w:shd w:val="clear" w:color="auto" w:fill="FFFFFF"/>
        <w:ind w:right="14" w:firstLine="360"/>
        <w:jc w:val="both"/>
        <w:rPr>
          <w:rFonts w:ascii="Times New Roman" w:hAnsi="Times New Roman" w:cs="Times New Roman"/>
          <w:i/>
          <w:color w:val="000000" w:themeColor="text1"/>
        </w:rPr>
      </w:pPr>
      <w:r w:rsidRPr="00F22AA3">
        <w:rPr>
          <w:rFonts w:ascii="Times New Roman" w:hAnsi="Times New Roman" w:cs="Times New Roman"/>
          <w:i/>
          <w:color w:val="000000" w:themeColor="text1"/>
        </w:rPr>
        <w:t>U sklopu programa edukacije stanovništva o sustavu zaštite i spašavanja i podizanju razine opće kulture ljudi o zaštiti i spašavanju na području Općine, načelnik Općine, odnosno stručne službe Općine provode upoznavanje građana sa izvanrednim situacijama i postupcima osobne i uzajamne pomoći te pridržavanju naređenih mjera i postupaka operativnih snaga zaštite i spašavanju ako do istih dođe.</w:t>
      </w:r>
    </w:p>
    <w:p w:rsidR="00F22AA3" w:rsidRPr="00F22AA3" w:rsidRDefault="00F22AA3" w:rsidP="00F22AA3">
      <w:pPr>
        <w:shd w:val="clear" w:color="auto" w:fill="FFFFFF"/>
        <w:ind w:right="14" w:firstLine="360"/>
        <w:jc w:val="both"/>
        <w:rPr>
          <w:rFonts w:ascii="Times New Roman" w:hAnsi="Times New Roman" w:cs="Times New Roman"/>
          <w:i/>
          <w:color w:val="000000" w:themeColor="text1"/>
        </w:rPr>
      </w:pPr>
      <w:r w:rsidRPr="00F22AA3">
        <w:rPr>
          <w:rFonts w:ascii="Times New Roman" w:hAnsi="Times New Roman" w:cs="Times New Roman"/>
          <w:i/>
          <w:color w:val="000000" w:themeColor="text1"/>
        </w:rPr>
        <w:t>Građani su također upoznati o uvođenju i značaju jedinstvenog broja za hitne pozive 112, a vlasnici i korisnici objekata u kojima se okuplja veći broj ljudi o postavljanju na vidljivom mjestu na svojim objektima obavijesti o novim znakovima za uzbunjivanje.</w:t>
      </w:r>
    </w:p>
    <w:p w:rsidR="00F22AA3" w:rsidRPr="00F22AA3" w:rsidRDefault="00F22AA3" w:rsidP="00F22AA3">
      <w:pPr>
        <w:shd w:val="clear" w:color="auto" w:fill="FFFFFF"/>
        <w:ind w:right="14" w:firstLine="360"/>
        <w:jc w:val="both"/>
        <w:rPr>
          <w:rFonts w:ascii="Times New Roman" w:hAnsi="Times New Roman" w:cs="Times New Roman"/>
          <w:i/>
          <w:color w:val="000000" w:themeColor="text1"/>
        </w:rPr>
      </w:pPr>
      <w:r w:rsidRPr="00F22AA3">
        <w:rPr>
          <w:rFonts w:ascii="Times New Roman" w:hAnsi="Times New Roman" w:cs="Times New Roman"/>
          <w:i/>
          <w:color w:val="000000" w:themeColor="text1"/>
        </w:rPr>
        <w:t>Upoznavanje građana provodi se putem sredstava javnog informiranja te kroz rad Stožera za zaštitu i spašavanje  i drugih institucija Općine.</w:t>
      </w:r>
    </w:p>
    <w:p w:rsidR="00F22AA3" w:rsidRPr="00F22AA3" w:rsidRDefault="00F22AA3" w:rsidP="00F22AA3">
      <w:pPr>
        <w:pStyle w:val="Naslov5"/>
        <w:keepNext w:val="0"/>
        <w:jc w:val="both"/>
        <w:rPr>
          <w:rFonts w:ascii="Times New Roman" w:hAnsi="Times New Roman" w:cs="Times New Roman"/>
          <w:i/>
          <w:color w:val="000000" w:themeColor="text1"/>
        </w:rPr>
      </w:pPr>
      <w:r w:rsidRPr="00F22AA3">
        <w:rPr>
          <w:rFonts w:ascii="Times New Roman" w:hAnsi="Times New Roman" w:cs="Times New Roman"/>
          <w:i/>
          <w:color w:val="000000" w:themeColor="text1"/>
        </w:rPr>
        <w:t>IV   ZAKLJUČAK</w:t>
      </w:r>
    </w:p>
    <w:p w:rsidR="00F22AA3" w:rsidRPr="00F22AA3" w:rsidRDefault="00F22AA3" w:rsidP="00F22AA3">
      <w:pPr>
        <w:jc w:val="both"/>
        <w:rPr>
          <w:rFonts w:ascii="Times New Roman" w:hAnsi="Times New Roman" w:cs="Times New Roman"/>
          <w:i/>
          <w:color w:val="000000" w:themeColor="text1"/>
        </w:rPr>
      </w:pPr>
      <w:r w:rsidRPr="00F22AA3">
        <w:rPr>
          <w:rFonts w:ascii="Times New Roman" w:hAnsi="Times New Roman" w:cs="Times New Roman"/>
          <w:i/>
          <w:color w:val="000000" w:themeColor="text1"/>
        </w:rPr>
        <w:t xml:space="preserve">  </w:t>
      </w:r>
    </w:p>
    <w:p w:rsidR="00F22AA3" w:rsidRPr="00F22AA3" w:rsidRDefault="00F22AA3" w:rsidP="00F22AA3">
      <w:pPr>
        <w:ind w:firstLine="720"/>
        <w:jc w:val="both"/>
        <w:rPr>
          <w:rFonts w:ascii="Times New Roman" w:hAnsi="Times New Roman" w:cs="Times New Roman"/>
          <w:i/>
          <w:color w:val="000000" w:themeColor="text1"/>
        </w:rPr>
      </w:pPr>
      <w:r w:rsidRPr="00F22AA3">
        <w:rPr>
          <w:rFonts w:ascii="Times New Roman" w:hAnsi="Times New Roman" w:cs="Times New Roman"/>
          <w:i/>
          <w:color w:val="000000" w:themeColor="text1"/>
        </w:rPr>
        <w:t>Temeljem analize stanja sustava zaštite i spašavanja na području Općine Zadvarje može se zaključiti sljedeće:</w:t>
      </w:r>
    </w:p>
    <w:p w:rsidR="00F22AA3" w:rsidRPr="00F22AA3" w:rsidRDefault="00F22AA3" w:rsidP="00F22AA3">
      <w:pPr>
        <w:widowControl w:val="0"/>
        <w:numPr>
          <w:ilvl w:val="0"/>
          <w:numId w:val="7"/>
        </w:numPr>
        <w:autoSpaceDE w:val="0"/>
        <w:autoSpaceDN w:val="0"/>
        <w:adjustRightInd w:val="0"/>
        <w:spacing w:after="120" w:line="276" w:lineRule="auto"/>
        <w:jc w:val="both"/>
        <w:rPr>
          <w:rFonts w:ascii="Times New Roman" w:hAnsi="Times New Roman" w:cs="Times New Roman"/>
          <w:i/>
          <w:color w:val="000000" w:themeColor="text1"/>
        </w:rPr>
      </w:pPr>
      <w:r w:rsidRPr="00F22AA3">
        <w:rPr>
          <w:rFonts w:ascii="Times New Roman" w:hAnsi="Times New Roman" w:cs="Times New Roman"/>
          <w:i/>
          <w:color w:val="000000" w:themeColor="text1"/>
        </w:rPr>
        <w:t>Stanje protupožarne zaštite ocjenjuje se zadovoljavajućim</w:t>
      </w:r>
    </w:p>
    <w:p w:rsidR="00F22AA3" w:rsidRPr="00F22AA3" w:rsidRDefault="00F22AA3" w:rsidP="00F22AA3">
      <w:pPr>
        <w:widowControl w:val="0"/>
        <w:numPr>
          <w:ilvl w:val="0"/>
          <w:numId w:val="7"/>
        </w:numPr>
        <w:autoSpaceDE w:val="0"/>
        <w:autoSpaceDN w:val="0"/>
        <w:adjustRightInd w:val="0"/>
        <w:spacing w:after="120" w:line="276" w:lineRule="auto"/>
        <w:jc w:val="both"/>
        <w:rPr>
          <w:rFonts w:ascii="Times New Roman" w:hAnsi="Times New Roman" w:cs="Times New Roman"/>
          <w:i/>
          <w:color w:val="000000" w:themeColor="text1"/>
        </w:rPr>
      </w:pPr>
      <w:r w:rsidRPr="00F22AA3">
        <w:rPr>
          <w:rFonts w:ascii="Times New Roman" w:hAnsi="Times New Roman" w:cs="Times New Roman"/>
          <w:i/>
          <w:color w:val="000000" w:themeColor="text1"/>
        </w:rPr>
        <w:t>Iz analize je vidljivo da su općinskim aktima regulirani određeni  segmenti sustava zaštite i spašavanja potrebni za njegovo učinkovito djelovanje</w:t>
      </w:r>
    </w:p>
    <w:p w:rsidR="00F22AA3" w:rsidRPr="00F22AA3" w:rsidRDefault="00F22AA3" w:rsidP="00F22AA3">
      <w:pPr>
        <w:widowControl w:val="0"/>
        <w:numPr>
          <w:ilvl w:val="0"/>
          <w:numId w:val="7"/>
        </w:numPr>
        <w:autoSpaceDE w:val="0"/>
        <w:autoSpaceDN w:val="0"/>
        <w:adjustRightInd w:val="0"/>
        <w:spacing w:after="120" w:line="276" w:lineRule="auto"/>
        <w:jc w:val="both"/>
        <w:rPr>
          <w:rFonts w:ascii="Times New Roman" w:hAnsi="Times New Roman" w:cs="Times New Roman"/>
          <w:i/>
          <w:color w:val="000000" w:themeColor="text1"/>
        </w:rPr>
      </w:pPr>
      <w:r w:rsidRPr="00F22AA3">
        <w:rPr>
          <w:rFonts w:ascii="Times New Roman" w:hAnsi="Times New Roman" w:cs="Times New Roman"/>
          <w:i/>
          <w:color w:val="000000" w:themeColor="text1"/>
        </w:rPr>
        <w:t>Smjernicama za razvoj i organizaciju sustava zaštite i spašavanja Općine Zadvarje za 2015. god. potrebno je utvrditi aktivnosti, pravce djelovanja i financijska sredstva s ciljem njegovog što kvalitetnijeg razvoja</w:t>
      </w:r>
    </w:p>
    <w:p w:rsidR="00F22AA3" w:rsidRPr="00F22AA3" w:rsidRDefault="00F22AA3" w:rsidP="00F22AA3">
      <w:pPr>
        <w:pStyle w:val="Naslov1"/>
        <w:jc w:val="both"/>
        <w:rPr>
          <w:i/>
          <w:color w:val="FF0000"/>
          <w:sz w:val="22"/>
          <w:szCs w:val="22"/>
        </w:rPr>
      </w:pPr>
    </w:p>
    <w:p w:rsidR="00F22AA3" w:rsidRPr="00F22AA3" w:rsidRDefault="00F22AA3" w:rsidP="00F22AA3">
      <w:pPr>
        <w:jc w:val="both"/>
        <w:rPr>
          <w:rFonts w:ascii="Times New Roman" w:hAnsi="Times New Roman" w:cs="Times New Roman"/>
          <w:i/>
          <w:color w:val="FF0000"/>
        </w:rPr>
      </w:pPr>
    </w:p>
    <w:p w:rsidR="00F22AA3" w:rsidRPr="00F22AA3" w:rsidRDefault="00F22AA3" w:rsidP="00F22AA3">
      <w:pPr>
        <w:shd w:val="clear" w:color="auto" w:fill="FFFFFF"/>
        <w:spacing w:line="360" w:lineRule="auto"/>
        <w:ind w:left="22"/>
        <w:jc w:val="both"/>
        <w:rPr>
          <w:rFonts w:ascii="Times New Roman" w:hAnsi="Times New Roman" w:cs="Times New Roman"/>
          <w:i/>
          <w:color w:val="000000" w:themeColor="text1"/>
        </w:rPr>
      </w:pPr>
      <w:r w:rsidRPr="00F22AA3">
        <w:rPr>
          <w:rFonts w:ascii="Times New Roman" w:hAnsi="Times New Roman" w:cs="Times New Roman"/>
          <w:i/>
          <w:color w:val="000000" w:themeColor="text1"/>
          <w:spacing w:val="-5"/>
        </w:rPr>
        <w:t>KIasa:810-01/15-01/01</w:t>
      </w:r>
    </w:p>
    <w:p w:rsidR="00F22AA3" w:rsidRPr="00F22AA3" w:rsidRDefault="00F22AA3" w:rsidP="00F22AA3">
      <w:pPr>
        <w:shd w:val="clear" w:color="auto" w:fill="FFFFFF"/>
        <w:spacing w:line="360" w:lineRule="auto"/>
        <w:ind w:left="22"/>
        <w:jc w:val="both"/>
        <w:rPr>
          <w:rFonts w:ascii="Times New Roman" w:hAnsi="Times New Roman" w:cs="Times New Roman"/>
          <w:i/>
          <w:color w:val="000000" w:themeColor="text1"/>
        </w:rPr>
      </w:pPr>
      <w:r w:rsidRPr="00F22AA3">
        <w:rPr>
          <w:rFonts w:ascii="Times New Roman" w:hAnsi="Times New Roman" w:cs="Times New Roman"/>
          <w:i/>
          <w:color w:val="000000" w:themeColor="text1"/>
          <w:spacing w:val="-5"/>
        </w:rPr>
        <w:t>Ur. broj:2155/04-01-15-11</w:t>
      </w:r>
    </w:p>
    <w:p w:rsidR="00F22AA3" w:rsidRPr="00F22AA3" w:rsidRDefault="00F22AA3" w:rsidP="00F22AA3">
      <w:pPr>
        <w:shd w:val="clear" w:color="auto" w:fill="FFFFFF"/>
        <w:tabs>
          <w:tab w:val="left" w:leader="underscore" w:pos="698"/>
        </w:tabs>
        <w:spacing w:line="360" w:lineRule="auto"/>
        <w:ind w:left="14"/>
        <w:jc w:val="both"/>
        <w:rPr>
          <w:rFonts w:ascii="Times New Roman" w:hAnsi="Times New Roman" w:cs="Times New Roman"/>
          <w:i/>
          <w:color w:val="000000" w:themeColor="text1"/>
        </w:rPr>
      </w:pPr>
      <w:r w:rsidRPr="00F22AA3">
        <w:rPr>
          <w:rFonts w:ascii="Times New Roman" w:hAnsi="Times New Roman" w:cs="Times New Roman"/>
          <w:i/>
          <w:color w:val="000000" w:themeColor="text1"/>
        </w:rPr>
        <w:t>Zadvarje,  22.12.</w:t>
      </w:r>
      <w:r w:rsidRPr="00F22AA3">
        <w:rPr>
          <w:rFonts w:ascii="Times New Roman" w:hAnsi="Times New Roman" w:cs="Times New Roman"/>
          <w:i/>
          <w:color w:val="000000" w:themeColor="text1"/>
          <w:spacing w:val="-1"/>
        </w:rPr>
        <w:t xml:space="preserve">2015. </w:t>
      </w:r>
      <w:r w:rsidRPr="00F22AA3">
        <w:rPr>
          <w:rFonts w:ascii="Times New Roman" w:hAnsi="Times New Roman" w:cs="Times New Roman"/>
          <w:i/>
          <w:color w:val="000000" w:themeColor="text1"/>
        </w:rPr>
        <w:t xml:space="preserve">        </w:t>
      </w:r>
    </w:p>
    <w:p w:rsidR="00F22AA3" w:rsidRPr="007275BE" w:rsidRDefault="00F22AA3" w:rsidP="00F22AA3">
      <w:pPr>
        <w:shd w:val="clear" w:color="auto" w:fill="FFFFFF"/>
        <w:tabs>
          <w:tab w:val="left" w:leader="underscore" w:pos="698"/>
        </w:tabs>
        <w:ind w:left="14"/>
        <w:rPr>
          <w:rFonts w:ascii="Times New Roman" w:hAnsi="Times New Roman" w:cs="Times New Roman"/>
          <w:i/>
          <w:color w:val="000000" w:themeColor="text1"/>
        </w:rPr>
      </w:pPr>
      <w:r>
        <w:rPr>
          <w:i/>
          <w:color w:val="FF0000"/>
        </w:rPr>
        <w:t xml:space="preserve">                                                                           </w:t>
      </w:r>
      <w:r w:rsidRPr="007275BE">
        <w:rPr>
          <w:rFonts w:ascii="Times New Roman" w:hAnsi="Times New Roman" w:cs="Times New Roman"/>
          <w:i/>
          <w:color w:val="000000" w:themeColor="text1"/>
        </w:rPr>
        <w:t>Predsjednik Općinskog vijeća</w:t>
      </w:r>
    </w:p>
    <w:p w:rsidR="007275BE" w:rsidRPr="007275BE" w:rsidRDefault="007275BE" w:rsidP="00F22AA3">
      <w:pPr>
        <w:shd w:val="clear" w:color="auto" w:fill="FFFFFF"/>
        <w:tabs>
          <w:tab w:val="left" w:leader="underscore" w:pos="698"/>
        </w:tabs>
        <w:ind w:left="14"/>
        <w:rPr>
          <w:rFonts w:ascii="Times New Roman" w:hAnsi="Times New Roman" w:cs="Times New Roman"/>
          <w:i/>
          <w:color w:val="000000" w:themeColor="text1"/>
        </w:rPr>
      </w:pPr>
      <w:r w:rsidRPr="007275BE">
        <w:rPr>
          <w:rFonts w:ascii="Times New Roman" w:hAnsi="Times New Roman" w:cs="Times New Roman"/>
          <w:i/>
          <w:color w:val="000000" w:themeColor="text1"/>
        </w:rPr>
        <w:t xml:space="preserve">                                                                                  Toni Popović</w:t>
      </w:r>
    </w:p>
    <w:p w:rsidR="00F22AA3" w:rsidRPr="00082E50" w:rsidRDefault="00F22AA3" w:rsidP="00F22AA3">
      <w:pPr>
        <w:shd w:val="clear" w:color="auto" w:fill="FFFFFF"/>
        <w:tabs>
          <w:tab w:val="left" w:leader="underscore" w:pos="698"/>
        </w:tabs>
        <w:ind w:left="14"/>
        <w:rPr>
          <w:i/>
          <w:color w:val="FF0000"/>
        </w:rPr>
      </w:pPr>
      <w:r w:rsidRPr="00082E50">
        <w:rPr>
          <w:i/>
          <w:color w:val="FF0000"/>
        </w:rPr>
        <w:t xml:space="preserve">                                                         </w:t>
      </w:r>
    </w:p>
    <w:p w:rsidR="007275BE" w:rsidRPr="00F22AA3" w:rsidRDefault="007275BE" w:rsidP="007275BE">
      <w:pPr>
        <w:pStyle w:val="Naslov1"/>
        <w:rPr>
          <w:i/>
          <w:color w:val="000000"/>
          <w:sz w:val="18"/>
          <w:szCs w:val="18"/>
        </w:rPr>
      </w:pPr>
      <w:r w:rsidRPr="00F22AA3">
        <w:rPr>
          <w:i/>
          <w:color w:val="000000"/>
          <w:sz w:val="18"/>
          <w:szCs w:val="18"/>
        </w:rPr>
        <w:t>REPUBLIKA HRVATSKA</w:t>
      </w:r>
    </w:p>
    <w:p w:rsidR="007275BE" w:rsidRPr="00F22AA3" w:rsidRDefault="007275BE" w:rsidP="007275BE">
      <w:pPr>
        <w:pStyle w:val="Naslov1"/>
        <w:rPr>
          <w:i/>
          <w:color w:val="000000"/>
          <w:sz w:val="18"/>
          <w:szCs w:val="18"/>
        </w:rPr>
      </w:pPr>
      <w:r w:rsidRPr="00F22AA3">
        <w:rPr>
          <w:i/>
          <w:color w:val="000000"/>
          <w:sz w:val="18"/>
          <w:szCs w:val="18"/>
          <w:lang w:val="sv-SE"/>
        </w:rPr>
        <w:t>SPLITSKO</w:t>
      </w:r>
      <w:r w:rsidRPr="00F22AA3">
        <w:rPr>
          <w:i/>
          <w:color w:val="000000"/>
          <w:sz w:val="18"/>
          <w:szCs w:val="18"/>
        </w:rPr>
        <w:t>-</w:t>
      </w:r>
      <w:r w:rsidRPr="00F22AA3">
        <w:rPr>
          <w:i/>
          <w:color w:val="000000"/>
          <w:sz w:val="18"/>
          <w:szCs w:val="18"/>
          <w:lang w:val="sv-SE"/>
        </w:rPr>
        <w:t>DALMATINSKA</w:t>
      </w:r>
      <w:r w:rsidRPr="00F22AA3">
        <w:rPr>
          <w:i/>
          <w:color w:val="000000"/>
          <w:sz w:val="18"/>
          <w:szCs w:val="18"/>
        </w:rPr>
        <w:t xml:space="preserve"> Ž</w:t>
      </w:r>
      <w:r w:rsidRPr="00F22AA3">
        <w:rPr>
          <w:i/>
          <w:color w:val="000000"/>
          <w:sz w:val="18"/>
          <w:szCs w:val="18"/>
          <w:lang w:val="sv-SE"/>
        </w:rPr>
        <w:t>UPANIJA</w:t>
      </w:r>
    </w:p>
    <w:p w:rsidR="007275BE" w:rsidRPr="00F22AA3" w:rsidRDefault="007275BE" w:rsidP="007275BE">
      <w:pPr>
        <w:pStyle w:val="Naslov1"/>
        <w:rPr>
          <w:i/>
          <w:color w:val="000000"/>
          <w:sz w:val="18"/>
          <w:szCs w:val="18"/>
        </w:rPr>
      </w:pPr>
      <w:r w:rsidRPr="00F22AA3">
        <w:rPr>
          <w:i/>
          <w:color w:val="000000"/>
          <w:sz w:val="18"/>
          <w:szCs w:val="18"/>
        </w:rPr>
        <w:t>OPĆINA ZADVARJE</w:t>
      </w:r>
    </w:p>
    <w:p w:rsidR="007275BE" w:rsidRPr="00F22AA3" w:rsidRDefault="007275BE" w:rsidP="007275BE">
      <w:pPr>
        <w:jc w:val="center"/>
        <w:rPr>
          <w:rFonts w:ascii="Times New Roman" w:hAnsi="Times New Roman" w:cs="Times New Roman"/>
          <w:b/>
          <w:i/>
          <w:color w:val="000000"/>
        </w:rPr>
      </w:pPr>
      <w:r w:rsidRPr="00F22AA3">
        <w:rPr>
          <w:rFonts w:ascii="Times New Roman" w:hAnsi="Times New Roman" w:cs="Times New Roman"/>
          <w:b/>
          <w:i/>
          <w:color w:val="000000"/>
          <w:sz w:val="18"/>
          <w:szCs w:val="18"/>
        </w:rPr>
        <w:t>OPĆINSKO VIJEĆE</w:t>
      </w:r>
    </w:p>
    <w:p w:rsidR="002B70B8" w:rsidRDefault="002B70B8" w:rsidP="002B70B8">
      <w:pPr>
        <w:jc w:val="both"/>
        <w:rPr>
          <w:i/>
          <w:color w:val="000000"/>
        </w:rPr>
      </w:pPr>
    </w:p>
    <w:p w:rsidR="002B70B8" w:rsidRDefault="002B70B8" w:rsidP="002B70B8">
      <w:pPr>
        <w:jc w:val="both"/>
        <w:rPr>
          <w:i/>
          <w:color w:val="000000"/>
        </w:rPr>
      </w:pPr>
    </w:p>
    <w:p w:rsidR="002B70B8" w:rsidRDefault="007275BE" w:rsidP="002B70B8">
      <w:pPr>
        <w:jc w:val="both"/>
        <w:rPr>
          <w:i/>
          <w:color w:val="000000"/>
        </w:rPr>
      </w:pPr>
      <w:r>
        <w:rPr>
          <w:i/>
          <w:color w:val="000000"/>
        </w:rPr>
        <w:t xml:space="preserve">                                  </w:t>
      </w: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2B70B8" w:rsidRDefault="00E54385" w:rsidP="002B70B8">
      <w:pPr>
        <w:jc w:val="both"/>
        <w:rPr>
          <w:i/>
          <w:color w:val="000000"/>
        </w:rPr>
      </w:pPr>
      <w:r>
        <w:rPr>
          <w:i/>
          <w:noProof/>
          <w:color w:val="000000"/>
          <w:lang w:eastAsia="hr-HR"/>
        </w:rPr>
        <w:pict>
          <v:shape id="_x0000_s1133" type="#_x0000_t202" style="position:absolute;left:0;text-align:left;margin-left:-55pt;margin-top:-36pt;width:806.95pt;height:18.9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7275BE">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43.</w:t>
                  </w:r>
                </w:p>
              </w:txbxContent>
            </v:textbox>
          </v:shape>
        </w:pict>
      </w:r>
    </w:p>
    <w:p w:rsidR="002B70B8" w:rsidRDefault="002B70B8" w:rsidP="002B70B8">
      <w:pPr>
        <w:jc w:val="both"/>
        <w:rPr>
          <w:i/>
          <w:color w:val="000000"/>
        </w:rPr>
      </w:pPr>
    </w:p>
    <w:p w:rsidR="006C21A2" w:rsidRDefault="006C21A2" w:rsidP="002B70B8">
      <w:pPr>
        <w:jc w:val="both"/>
        <w:rPr>
          <w:i/>
          <w:color w:val="000000"/>
        </w:rPr>
        <w:sectPr w:rsidR="006C21A2" w:rsidSect="00CD78EB">
          <w:type w:val="continuous"/>
          <w:pgSz w:w="16838" w:h="11906" w:orient="landscape"/>
          <w:pgMar w:top="1134" w:right="1417" w:bottom="709" w:left="1417" w:header="708" w:footer="708" w:gutter="0"/>
          <w:cols w:num="2" w:space="708"/>
          <w:docGrid w:linePitch="360"/>
        </w:sectPr>
      </w:pPr>
    </w:p>
    <w:p w:rsidR="006C21A2" w:rsidRPr="00AD0457" w:rsidRDefault="006C21A2" w:rsidP="006C21A2">
      <w:pPr>
        <w:jc w:val="both"/>
        <w:rPr>
          <w:rFonts w:ascii="Times New Roman" w:hAnsi="Times New Roman"/>
          <w:i/>
        </w:rPr>
      </w:pPr>
      <w:r w:rsidRPr="00AD0457">
        <w:rPr>
          <w:rFonts w:ascii="Times New Roman" w:hAnsi="Times New Roman"/>
          <w:i/>
        </w:rPr>
        <w:t>Na temelju članka 28. stavak 1. Zakona o zaštiti i spašavanju („Narodne novine“ RH br. 174/04., 79/07., 38/09. i 127/10.) i članka 31. Statuta Općine Zadvarje</w:t>
      </w:r>
      <w:r w:rsidRPr="00AD0457">
        <w:rPr>
          <w:rFonts w:ascii="Times New Roman" w:hAnsi="Times New Roman"/>
          <w:i/>
          <w:sz w:val="20"/>
        </w:rPr>
        <w:t xml:space="preserve"> </w:t>
      </w:r>
      <w:r w:rsidRPr="00AD0457">
        <w:rPr>
          <w:rFonts w:ascii="Times New Roman" w:hAnsi="Times New Roman"/>
          <w:i/>
          <w:szCs w:val="24"/>
        </w:rPr>
        <w:t>(</w:t>
      </w:r>
      <w:r w:rsidRPr="00AD0457">
        <w:rPr>
          <w:rFonts w:ascii="Times New Roman" w:hAnsi="Times New Roman"/>
          <w:i/>
        </w:rPr>
        <w:t>Službeni glasnik Općine Zadvarje br. 03/09</w:t>
      </w:r>
      <w:r>
        <w:rPr>
          <w:rFonts w:ascii="Times New Roman" w:hAnsi="Times New Roman"/>
          <w:i/>
        </w:rPr>
        <w:t>. i 02/13.), Općinsko vijeće na  11. sjednici, održanoj dana 22.12.2015.</w:t>
      </w:r>
      <w:r w:rsidRPr="00AD0457">
        <w:rPr>
          <w:rFonts w:ascii="Times New Roman" w:hAnsi="Times New Roman"/>
          <w:i/>
        </w:rPr>
        <w:t xml:space="preserve"> god. donosi </w:t>
      </w:r>
    </w:p>
    <w:p w:rsidR="006C21A2" w:rsidRPr="00AD0457" w:rsidRDefault="006C21A2" w:rsidP="006C21A2">
      <w:pPr>
        <w:tabs>
          <w:tab w:val="left" w:pos="3705"/>
        </w:tabs>
        <w:rPr>
          <w:rFonts w:ascii="Times New Roman" w:hAnsi="Times New Roman"/>
          <w:i/>
        </w:rPr>
      </w:pPr>
    </w:p>
    <w:p w:rsidR="006C21A2" w:rsidRPr="00AD0457" w:rsidRDefault="006C21A2" w:rsidP="006C21A2">
      <w:pPr>
        <w:pStyle w:val="Bezproreda"/>
        <w:spacing w:after="120"/>
        <w:jc w:val="center"/>
        <w:rPr>
          <w:rFonts w:ascii="Times New Roman" w:hAnsi="Times New Roman"/>
          <w:b/>
          <w:i/>
          <w:sz w:val="32"/>
          <w:szCs w:val="32"/>
        </w:rPr>
      </w:pPr>
      <w:r w:rsidRPr="00AD0457">
        <w:rPr>
          <w:rFonts w:ascii="Times New Roman" w:hAnsi="Times New Roman"/>
          <w:b/>
          <w:i/>
          <w:sz w:val="32"/>
          <w:szCs w:val="32"/>
        </w:rPr>
        <w:t xml:space="preserve">SMJERNICE </w:t>
      </w:r>
    </w:p>
    <w:p w:rsidR="006C21A2" w:rsidRPr="00AD0457" w:rsidRDefault="006C21A2" w:rsidP="006C21A2">
      <w:pPr>
        <w:pStyle w:val="Bezproreda"/>
        <w:jc w:val="center"/>
        <w:rPr>
          <w:rFonts w:ascii="Times New Roman" w:hAnsi="Times New Roman"/>
          <w:b/>
          <w:i/>
          <w:sz w:val="24"/>
          <w:szCs w:val="24"/>
        </w:rPr>
      </w:pPr>
      <w:r w:rsidRPr="00AD0457">
        <w:rPr>
          <w:rFonts w:ascii="Times New Roman" w:hAnsi="Times New Roman"/>
          <w:b/>
          <w:i/>
          <w:sz w:val="24"/>
          <w:szCs w:val="32"/>
        </w:rPr>
        <w:t xml:space="preserve">za organizaciju i razvoj </w:t>
      </w:r>
      <w:r w:rsidRPr="00AD0457">
        <w:rPr>
          <w:rFonts w:ascii="Times New Roman" w:hAnsi="Times New Roman"/>
          <w:b/>
          <w:i/>
          <w:sz w:val="24"/>
          <w:szCs w:val="24"/>
        </w:rPr>
        <w:t>sustava zaštite i spašavanja na području</w:t>
      </w:r>
    </w:p>
    <w:p w:rsidR="006C21A2" w:rsidRPr="00AD0457" w:rsidRDefault="006C21A2" w:rsidP="006C21A2">
      <w:pPr>
        <w:pStyle w:val="Bezproreda"/>
        <w:jc w:val="center"/>
        <w:rPr>
          <w:rFonts w:ascii="Times New Roman" w:hAnsi="Times New Roman"/>
          <w:b/>
          <w:i/>
          <w:sz w:val="24"/>
          <w:szCs w:val="24"/>
        </w:rPr>
      </w:pPr>
      <w:r w:rsidRPr="00AD0457">
        <w:rPr>
          <w:rFonts w:ascii="Times New Roman" w:hAnsi="Times New Roman"/>
          <w:b/>
          <w:i/>
          <w:sz w:val="24"/>
          <w:szCs w:val="24"/>
        </w:rPr>
        <w:t xml:space="preserve">Općine Zadvarje u </w:t>
      </w:r>
      <w:r>
        <w:rPr>
          <w:rFonts w:ascii="Times New Roman" w:hAnsi="Times New Roman"/>
          <w:b/>
          <w:i/>
          <w:sz w:val="24"/>
          <w:szCs w:val="24"/>
        </w:rPr>
        <w:t>2016.</w:t>
      </w:r>
      <w:r w:rsidRPr="00AD0457">
        <w:rPr>
          <w:rFonts w:ascii="Times New Roman" w:hAnsi="Times New Roman"/>
          <w:b/>
          <w:i/>
          <w:sz w:val="24"/>
          <w:szCs w:val="24"/>
        </w:rPr>
        <w:t xml:space="preserve"> godini</w:t>
      </w:r>
    </w:p>
    <w:p w:rsidR="006C21A2" w:rsidRPr="00AD0457" w:rsidRDefault="006C21A2" w:rsidP="006C21A2">
      <w:pPr>
        <w:jc w:val="center"/>
        <w:rPr>
          <w:rFonts w:ascii="Times New Roman" w:hAnsi="Times New Roman"/>
          <w:b/>
          <w:i/>
        </w:rPr>
      </w:pPr>
    </w:p>
    <w:p w:rsidR="006C21A2" w:rsidRPr="00AD0457" w:rsidRDefault="006C21A2" w:rsidP="006C21A2">
      <w:pPr>
        <w:jc w:val="center"/>
        <w:rPr>
          <w:rFonts w:ascii="Times New Roman" w:hAnsi="Times New Roman"/>
          <w:b/>
          <w:i/>
        </w:rPr>
      </w:pPr>
    </w:p>
    <w:p w:rsidR="006C21A2" w:rsidRPr="00AD0457" w:rsidRDefault="006C21A2" w:rsidP="006C21A2">
      <w:pPr>
        <w:pStyle w:val="Bezproreda"/>
        <w:numPr>
          <w:ilvl w:val="0"/>
          <w:numId w:val="21"/>
        </w:numPr>
        <w:spacing w:after="240"/>
        <w:ind w:left="714" w:hanging="357"/>
        <w:jc w:val="both"/>
        <w:rPr>
          <w:rFonts w:ascii="Times New Roman" w:hAnsi="Times New Roman"/>
          <w:b/>
          <w:bCs/>
          <w:i/>
          <w:sz w:val="24"/>
        </w:rPr>
      </w:pPr>
      <w:r w:rsidRPr="00AD0457">
        <w:rPr>
          <w:rFonts w:ascii="Times New Roman" w:hAnsi="Times New Roman"/>
          <w:b/>
          <w:bCs/>
          <w:i/>
          <w:sz w:val="24"/>
        </w:rPr>
        <w:t>Definiranje sudionika zaštite i spašavanja na području Općine Zadvarje</w:t>
      </w:r>
    </w:p>
    <w:p w:rsidR="006C21A2" w:rsidRPr="00AD0457" w:rsidRDefault="006C21A2" w:rsidP="006C21A2">
      <w:pPr>
        <w:pStyle w:val="Bezproreda"/>
        <w:spacing w:line="276" w:lineRule="auto"/>
        <w:jc w:val="both"/>
        <w:rPr>
          <w:rFonts w:ascii="Times New Roman" w:hAnsi="Times New Roman"/>
          <w:i/>
        </w:rPr>
      </w:pPr>
      <w:r w:rsidRPr="00AD0457">
        <w:rPr>
          <w:rFonts w:ascii="Times New Roman" w:hAnsi="Times New Roman"/>
          <w:b/>
          <w:bCs/>
          <w:i/>
        </w:rPr>
        <w:t xml:space="preserve">Cilj: </w:t>
      </w:r>
      <w:r w:rsidRPr="00AD0457">
        <w:rPr>
          <w:rFonts w:ascii="Times New Roman" w:hAnsi="Times New Roman"/>
          <w:i/>
        </w:rPr>
        <w:t>definiranje snaga i materijalno tehničkih sredstava kojima Općina Zadvarje (u daljnjem tekstu Općina) raspolaže u slučaju pojave ugroze i uspostava sustava jasnih ovlasti i nadležnosti, odnosno jasne koordinacije djelovanja sustava.</w:t>
      </w:r>
    </w:p>
    <w:p w:rsidR="006C21A2" w:rsidRPr="00AD0457" w:rsidRDefault="006C21A2" w:rsidP="006C21A2">
      <w:pPr>
        <w:pStyle w:val="Bezproreda"/>
        <w:spacing w:line="276" w:lineRule="auto"/>
        <w:jc w:val="both"/>
        <w:rPr>
          <w:rFonts w:ascii="Times New Roman" w:hAnsi="Times New Roman"/>
          <w:i/>
        </w:rPr>
      </w:pPr>
    </w:p>
    <w:p w:rsidR="006C21A2" w:rsidRPr="00AD0457" w:rsidRDefault="006C21A2" w:rsidP="006C21A2">
      <w:pPr>
        <w:pStyle w:val="Bezproreda"/>
        <w:spacing w:after="120" w:line="276" w:lineRule="auto"/>
        <w:jc w:val="both"/>
        <w:rPr>
          <w:rFonts w:ascii="Times New Roman" w:hAnsi="Times New Roman"/>
          <w:i/>
        </w:rPr>
      </w:pPr>
      <w:r w:rsidRPr="00AD0457">
        <w:rPr>
          <w:rFonts w:ascii="Times New Roman" w:hAnsi="Times New Roman"/>
          <w:i/>
        </w:rPr>
        <w:t>Prema Zakonu o zaštiti i spašavanju sudionici zaštite i spašavanja su:</w:t>
      </w:r>
    </w:p>
    <w:p w:rsidR="006C21A2" w:rsidRPr="00AD0457" w:rsidRDefault="006C21A2" w:rsidP="006C21A2">
      <w:pPr>
        <w:pStyle w:val="Bezproreda"/>
        <w:numPr>
          <w:ilvl w:val="0"/>
          <w:numId w:val="28"/>
        </w:numPr>
        <w:spacing w:line="276" w:lineRule="auto"/>
        <w:jc w:val="both"/>
        <w:rPr>
          <w:rFonts w:ascii="Times New Roman" w:hAnsi="Times New Roman"/>
          <w:i/>
        </w:rPr>
      </w:pPr>
      <w:r w:rsidRPr="00AD0457">
        <w:rPr>
          <w:rFonts w:ascii="Times New Roman" w:hAnsi="Times New Roman"/>
          <w:i/>
        </w:rPr>
        <w:t>fizičke i pravne osobe</w:t>
      </w:r>
    </w:p>
    <w:p w:rsidR="006C21A2" w:rsidRPr="00AD0457" w:rsidRDefault="006C21A2" w:rsidP="006C21A2">
      <w:pPr>
        <w:pStyle w:val="Bezproreda"/>
        <w:numPr>
          <w:ilvl w:val="0"/>
          <w:numId w:val="28"/>
        </w:numPr>
        <w:spacing w:line="276" w:lineRule="auto"/>
        <w:jc w:val="both"/>
        <w:rPr>
          <w:rFonts w:ascii="Times New Roman" w:hAnsi="Times New Roman"/>
          <w:i/>
        </w:rPr>
      </w:pPr>
      <w:r w:rsidRPr="00AD0457">
        <w:rPr>
          <w:rFonts w:ascii="Times New Roman" w:hAnsi="Times New Roman"/>
          <w:i/>
        </w:rPr>
        <w:t>izvršna i predstavnička tijela jedinica lokalne i područne (regionalne) samouprave</w:t>
      </w:r>
    </w:p>
    <w:p w:rsidR="006C21A2" w:rsidRPr="00AD0457" w:rsidRDefault="006C21A2" w:rsidP="006C21A2">
      <w:pPr>
        <w:pStyle w:val="Bezproreda"/>
        <w:numPr>
          <w:ilvl w:val="0"/>
          <w:numId w:val="28"/>
        </w:numPr>
        <w:spacing w:line="276" w:lineRule="auto"/>
        <w:jc w:val="both"/>
        <w:rPr>
          <w:rFonts w:ascii="Times New Roman" w:hAnsi="Times New Roman"/>
          <w:i/>
        </w:rPr>
      </w:pPr>
      <w:r w:rsidRPr="00AD0457">
        <w:rPr>
          <w:rFonts w:ascii="Times New Roman" w:hAnsi="Times New Roman"/>
          <w:i/>
        </w:rPr>
        <w:t>središnja tijela državne uprave</w:t>
      </w:r>
    </w:p>
    <w:p w:rsidR="006C21A2" w:rsidRPr="00AD0457" w:rsidRDefault="006C21A2" w:rsidP="006C21A2">
      <w:pPr>
        <w:pStyle w:val="Bezproreda"/>
        <w:numPr>
          <w:ilvl w:val="0"/>
          <w:numId w:val="28"/>
        </w:numPr>
        <w:spacing w:line="276" w:lineRule="auto"/>
        <w:jc w:val="both"/>
        <w:rPr>
          <w:rFonts w:ascii="Times New Roman" w:hAnsi="Times New Roman"/>
          <w:i/>
        </w:rPr>
      </w:pPr>
      <w:r w:rsidRPr="00AD0457">
        <w:rPr>
          <w:rFonts w:ascii="Times New Roman" w:hAnsi="Times New Roman"/>
          <w:i/>
        </w:rPr>
        <w:t>operativne snage, kao izvršni dio sustava zaštite i spašavanja.</w:t>
      </w:r>
    </w:p>
    <w:p w:rsidR="006C21A2" w:rsidRPr="00AD0457" w:rsidRDefault="006C21A2" w:rsidP="006C21A2">
      <w:pPr>
        <w:pStyle w:val="Bezproreda"/>
        <w:spacing w:line="276" w:lineRule="auto"/>
        <w:jc w:val="both"/>
        <w:rPr>
          <w:rFonts w:ascii="Times New Roman" w:hAnsi="Times New Roman"/>
          <w:i/>
        </w:rPr>
      </w:pPr>
    </w:p>
    <w:p w:rsidR="006C21A2" w:rsidRPr="00AD0457" w:rsidRDefault="006C21A2" w:rsidP="006C21A2">
      <w:pPr>
        <w:pStyle w:val="Bezproreda"/>
        <w:spacing w:after="120" w:line="276" w:lineRule="auto"/>
        <w:jc w:val="both"/>
        <w:rPr>
          <w:rFonts w:ascii="Times New Roman" w:hAnsi="Times New Roman"/>
          <w:b/>
          <w:i/>
        </w:rPr>
      </w:pPr>
      <w:r w:rsidRPr="00AD0457">
        <w:rPr>
          <w:rFonts w:ascii="Times New Roman" w:hAnsi="Times New Roman"/>
          <w:b/>
          <w:i/>
        </w:rPr>
        <w:t>Sudionici zaštite i spašavanja na području Općine Zadvarje su:</w:t>
      </w:r>
    </w:p>
    <w:p w:rsidR="006C21A2" w:rsidRPr="00AD0457" w:rsidRDefault="006C21A2" w:rsidP="006C21A2">
      <w:pPr>
        <w:pStyle w:val="Bezproreda"/>
        <w:numPr>
          <w:ilvl w:val="0"/>
          <w:numId w:val="10"/>
        </w:numPr>
        <w:spacing w:line="276" w:lineRule="auto"/>
        <w:jc w:val="both"/>
        <w:rPr>
          <w:rFonts w:ascii="Times New Roman" w:hAnsi="Times New Roman"/>
          <w:i/>
        </w:rPr>
      </w:pPr>
      <w:r w:rsidRPr="00AD0457">
        <w:rPr>
          <w:rFonts w:ascii="Times New Roman" w:hAnsi="Times New Roman"/>
          <w:i/>
        </w:rPr>
        <w:t xml:space="preserve">Službe i pravne osobe koje se zaštitom i spašavanjem bave u okviru svoje redovne djelatnosti </w:t>
      </w:r>
    </w:p>
    <w:p w:rsidR="006C21A2" w:rsidRPr="00AD0457" w:rsidRDefault="006C21A2" w:rsidP="006C21A2">
      <w:pPr>
        <w:pStyle w:val="Bezproreda"/>
        <w:numPr>
          <w:ilvl w:val="0"/>
          <w:numId w:val="10"/>
        </w:numPr>
        <w:spacing w:line="276" w:lineRule="auto"/>
        <w:jc w:val="both"/>
        <w:rPr>
          <w:rFonts w:ascii="Times New Roman" w:hAnsi="Times New Roman"/>
          <w:i/>
        </w:rPr>
      </w:pPr>
      <w:r w:rsidRPr="00AD0457">
        <w:rPr>
          <w:rFonts w:ascii="Times New Roman" w:hAnsi="Times New Roman"/>
          <w:i/>
        </w:rPr>
        <w:t>Zapovjedništva i postrojbe vatrogastva;</w:t>
      </w:r>
    </w:p>
    <w:p w:rsidR="006C21A2" w:rsidRPr="00AD0457" w:rsidRDefault="006C21A2" w:rsidP="006C21A2">
      <w:pPr>
        <w:pStyle w:val="Bezproreda"/>
        <w:numPr>
          <w:ilvl w:val="0"/>
          <w:numId w:val="10"/>
        </w:numPr>
        <w:spacing w:line="276" w:lineRule="auto"/>
        <w:jc w:val="both"/>
        <w:rPr>
          <w:rFonts w:ascii="Times New Roman" w:hAnsi="Times New Roman"/>
          <w:i/>
        </w:rPr>
      </w:pPr>
      <w:r w:rsidRPr="00AD0457">
        <w:rPr>
          <w:rFonts w:ascii="Times New Roman" w:hAnsi="Times New Roman"/>
          <w:i/>
        </w:rPr>
        <w:t>Stožer zaštite i spašavanja Općine Zadvarje;</w:t>
      </w:r>
    </w:p>
    <w:p w:rsidR="006C21A2" w:rsidRPr="00AD0457" w:rsidRDefault="006C21A2" w:rsidP="006C21A2">
      <w:pPr>
        <w:pStyle w:val="Bezproreda"/>
        <w:numPr>
          <w:ilvl w:val="0"/>
          <w:numId w:val="10"/>
        </w:numPr>
        <w:spacing w:line="276" w:lineRule="auto"/>
        <w:jc w:val="both"/>
        <w:rPr>
          <w:rFonts w:ascii="Times New Roman" w:hAnsi="Times New Roman"/>
          <w:i/>
        </w:rPr>
      </w:pPr>
      <w:r w:rsidRPr="00AD0457">
        <w:rPr>
          <w:rFonts w:ascii="Times New Roman" w:hAnsi="Times New Roman"/>
          <w:i/>
        </w:rPr>
        <w:t>Udruge građana od značaja za zaštitu i spašavanje;</w:t>
      </w:r>
    </w:p>
    <w:p w:rsidR="006C21A2" w:rsidRPr="00AD0457" w:rsidRDefault="006C21A2" w:rsidP="006C21A2">
      <w:pPr>
        <w:pStyle w:val="Bezproreda"/>
        <w:numPr>
          <w:ilvl w:val="0"/>
          <w:numId w:val="10"/>
        </w:numPr>
        <w:spacing w:line="276" w:lineRule="auto"/>
        <w:jc w:val="both"/>
        <w:rPr>
          <w:rFonts w:ascii="Times New Roman" w:hAnsi="Times New Roman"/>
          <w:i/>
        </w:rPr>
      </w:pPr>
      <w:r w:rsidRPr="00AD0457">
        <w:rPr>
          <w:rFonts w:ascii="Times New Roman" w:hAnsi="Times New Roman"/>
          <w:i/>
        </w:rPr>
        <w:t>Postrojba civilne zaštite i Povjerenici civilne zaštite</w:t>
      </w:r>
    </w:p>
    <w:p w:rsidR="006C21A2" w:rsidRPr="00AD0457" w:rsidRDefault="006C21A2" w:rsidP="006C21A2">
      <w:pPr>
        <w:pStyle w:val="Bezproreda"/>
        <w:spacing w:line="276" w:lineRule="auto"/>
        <w:jc w:val="both"/>
        <w:rPr>
          <w:rFonts w:ascii="Times New Roman" w:hAnsi="Times New Roman"/>
          <w:i/>
        </w:rPr>
      </w:pPr>
    </w:p>
    <w:p w:rsidR="006C21A2" w:rsidRPr="00AD0457" w:rsidRDefault="006C21A2" w:rsidP="006C21A2">
      <w:pPr>
        <w:pStyle w:val="Bezproreda"/>
        <w:spacing w:after="120" w:line="276" w:lineRule="auto"/>
        <w:jc w:val="both"/>
        <w:rPr>
          <w:rFonts w:ascii="Times New Roman" w:hAnsi="Times New Roman"/>
          <w:i/>
        </w:rPr>
      </w:pPr>
      <w:r w:rsidRPr="00AD0457">
        <w:rPr>
          <w:rFonts w:ascii="Times New Roman" w:hAnsi="Times New Roman"/>
          <w:i/>
        </w:rPr>
        <w:t>U cilju učinkovitog i racionalnog izvršavanja tih zadaća, Općina Zadvarje treba:</w:t>
      </w:r>
    </w:p>
    <w:p w:rsidR="006C21A2" w:rsidRPr="00AD0457" w:rsidRDefault="006C21A2" w:rsidP="006C21A2">
      <w:pPr>
        <w:pStyle w:val="Bezproreda"/>
        <w:numPr>
          <w:ilvl w:val="0"/>
          <w:numId w:val="29"/>
        </w:numPr>
        <w:spacing w:line="276" w:lineRule="auto"/>
        <w:ind w:hanging="720"/>
        <w:jc w:val="both"/>
        <w:rPr>
          <w:rFonts w:ascii="Times New Roman" w:hAnsi="Times New Roman"/>
          <w:i/>
        </w:rPr>
      </w:pPr>
      <w:r w:rsidRPr="00AD0457">
        <w:rPr>
          <w:rFonts w:ascii="Times New Roman" w:hAnsi="Times New Roman"/>
          <w:i/>
        </w:rPr>
        <w:t>definirati resurse,</w:t>
      </w:r>
    </w:p>
    <w:p w:rsidR="006C21A2" w:rsidRPr="00AD0457" w:rsidRDefault="006C21A2" w:rsidP="006C21A2">
      <w:pPr>
        <w:pStyle w:val="Bezproreda"/>
        <w:numPr>
          <w:ilvl w:val="0"/>
          <w:numId w:val="29"/>
        </w:numPr>
        <w:spacing w:line="276" w:lineRule="auto"/>
        <w:ind w:hanging="720"/>
        <w:jc w:val="both"/>
        <w:rPr>
          <w:rFonts w:ascii="Times New Roman" w:hAnsi="Times New Roman"/>
          <w:i/>
        </w:rPr>
      </w:pPr>
      <w:r w:rsidRPr="00AD0457">
        <w:rPr>
          <w:rFonts w:ascii="Times New Roman" w:hAnsi="Times New Roman"/>
          <w:i/>
        </w:rPr>
        <w:t>izvršitelje te</w:t>
      </w:r>
    </w:p>
    <w:p w:rsidR="006C21A2" w:rsidRPr="00AD0457" w:rsidRDefault="006C21A2" w:rsidP="006C21A2">
      <w:pPr>
        <w:pStyle w:val="Bezproreda"/>
        <w:numPr>
          <w:ilvl w:val="0"/>
          <w:numId w:val="29"/>
        </w:numPr>
        <w:spacing w:line="276" w:lineRule="auto"/>
        <w:ind w:hanging="720"/>
        <w:jc w:val="both"/>
        <w:rPr>
          <w:rFonts w:ascii="Times New Roman" w:hAnsi="Times New Roman"/>
          <w:i/>
        </w:rPr>
      </w:pPr>
      <w:r w:rsidRPr="00AD0457">
        <w:rPr>
          <w:rFonts w:ascii="Times New Roman" w:hAnsi="Times New Roman"/>
          <w:i/>
        </w:rPr>
        <w:t>provesti usklađivanje djelovanja svih snaga</w:t>
      </w:r>
    </w:p>
    <w:p w:rsidR="006C21A2" w:rsidRPr="00AD0457" w:rsidRDefault="006C21A2" w:rsidP="006C21A2">
      <w:pPr>
        <w:pStyle w:val="Bezproreda"/>
        <w:spacing w:line="276" w:lineRule="auto"/>
        <w:jc w:val="both"/>
        <w:rPr>
          <w:rFonts w:ascii="Times New Roman" w:hAnsi="Times New Roman"/>
          <w:i/>
          <w:sz w:val="24"/>
        </w:rPr>
      </w:pPr>
    </w:p>
    <w:p w:rsidR="006C21A2" w:rsidRPr="00AD0457" w:rsidRDefault="006C21A2" w:rsidP="006C21A2">
      <w:pPr>
        <w:pStyle w:val="Bezproreda"/>
        <w:spacing w:line="276" w:lineRule="auto"/>
        <w:jc w:val="both"/>
        <w:rPr>
          <w:rFonts w:ascii="Times New Roman" w:hAnsi="Times New Roman"/>
          <w:i/>
          <w:sz w:val="24"/>
        </w:rPr>
      </w:pPr>
    </w:p>
    <w:p w:rsidR="006C21A2" w:rsidRPr="00AD0457" w:rsidRDefault="006C21A2" w:rsidP="006C21A2">
      <w:pPr>
        <w:pStyle w:val="Bezproreda"/>
        <w:numPr>
          <w:ilvl w:val="0"/>
          <w:numId w:val="21"/>
        </w:numPr>
        <w:spacing w:after="240" w:line="276" w:lineRule="auto"/>
        <w:ind w:left="714" w:hanging="357"/>
        <w:jc w:val="both"/>
        <w:rPr>
          <w:rFonts w:ascii="Times New Roman" w:hAnsi="Times New Roman"/>
          <w:b/>
          <w:bCs/>
          <w:i/>
          <w:sz w:val="24"/>
        </w:rPr>
      </w:pPr>
      <w:r w:rsidRPr="00AD0457">
        <w:rPr>
          <w:rFonts w:ascii="Times New Roman" w:hAnsi="Times New Roman"/>
          <w:b/>
          <w:bCs/>
          <w:i/>
          <w:sz w:val="24"/>
        </w:rPr>
        <w:t>Opremanje, osposobljavanje i usavršavanje operativnih snaga zaštite i spašavanja</w:t>
      </w:r>
    </w:p>
    <w:p w:rsidR="006C21A2" w:rsidRPr="00AD0457" w:rsidRDefault="006C21A2" w:rsidP="006C21A2">
      <w:pPr>
        <w:pStyle w:val="Bezproreda"/>
        <w:spacing w:line="276" w:lineRule="auto"/>
        <w:jc w:val="both"/>
        <w:rPr>
          <w:rFonts w:ascii="Times New Roman" w:hAnsi="Times New Roman"/>
          <w:i/>
        </w:rPr>
      </w:pPr>
      <w:r w:rsidRPr="00AD0457">
        <w:rPr>
          <w:rFonts w:ascii="Times New Roman" w:hAnsi="Times New Roman"/>
          <w:b/>
          <w:bCs/>
          <w:i/>
        </w:rPr>
        <w:t>Cilj</w:t>
      </w:r>
      <w:r w:rsidRPr="00AD0457">
        <w:rPr>
          <w:rFonts w:ascii="Times New Roman" w:hAnsi="Times New Roman"/>
          <w:i/>
        </w:rPr>
        <w:t>: povećanje i unapređenje osposobljenosti i razvoj operativnih snaga za reagiranje u katastrofama i velikim nesrećama. Operativne snage zaštite i spašavanja na području Općine Zadvarje čine službe i pravne osoba koje se zaštitom i spašavanjem bave u svojoj redovitoj djelatnosti (uključujući zdravstvene ustanove), Dobrovoljno vatrogasno društvo Zadvarje, Stožer zaštite i spašavanja Općine, postrojba Civilne zaštite i udruge građana od značaja za zaštitu i spašavanje.</w:t>
      </w:r>
    </w:p>
    <w:p w:rsidR="006C21A2" w:rsidRPr="00AD0457" w:rsidRDefault="006C21A2" w:rsidP="006C21A2">
      <w:pPr>
        <w:pStyle w:val="Bezproreda"/>
        <w:spacing w:line="276" w:lineRule="auto"/>
        <w:jc w:val="both"/>
        <w:rPr>
          <w:rFonts w:ascii="Times New Roman" w:hAnsi="Times New Roman"/>
          <w:i/>
        </w:rPr>
      </w:pPr>
    </w:p>
    <w:p w:rsidR="006C21A2" w:rsidRPr="00AD0457" w:rsidRDefault="006C21A2" w:rsidP="006C21A2">
      <w:pPr>
        <w:pStyle w:val="Bezproreda"/>
        <w:spacing w:line="276" w:lineRule="auto"/>
        <w:jc w:val="both"/>
        <w:rPr>
          <w:rFonts w:ascii="Times New Roman" w:hAnsi="Times New Roman"/>
          <w:b/>
          <w:bCs/>
          <w:i/>
        </w:rPr>
      </w:pPr>
      <w:r w:rsidRPr="00AD0457">
        <w:rPr>
          <w:rFonts w:ascii="Times New Roman" w:hAnsi="Times New Roman"/>
          <w:b/>
          <w:bCs/>
          <w:i/>
        </w:rPr>
        <w:t>a) Obveze službi i pravnih osoba koje se zaštitom i spašavanjem bave u svojoj redovitoj djelatnosti</w:t>
      </w:r>
    </w:p>
    <w:p w:rsidR="006C21A2" w:rsidRPr="00AD0457" w:rsidRDefault="006C21A2" w:rsidP="006C21A2">
      <w:pPr>
        <w:pStyle w:val="Bezproreda"/>
        <w:rPr>
          <w:rFonts w:ascii="Times New Roman" w:hAnsi="Times New Roman"/>
          <w:i/>
        </w:rPr>
      </w:pPr>
    </w:p>
    <w:p w:rsidR="006C21A2" w:rsidRPr="00AD0457" w:rsidRDefault="006C21A2" w:rsidP="006C21A2">
      <w:pPr>
        <w:pStyle w:val="Tijeloteksta-uvlaka2"/>
        <w:spacing w:line="276" w:lineRule="auto"/>
        <w:rPr>
          <w:rFonts w:ascii="Times New Roman" w:hAnsi="Times New Roman"/>
          <w:i/>
        </w:rPr>
      </w:pPr>
      <w:r w:rsidRPr="00AD0457">
        <w:rPr>
          <w:rFonts w:ascii="Times New Roman" w:hAnsi="Times New Roman"/>
          <w:i/>
        </w:rPr>
        <w:t>Službe i pravne osobe koje se zaštitom i spašavanjem bave u okviru redovne djelatnosti predstavljaju okosnicu sustava zaštite i spašavanja na području Općine. Službe i pravne osobe koje imaju zadaće u sustavu zaštite i spašavanja, a osobito one u vlasništvu Općine imaju obvezu uključivanja u sustav zaštite i spašavanja kroz redovnu djelatnost, posebno u slučajevima angažiranja prema Planu djelovanja civilne zaštite.</w:t>
      </w:r>
    </w:p>
    <w:p w:rsidR="006C21A2" w:rsidRPr="00AD0457" w:rsidRDefault="006C21A2" w:rsidP="006C21A2">
      <w:pPr>
        <w:pStyle w:val="Bezproreda"/>
        <w:spacing w:after="120" w:line="276" w:lineRule="auto"/>
        <w:jc w:val="both"/>
        <w:rPr>
          <w:rFonts w:ascii="Times New Roman" w:hAnsi="Times New Roman"/>
          <w:b/>
          <w:bCs/>
          <w:i/>
        </w:rPr>
      </w:pPr>
      <w:r w:rsidRPr="00AD0457">
        <w:rPr>
          <w:rFonts w:ascii="Times New Roman" w:hAnsi="Times New Roman"/>
          <w:b/>
          <w:bCs/>
          <w:i/>
        </w:rPr>
        <w:t>b) Obveze Dobrovoljn</w:t>
      </w:r>
      <w:r>
        <w:rPr>
          <w:rFonts w:ascii="Times New Roman" w:hAnsi="Times New Roman"/>
          <w:b/>
          <w:bCs/>
          <w:i/>
        </w:rPr>
        <w:t>og</w:t>
      </w:r>
      <w:r w:rsidRPr="00AD0457">
        <w:rPr>
          <w:rFonts w:ascii="Times New Roman" w:hAnsi="Times New Roman"/>
          <w:b/>
          <w:bCs/>
          <w:i/>
        </w:rPr>
        <w:t xml:space="preserve"> vatrogasn</w:t>
      </w:r>
      <w:r>
        <w:rPr>
          <w:rFonts w:ascii="Times New Roman" w:hAnsi="Times New Roman"/>
          <w:b/>
          <w:bCs/>
          <w:i/>
        </w:rPr>
        <w:t xml:space="preserve">og </w:t>
      </w:r>
      <w:r w:rsidRPr="00AD0457">
        <w:rPr>
          <w:rFonts w:ascii="Times New Roman" w:hAnsi="Times New Roman"/>
          <w:b/>
          <w:bCs/>
          <w:i/>
        </w:rPr>
        <w:t xml:space="preserve"> društva Zadvarje</w:t>
      </w:r>
    </w:p>
    <w:p w:rsidR="006C21A2" w:rsidRPr="00AD0457" w:rsidRDefault="006C21A2" w:rsidP="006C21A2">
      <w:pPr>
        <w:pStyle w:val="Bezproreda"/>
        <w:spacing w:line="276" w:lineRule="auto"/>
        <w:jc w:val="both"/>
        <w:rPr>
          <w:rStyle w:val="FontStyle38"/>
          <w:rFonts w:ascii="Times New Roman" w:hAnsi="Times New Roman"/>
          <w:i/>
        </w:rPr>
      </w:pPr>
      <w:r w:rsidRPr="00AD0457">
        <w:rPr>
          <w:rStyle w:val="FontStyle38"/>
          <w:rFonts w:ascii="Times New Roman" w:hAnsi="Times New Roman"/>
          <w:i/>
        </w:rPr>
        <w:tab/>
        <w:t>Vatrogasna djelatnost obuhvaća sudjelovanje vatrogasne zajednice sa svojim članicama u provedbi preventivnih mjera zaštite od požara i eksplozija, gašenju požara i spašavanju ljudi i imovine ugroženih požarom i eksplozijom, pružanju tehničke pomoći u nezgodama i opasnim situacijama te obavljanju i drugih poslova u nesrećama, ekološkim i drugim nesrećama.</w:t>
      </w:r>
    </w:p>
    <w:p w:rsidR="006C21A2" w:rsidRPr="00AD0457" w:rsidRDefault="00E54385" w:rsidP="006C21A2">
      <w:pPr>
        <w:pStyle w:val="Bezproreda"/>
        <w:spacing w:line="276" w:lineRule="auto"/>
        <w:jc w:val="both"/>
        <w:rPr>
          <w:rFonts w:ascii="Times New Roman" w:hAnsi="Times New Roman"/>
          <w:i/>
          <w:color w:val="FF0000"/>
        </w:rPr>
      </w:pPr>
      <w:r w:rsidRPr="00E54385">
        <w:rPr>
          <w:rFonts w:ascii="Times New Roman" w:hAnsi="Times New Roman"/>
          <w:i/>
          <w:noProof/>
        </w:rPr>
        <w:pict>
          <v:shape id="_x0000_s1134" type="#_x0000_t202" style="position:absolute;left:0;text-align:left;margin-left:-44pt;margin-top:-80.45pt;width:806.95pt;height:18.9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AB068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44.</w:t>
                  </w:r>
                </w:p>
              </w:txbxContent>
            </v:textbox>
          </v:shape>
        </w:pict>
      </w:r>
      <w:r w:rsidR="006C21A2" w:rsidRPr="00AD0457">
        <w:rPr>
          <w:rStyle w:val="FontStyle38"/>
          <w:rFonts w:ascii="Times New Roman" w:hAnsi="Times New Roman"/>
          <w:i/>
        </w:rPr>
        <w:tab/>
        <w:t>Broj, vrsta, opremljenost i veličina vatrogasnih postrojbi određena je Planom zaštite od požara na temelju Procjene ugroženosti od požara i tehnoloških eksplozija na području Općine koju donosi predstavničko tijelo jedinica lokalne i područne (regionalne) samouprav</w:t>
      </w:r>
      <w:r w:rsidR="006C21A2">
        <w:rPr>
          <w:rStyle w:val="FontStyle38"/>
          <w:rFonts w:ascii="Times New Roman" w:hAnsi="Times New Roman"/>
          <w:i/>
        </w:rPr>
        <w:t>e. Plan je donesen na sjednici o</w:t>
      </w:r>
      <w:r w:rsidR="006C21A2" w:rsidRPr="00AD0457">
        <w:rPr>
          <w:rStyle w:val="FontStyle38"/>
          <w:rFonts w:ascii="Times New Roman" w:hAnsi="Times New Roman"/>
          <w:i/>
        </w:rPr>
        <w:t>pćinskog vijeća.</w:t>
      </w:r>
    </w:p>
    <w:p w:rsidR="006C21A2" w:rsidRPr="00AD0457" w:rsidRDefault="006C21A2" w:rsidP="006C21A2">
      <w:pPr>
        <w:pStyle w:val="Bezproreda"/>
        <w:jc w:val="both"/>
        <w:rPr>
          <w:rFonts w:ascii="Times New Roman" w:hAnsi="Times New Roman"/>
          <w:b/>
          <w:i/>
        </w:rPr>
      </w:pPr>
      <w:r w:rsidRPr="00AD0457">
        <w:rPr>
          <w:rFonts w:ascii="Times New Roman" w:hAnsi="Times New Roman"/>
          <w:i/>
        </w:rPr>
        <w:tab/>
      </w:r>
      <w:r w:rsidRPr="00AD0457">
        <w:rPr>
          <w:rFonts w:ascii="Times New Roman" w:hAnsi="Times New Roman"/>
          <w:b/>
          <w:i/>
        </w:rPr>
        <w:t xml:space="preserve">Vatrogastvo je u Općini trenutno najjača, najbrojnija i najoperativnija snaga u sustavu zaštite i spašavanja. </w:t>
      </w:r>
    </w:p>
    <w:p w:rsidR="006C21A2" w:rsidRPr="00AD0457" w:rsidRDefault="006C21A2" w:rsidP="006C21A2">
      <w:pPr>
        <w:pStyle w:val="Bezproreda"/>
        <w:jc w:val="both"/>
        <w:rPr>
          <w:rFonts w:ascii="Times New Roman" w:hAnsi="Times New Roman"/>
          <w:i/>
        </w:rPr>
      </w:pPr>
    </w:p>
    <w:p w:rsidR="006C21A2" w:rsidRPr="00AD0457" w:rsidRDefault="006C21A2" w:rsidP="006C21A2">
      <w:pPr>
        <w:pStyle w:val="Bezproreda"/>
        <w:spacing w:after="120"/>
        <w:jc w:val="both"/>
        <w:rPr>
          <w:rFonts w:ascii="Times New Roman" w:hAnsi="Times New Roman"/>
          <w:i/>
        </w:rPr>
      </w:pPr>
      <w:r w:rsidRPr="00AD0457">
        <w:rPr>
          <w:rFonts w:ascii="Times New Roman" w:hAnsi="Times New Roman"/>
          <w:i/>
        </w:rPr>
        <w:t>Za unaprjeđenje sustava vatrogastva na prostoru Općine nužno je slijedeće:</w:t>
      </w:r>
    </w:p>
    <w:p w:rsidR="006C21A2" w:rsidRPr="00AD0457" w:rsidRDefault="006C21A2" w:rsidP="006C21A2">
      <w:pPr>
        <w:pStyle w:val="Bezproreda"/>
        <w:numPr>
          <w:ilvl w:val="0"/>
          <w:numId w:val="14"/>
        </w:numPr>
        <w:spacing w:after="60" w:line="276" w:lineRule="auto"/>
        <w:ind w:left="714" w:hanging="357"/>
        <w:jc w:val="both"/>
        <w:rPr>
          <w:rFonts w:ascii="Times New Roman" w:hAnsi="Times New Roman"/>
          <w:i/>
        </w:rPr>
      </w:pPr>
      <w:r w:rsidRPr="00AD0457">
        <w:rPr>
          <w:rStyle w:val="FontStyle38"/>
          <w:rFonts w:ascii="Times New Roman" w:hAnsi="Times New Roman"/>
          <w:i/>
        </w:rPr>
        <w:t xml:space="preserve">Izvješće o stanju protupožarne zaštite na području Općine treba postati sastavni dio Izvješća o stanju zaštite i spašavanja na području Općine. </w:t>
      </w:r>
    </w:p>
    <w:p w:rsidR="006C21A2" w:rsidRPr="00AD0457" w:rsidRDefault="006C21A2" w:rsidP="006C21A2">
      <w:pPr>
        <w:pStyle w:val="Bezproreda"/>
        <w:numPr>
          <w:ilvl w:val="0"/>
          <w:numId w:val="14"/>
        </w:numPr>
        <w:spacing w:after="60" w:line="276" w:lineRule="auto"/>
        <w:ind w:left="714" w:hanging="357"/>
        <w:jc w:val="both"/>
        <w:rPr>
          <w:rFonts w:ascii="Times New Roman" w:hAnsi="Times New Roman"/>
          <w:i/>
        </w:rPr>
      </w:pPr>
      <w:r w:rsidRPr="00AD0457">
        <w:rPr>
          <w:rFonts w:ascii="Times New Roman" w:hAnsi="Times New Roman"/>
          <w:i/>
        </w:rPr>
        <w:t>Ukoliko je moguće uskladiti nabavku materijalno - tehničkih sredstava za vatrogasne postrojbe sa materijalno-tehničkim ustrojem tima civilne zaštite, što bi doprinijelo racionalnom korištenju financijskih sredstava.</w:t>
      </w:r>
    </w:p>
    <w:p w:rsidR="006C21A2" w:rsidRPr="00AD0457" w:rsidRDefault="006C21A2" w:rsidP="006C21A2">
      <w:pPr>
        <w:pStyle w:val="Bezproreda"/>
        <w:numPr>
          <w:ilvl w:val="0"/>
          <w:numId w:val="14"/>
        </w:numPr>
        <w:spacing w:after="60" w:line="276" w:lineRule="auto"/>
        <w:ind w:left="714" w:hanging="357"/>
        <w:jc w:val="both"/>
        <w:rPr>
          <w:rFonts w:ascii="Times New Roman" w:hAnsi="Times New Roman"/>
          <w:i/>
        </w:rPr>
      </w:pPr>
      <w:r w:rsidRPr="00AD0457">
        <w:rPr>
          <w:rFonts w:ascii="Times New Roman" w:hAnsi="Times New Roman"/>
          <w:i/>
        </w:rPr>
        <w:t>kontinuirano usklađivati Plan zaštite od požara Općine Zadvarje s postojećim stanjem, a najmanje jednom godišnje. Usklađivanje je potrebno provoditi u suradnji s Dobrovoljnim vatrogasnim društvom na području Općine.</w:t>
      </w:r>
    </w:p>
    <w:p w:rsidR="006C21A2" w:rsidRPr="00AD0457" w:rsidRDefault="006C21A2" w:rsidP="006C21A2">
      <w:pPr>
        <w:pStyle w:val="Bezproreda"/>
        <w:spacing w:after="120" w:line="276" w:lineRule="auto"/>
        <w:jc w:val="both"/>
        <w:rPr>
          <w:rFonts w:ascii="Times New Roman" w:hAnsi="Times New Roman"/>
          <w:b/>
          <w:bCs/>
          <w:i/>
        </w:rPr>
      </w:pPr>
    </w:p>
    <w:p w:rsidR="006C21A2" w:rsidRPr="00AD0457" w:rsidRDefault="006C21A2" w:rsidP="006C21A2">
      <w:pPr>
        <w:pStyle w:val="Bezproreda"/>
        <w:spacing w:after="120" w:line="276" w:lineRule="auto"/>
        <w:jc w:val="both"/>
        <w:rPr>
          <w:rFonts w:ascii="Times New Roman" w:hAnsi="Times New Roman"/>
          <w:b/>
          <w:bCs/>
          <w:i/>
        </w:rPr>
      </w:pPr>
      <w:r w:rsidRPr="00AD0457">
        <w:rPr>
          <w:rFonts w:ascii="Times New Roman" w:hAnsi="Times New Roman"/>
          <w:b/>
          <w:bCs/>
          <w:i/>
        </w:rPr>
        <w:t>c) Obveze Stožera zaštite i spašavanja</w:t>
      </w:r>
    </w:p>
    <w:p w:rsidR="006C21A2" w:rsidRPr="00AD0457" w:rsidRDefault="006C21A2" w:rsidP="006C21A2">
      <w:pPr>
        <w:pStyle w:val="Tijeloteksta3"/>
        <w:tabs>
          <w:tab w:val="left" w:pos="426"/>
        </w:tabs>
        <w:jc w:val="both"/>
        <w:rPr>
          <w:rFonts w:ascii="Times New Roman" w:hAnsi="Times New Roman"/>
          <w:i/>
          <w:sz w:val="22"/>
          <w:szCs w:val="22"/>
        </w:rPr>
      </w:pPr>
      <w:r w:rsidRPr="00AD0457">
        <w:rPr>
          <w:rFonts w:ascii="Times New Roman" w:hAnsi="Times New Roman"/>
          <w:i/>
          <w:sz w:val="22"/>
          <w:szCs w:val="22"/>
        </w:rPr>
        <w:tab/>
      </w:r>
      <w:r w:rsidRPr="00AD0457">
        <w:rPr>
          <w:rFonts w:ascii="Times New Roman" w:hAnsi="Times New Roman"/>
          <w:i/>
          <w:sz w:val="22"/>
          <w:szCs w:val="22"/>
        </w:rPr>
        <w:tab/>
        <w:t>Stožer se osniva za upravljanje i usklađivanje aktivnosti operativnih snaga i ukupnih ljudskih i materijalnih resursa zajednice u slučaju neposredne prijetnje, katastrofe i velike nesreće s ciljem sprječavanja, ublažavanja i otklanjanja posljedica katastrofe i velike nesreće. U promatranom periodu Stožer bi trebao usmjerili svoje aktivnosti na:</w:t>
      </w:r>
    </w:p>
    <w:p w:rsidR="006C21A2" w:rsidRPr="00AD0457" w:rsidRDefault="006C21A2" w:rsidP="006C21A2">
      <w:pPr>
        <w:pStyle w:val="Tijeloteksta3"/>
        <w:widowControl w:val="0"/>
        <w:numPr>
          <w:ilvl w:val="0"/>
          <w:numId w:val="11"/>
        </w:numPr>
        <w:shd w:val="clear" w:color="auto" w:fill="FFFFFF"/>
        <w:tabs>
          <w:tab w:val="left" w:pos="709"/>
        </w:tabs>
        <w:autoSpaceDE w:val="0"/>
        <w:autoSpaceDN w:val="0"/>
        <w:adjustRightInd w:val="0"/>
        <w:spacing w:after="0"/>
        <w:ind w:firstLine="66"/>
        <w:jc w:val="both"/>
        <w:rPr>
          <w:rFonts w:ascii="Times New Roman" w:hAnsi="Times New Roman"/>
          <w:i/>
          <w:sz w:val="22"/>
          <w:szCs w:val="22"/>
        </w:rPr>
      </w:pPr>
      <w:r w:rsidRPr="00AD0457">
        <w:rPr>
          <w:rFonts w:ascii="Times New Roman" w:hAnsi="Times New Roman"/>
          <w:i/>
          <w:sz w:val="22"/>
          <w:szCs w:val="22"/>
        </w:rPr>
        <w:t>kontinuirani rad svih članova Stožera,</w:t>
      </w:r>
    </w:p>
    <w:p w:rsidR="006C21A2" w:rsidRPr="00AD0457" w:rsidRDefault="006C21A2" w:rsidP="006C21A2">
      <w:pPr>
        <w:pStyle w:val="Tijeloteksta3"/>
        <w:widowControl w:val="0"/>
        <w:numPr>
          <w:ilvl w:val="0"/>
          <w:numId w:val="11"/>
        </w:numPr>
        <w:shd w:val="clear" w:color="auto" w:fill="FFFFFF"/>
        <w:tabs>
          <w:tab w:val="clear" w:pos="360"/>
          <w:tab w:val="num" w:pos="709"/>
        </w:tabs>
        <w:autoSpaceDE w:val="0"/>
        <w:autoSpaceDN w:val="0"/>
        <w:adjustRightInd w:val="0"/>
        <w:spacing w:after="0"/>
        <w:ind w:left="709" w:hanging="283"/>
        <w:jc w:val="both"/>
        <w:rPr>
          <w:rFonts w:ascii="Times New Roman" w:hAnsi="Times New Roman"/>
          <w:i/>
          <w:sz w:val="22"/>
          <w:szCs w:val="22"/>
        </w:rPr>
      </w:pPr>
      <w:r w:rsidRPr="00AD0457">
        <w:rPr>
          <w:rFonts w:ascii="Times New Roman" w:hAnsi="Times New Roman"/>
          <w:i/>
          <w:sz w:val="22"/>
          <w:szCs w:val="22"/>
        </w:rPr>
        <w:t>osiguravanje dvosmjerne komunikacije prema tijelu kojeg predstavlja član i usklađenog djelovanja na zajedničkom cilju svladavanja krize,</w:t>
      </w:r>
    </w:p>
    <w:p w:rsidR="006C21A2" w:rsidRPr="00AD0457" w:rsidRDefault="006C21A2" w:rsidP="006C21A2">
      <w:pPr>
        <w:pStyle w:val="Tijeloteksta3"/>
        <w:widowControl w:val="0"/>
        <w:numPr>
          <w:ilvl w:val="0"/>
          <w:numId w:val="11"/>
        </w:numPr>
        <w:shd w:val="clear" w:color="auto" w:fill="FFFFFF"/>
        <w:tabs>
          <w:tab w:val="clear" w:pos="360"/>
          <w:tab w:val="num" w:pos="709"/>
        </w:tabs>
        <w:autoSpaceDE w:val="0"/>
        <w:autoSpaceDN w:val="0"/>
        <w:adjustRightInd w:val="0"/>
        <w:spacing w:after="0"/>
        <w:ind w:left="709" w:hanging="283"/>
        <w:jc w:val="both"/>
        <w:rPr>
          <w:rFonts w:ascii="Times New Roman" w:hAnsi="Times New Roman"/>
          <w:i/>
          <w:sz w:val="22"/>
          <w:szCs w:val="22"/>
        </w:rPr>
      </w:pPr>
      <w:r w:rsidRPr="00AD0457">
        <w:rPr>
          <w:rFonts w:ascii="Times New Roman" w:hAnsi="Times New Roman"/>
          <w:i/>
          <w:sz w:val="22"/>
          <w:szCs w:val="22"/>
        </w:rPr>
        <w:t>stvaranje stručnih timova u nadležnosti tijela kojeg predstavlja član i kontinuirana priprema baze podataka raspoloživih resursa,</w:t>
      </w:r>
    </w:p>
    <w:p w:rsidR="006C21A2" w:rsidRPr="00AD0457" w:rsidRDefault="006C21A2" w:rsidP="006C21A2">
      <w:pPr>
        <w:pStyle w:val="Tijeloteksta3"/>
        <w:widowControl w:val="0"/>
        <w:numPr>
          <w:ilvl w:val="0"/>
          <w:numId w:val="11"/>
        </w:numPr>
        <w:shd w:val="clear" w:color="auto" w:fill="FFFFFF"/>
        <w:tabs>
          <w:tab w:val="left" w:pos="709"/>
        </w:tabs>
        <w:autoSpaceDE w:val="0"/>
        <w:autoSpaceDN w:val="0"/>
        <w:adjustRightInd w:val="0"/>
        <w:spacing w:after="0"/>
        <w:ind w:firstLine="66"/>
        <w:jc w:val="both"/>
        <w:rPr>
          <w:rFonts w:ascii="Times New Roman" w:hAnsi="Times New Roman"/>
          <w:i/>
          <w:sz w:val="22"/>
          <w:szCs w:val="22"/>
        </w:rPr>
      </w:pPr>
      <w:r w:rsidRPr="00AD0457">
        <w:rPr>
          <w:rFonts w:ascii="Times New Roman" w:hAnsi="Times New Roman"/>
          <w:i/>
          <w:sz w:val="22"/>
          <w:szCs w:val="22"/>
        </w:rPr>
        <w:t>pravodobno reagiranje i odlučivanje,</w:t>
      </w:r>
    </w:p>
    <w:p w:rsidR="006C21A2" w:rsidRPr="00AD0457" w:rsidRDefault="006C21A2" w:rsidP="006C21A2">
      <w:pPr>
        <w:pStyle w:val="Tijeloteksta3"/>
        <w:widowControl w:val="0"/>
        <w:numPr>
          <w:ilvl w:val="0"/>
          <w:numId w:val="11"/>
        </w:numPr>
        <w:shd w:val="clear" w:color="auto" w:fill="FFFFFF"/>
        <w:tabs>
          <w:tab w:val="left" w:pos="709"/>
        </w:tabs>
        <w:autoSpaceDE w:val="0"/>
        <w:autoSpaceDN w:val="0"/>
        <w:adjustRightInd w:val="0"/>
        <w:spacing w:after="0"/>
        <w:ind w:firstLine="66"/>
        <w:jc w:val="both"/>
        <w:rPr>
          <w:rFonts w:ascii="Times New Roman" w:hAnsi="Times New Roman"/>
          <w:i/>
          <w:sz w:val="22"/>
          <w:szCs w:val="22"/>
        </w:rPr>
      </w:pPr>
      <w:r w:rsidRPr="00AD0457">
        <w:rPr>
          <w:rFonts w:ascii="Times New Roman" w:hAnsi="Times New Roman"/>
          <w:i/>
          <w:sz w:val="22"/>
          <w:szCs w:val="22"/>
        </w:rPr>
        <w:t>kontinuirano osposobljavanje i uvježbavanje,</w:t>
      </w:r>
    </w:p>
    <w:p w:rsidR="006C21A2" w:rsidRPr="00AD0457" w:rsidRDefault="006C21A2" w:rsidP="006C21A2">
      <w:pPr>
        <w:pStyle w:val="Tijeloteksta3"/>
        <w:widowControl w:val="0"/>
        <w:numPr>
          <w:ilvl w:val="0"/>
          <w:numId w:val="11"/>
        </w:numPr>
        <w:shd w:val="clear" w:color="auto" w:fill="FFFFFF"/>
        <w:tabs>
          <w:tab w:val="left" w:pos="709"/>
        </w:tabs>
        <w:autoSpaceDE w:val="0"/>
        <w:autoSpaceDN w:val="0"/>
        <w:adjustRightInd w:val="0"/>
        <w:spacing w:after="0"/>
        <w:ind w:left="357" w:firstLine="68"/>
        <w:jc w:val="both"/>
        <w:rPr>
          <w:rFonts w:ascii="Times New Roman" w:hAnsi="Times New Roman"/>
          <w:i/>
          <w:sz w:val="22"/>
          <w:szCs w:val="22"/>
        </w:rPr>
      </w:pPr>
      <w:r w:rsidRPr="00AD0457">
        <w:rPr>
          <w:rFonts w:ascii="Times New Roman" w:hAnsi="Times New Roman"/>
          <w:i/>
          <w:sz w:val="22"/>
          <w:szCs w:val="22"/>
        </w:rPr>
        <w:t>kontinuirano ažuriranje podataka o članovima.</w:t>
      </w:r>
    </w:p>
    <w:p w:rsidR="006C21A2" w:rsidRPr="00AD0457" w:rsidRDefault="006C21A2" w:rsidP="006C21A2">
      <w:pPr>
        <w:pStyle w:val="Bezproreda"/>
        <w:spacing w:line="276" w:lineRule="auto"/>
        <w:jc w:val="both"/>
        <w:rPr>
          <w:rFonts w:ascii="Times New Roman" w:hAnsi="Times New Roman"/>
          <w:i/>
        </w:rPr>
      </w:pPr>
    </w:p>
    <w:p w:rsidR="006C21A2" w:rsidRPr="00AD0457" w:rsidRDefault="006C21A2" w:rsidP="006C21A2">
      <w:pPr>
        <w:pStyle w:val="Bezproreda"/>
        <w:spacing w:after="120" w:line="276" w:lineRule="auto"/>
        <w:ind w:firstLine="708"/>
        <w:jc w:val="both"/>
        <w:rPr>
          <w:rFonts w:ascii="Times New Roman" w:hAnsi="Times New Roman"/>
          <w:i/>
        </w:rPr>
      </w:pPr>
      <w:r>
        <w:rPr>
          <w:rFonts w:ascii="Times New Roman" w:hAnsi="Times New Roman"/>
          <w:i/>
        </w:rPr>
        <w:t>Članove S</w:t>
      </w:r>
      <w:r w:rsidRPr="00AD0457">
        <w:rPr>
          <w:rFonts w:ascii="Times New Roman" w:hAnsi="Times New Roman"/>
          <w:i/>
        </w:rPr>
        <w:t xml:space="preserve">tožera potrebno je educirati, osposobiti i uvježbati s ciljem izvršavanja svojih zadaća upravljanja i usklađivanja aktivnosti operativnih snaga i ukupnih ljudskih i materijalnih resursa zajednice u slučaju neposredne prijetnje, katastrofe i veće nesreće kako bi se spriječile, ublažile i otklonile posljedice katastrofe i veće nesreće na području Općine Zadvarje. Edukacija će se provesti u suradnji s Područnim uredom Državne uprave za zaštitu i spašavanje u Splitu. </w:t>
      </w:r>
    </w:p>
    <w:p w:rsidR="006C21A2" w:rsidRPr="00AD0457" w:rsidRDefault="006C21A2" w:rsidP="006C21A2">
      <w:pPr>
        <w:pStyle w:val="Bezproreda"/>
        <w:spacing w:after="120" w:line="276" w:lineRule="auto"/>
        <w:ind w:firstLine="708"/>
        <w:jc w:val="both"/>
        <w:rPr>
          <w:rFonts w:ascii="Times New Roman" w:hAnsi="Times New Roman"/>
          <w:i/>
        </w:rPr>
      </w:pPr>
      <w:r w:rsidRPr="00AD0457">
        <w:rPr>
          <w:rFonts w:ascii="Times New Roman" w:hAnsi="Times New Roman"/>
          <w:i/>
        </w:rPr>
        <w:t>Ocjenjuje se potrebnim redovito sazivati sjednice Stožera najmanje dva puta godišnje i to uoči protupožarne ljetne sezone postupajući po Programu aktivnosti u provedbi posebnih mjera zaštite od požara od interesa za RH koji program redovito donosi vlada RH za svaku tekuću godinu kao i koncem godine uoči donošenja Proračuna Općine Zadvarje.</w:t>
      </w:r>
    </w:p>
    <w:p w:rsidR="006C21A2" w:rsidRPr="00AD0457" w:rsidRDefault="006C21A2" w:rsidP="006C21A2">
      <w:pPr>
        <w:pStyle w:val="Bezproreda"/>
        <w:spacing w:after="120" w:line="276" w:lineRule="auto"/>
        <w:jc w:val="both"/>
        <w:rPr>
          <w:rFonts w:ascii="Times New Roman" w:hAnsi="Times New Roman"/>
          <w:i/>
        </w:rPr>
      </w:pPr>
    </w:p>
    <w:p w:rsidR="006C21A2" w:rsidRPr="00AD0457" w:rsidRDefault="006C21A2" w:rsidP="006C21A2">
      <w:pPr>
        <w:pStyle w:val="Bezproreda"/>
        <w:spacing w:after="120" w:line="276" w:lineRule="auto"/>
        <w:jc w:val="both"/>
        <w:rPr>
          <w:rFonts w:ascii="Times New Roman" w:hAnsi="Times New Roman"/>
          <w:b/>
          <w:bCs/>
          <w:i/>
        </w:rPr>
      </w:pPr>
      <w:r w:rsidRPr="00AD0457">
        <w:rPr>
          <w:rFonts w:ascii="Times New Roman" w:hAnsi="Times New Roman"/>
          <w:b/>
          <w:bCs/>
          <w:i/>
        </w:rPr>
        <w:t>d) Obveze udruga građana od značaja za zaštitu i spašavanje</w:t>
      </w:r>
    </w:p>
    <w:p w:rsidR="006C21A2" w:rsidRPr="00AD0457" w:rsidRDefault="006C21A2" w:rsidP="006C21A2">
      <w:pPr>
        <w:pStyle w:val="Bezproreda"/>
        <w:spacing w:after="240" w:line="276" w:lineRule="auto"/>
        <w:jc w:val="both"/>
        <w:rPr>
          <w:rFonts w:ascii="Times New Roman" w:hAnsi="Times New Roman"/>
          <w:i/>
        </w:rPr>
      </w:pPr>
      <w:r w:rsidRPr="00AD0457">
        <w:rPr>
          <w:rFonts w:ascii="Times New Roman" w:hAnsi="Times New Roman"/>
          <w:i/>
        </w:rPr>
        <w:tab/>
        <w:t xml:space="preserve">Udruge građana sa svojom organizacijom i stručnim znanjem svojih članova predstavljaju značajan potencijal i njihovo uključivanje u sustav zaštite i spašavanja znatno doprinosi njegovoj kvaliteti i učinkovitosti. Članove udruga je potrebno uključiti u one segmente sustava zaštite i spašavanja obzirom na područje rada za koje su osnovani. Udruge koje funkcioniraju imaju utvrđen ustroj, poznati su im potencijali članova, u redovitoj djelatnosti okupljaju se oko zajedničkih ciljeva i imaju iskustva u organizaciji. Osim toga kod članova udruga prisutna je svijest o potrebi rada za zajedničko dobro, dakle može se očekivati njihovo dragovoljno uključivanje u sustav zaštite i spašavanja. </w:t>
      </w:r>
    </w:p>
    <w:p w:rsidR="006C21A2" w:rsidRPr="00AD0457" w:rsidRDefault="00E54385" w:rsidP="006C21A2">
      <w:pPr>
        <w:spacing w:after="60"/>
        <w:jc w:val="both"/>
        <w:rPr>
          <w:rFonts w:ascii="Times New Roman" w:hAnsi="Times New Roman"/>
          <w:i/>
        </w:rPr>
      </w:pPr>
      <w:r>
        <w:rPr>
          <w:rFonts w:ascii="Times New Roman" w:hAnsi="Times New Roman"/>
          <w:i/>
          <w:noProof/>
        </w:rPr>
        <w:pict>
          <v:shape id="_x0000_s1135" type="#_x0000_t202" style="position:absolute;left:0;text-align:left;margin-left:-44pt;margin-top:-95.1pt;width:806.95pt;height:18.9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AB068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45.</w:t>
                  </w:r>
                </w:p>
              </w:txbxContent>
            </v:textbox>
          </v:shape>
        </w:pict>
      </w:r>
      <w:r w:rsidR="006C21A2" w:rsidRPr="00AD0457">
        <w:rPr>
          <w:rFonts w:ascii="Times New Roman" w:hAnsi="Times New Roman"/>
          <w:i/>
        </w:rPr>
        <w:tab/>
        <w:t>U cilju što kvalitetnijeg uključivanja udruga u sustav zaštite i spašavanja u promatranom periodu potrebno je:</w:t>
      </w:r>
    </w:p>
    <w:p w:rsidR="006C21A2" w:rsidRPr="00AD0457" w:rsidRDefault="006C21A2" w:rsidP="006C21A2">
      <w:pPr>
        <w:pStyle w:val="Bezproreda"/>
        <w:numPr>
          <w:ilvl w:val="0"/>
          <w:numId w:val="13"/>
        </w:numPr>
        <w:spacing w:line="276" w:lineRule="auto"/>
        <w:jc w:val="both"/>
        <w:rPr>
          <w:rFonts w:ascii="Times New Roman" w:hAnsi="Times New Roman"/>
          <w:i/>
        </w:rPr>
      </w:pPr>
      <w:r w:rsidRPr="00AD0457">
        <w:rPr>
          <w:rFonts w:ascii="Times New Roman" w:hAnsi="Times New Roman"/>
          <w:i/>
        </w:rPr>
        <w:t>utvrditi postojeću materijalno-tehničku opremljenost udruga,</w:t>
      </w:r>
    </w:p>
    <w:p w:rsidR="006C21A2" w:rsidRPr="00AD0457" w:rsidRDefault="006C21A2" w:rsidP="006C21A2">
      <w:pPr>
        <w:numPr>
          <w:ilvl w:val="0"/>
          <w:numId w:val="13"/>
        </w:numPr>
        <w:spacing w:line="276" w:lineRule="auto"/>
        <w:ind w:left="714" w:hanging="357"/>
        <w:rPr>
          <w:rFonts w:ascii="Times New Roman" w:hAnsi="Times New Roman"/>
          <w:i/>
        </w:rPr>
      </w:pPr>
      <w:r w:rsidRPr="00AD0457">
        <w:rPr>
          <w:rFonts w:ascii="Times New Roman" w:hAnsi="Times New Roman"/>
          <w:i/>
        </w:rPr>
        <w:t>prilikom popune postrojbe civilne zaštite pripadnicima, udrugama dati mogućnost da predlože pripadnike iz svojih redova,</w:t>
      </w:r>
    </w:p>
    <w:p w:rsidR="006C21A2" w:rsidRPr="00AD0457" w:rsidRDefault="006C21A2" w:rsidP="006C21A2">
      <w:pPr>
        <w:pStyle w:val="Bezproreda"/>
        <w:numPr>
          <w:ilvl w:val="0"/>
          <w:numId w:val="13"/>
        </w:numPr>
        <w:spacing w:line="276" w:lineRule="auto"/>
        <w:jc w:val="both"/>
        <w:rPr>
          <w:rFonts w:ascii="Times New Roman" w:hAnsi="Times New Roman"/>
          <w:i/>
        </w:rPr>
      </w:pPr>
      <w:r w:rsidRPr="00AD0457">
        <w:rPr>
          <w:rFonts w:ascii="Times New Roman" w:hAnsi="Times New Roman"/>
          <w:i/>
        </w:rPr>
        <w:t xml:space="preserve">prilikom financiranja udruga, sredstva za financiranje usmjeriti na kupnju materijalno-tehničkih sredstava koja se nalaze u materijalno-tehničkom ustroja timova civilne zaštite. </w:t>
      </w:r>
    </w:p>
    <w:p w:rsidR="006C21A2" w:rsidRPr="00AD0457" w:rsidRDefault="006C21A2" w:rsidP="006C21A2">
      <w:pPr>
        <w:pStyle w:val="Bezproreda"/>
        <w:numPr>
          <w:ilvl w:val="0"/>
          <w:numId w:val="13"/>
        </w:numPr>
        <w:spacing w:line="276" w:lineRule="auto"/>
        <w:ind w:left="714" w:hanging="357"/>
        <w:jc w:val="both"/>
        <w:rPr>
          <w:rFonts w:ascii="Times New Roman" w:hAnsi="Times New Roman"/>
          <w:i/>
        </w:rPr>
      </w:pPr>
      <w:r w:rsidRPr="00AD0457">
        <w:rPr>
          <w:rFonts w:ascii="Times New Roman" w:hAnsi="Times New Roman"/>
          <w:i/>
        </w:rPr>
        <w:t>financiranje udruga provesti temeljem dostavljenih Izvještaja o radu i Planova i programa rada.</w:t>
      </w:r>
    </w:p>
    <w:p w:rsidR="006C21A2" w:rsidRPr="00AD0457" w:rsidRDefault="006C21A2" w:rsidP="006C21A2">
      <w:pPr>
        <w:pStyle w:val="Bezproreda"/>
        <w:spacing w:after="120" w:line="276" w:lineRule="auto"/>
        <w:jc w:val="both"/>
        <w:rPr>
          <w:rFonts w:ascii="Times New Roman" w:hAnsi="Times New Roman"/>
          <w:i/>
        </w:rPr>
      </w:pPr>
    </w:p>
    <w:p w:rsidR="006C21A2" w:rsidRPr="00AD0457" w:rsidRDefault="006C21A2" w:rsidP="006C21A2">
      <w:pPr>
        <w:ind w:right="-51"/>
        <w:jc w:val="both"/>
        <w:rPr>
          <w:rFonts w:ascii="Times New Roman" w:hAnsi="Times New Roman"/>
          <w:b/>
          <w:i/>
        </w:rPr>
      </w:pPr>
      <w:r w:rsidRPr="00AD0457">
        <w:rPr>
          <w:rFonts w:ascii="Times New Roman" w:hAnsi="Times New Roman"/>
          <w:b/>
          <w:i/>
        </w:rPr>
        <w:t>e) Postrojba civilne zaštite</w:t>
      </w:r>
    </w:p>
    <w:p w:rsidR="006C21A2" w:rsidRPr="00AD0457" w:rsidRDefault="006C21A2" w:rsidP="006C21A2">
      <w:pPr>
        <w:ind w:right="-51"/>
        <w:jc w:val="both"/>
        <w:rPr>
          <w:rFonts w:ascii="Times New Roman" w:hAnsi="Times New Roman"/>
          <w:i/>
        </w:rPr>
      </w:pPr>
      <w:r w:rsidRPr="00AD0457">
        <w:rPr>
          <w:rFonts w:ascii="Times New Roman" w:hAnsi="Times New Roman"/>
          <w:i/>
        </w:rPr>
        <w:tab/>
        <w:t>Postrojba Civilne zaštite je posebni formacijski sustav za izvršavanje obimnijih i složenijih zadaća u zaštiti i spašavanju stanovništva i materijalnih dobara od elementarnih nepogoda, nesreća, katastrofa i ratnih djelovanja, koje bi se upotrijebile, kada redovne snage, koje se u okviru svoje djelatnosti bave zaštitom i spašavanjem, ne mogu udovoljiti obvezama spašavanja u novonastaloj situaciji.</w:t>
      </w:r>
    </w:p>
    <w:p w:rsidR="006C21A2" w:rsidRPr="00AD0457" w:rsidRDefault="006C21A2" w:rsidP="006C21A2">
      <w:pPr>
        <w:shd w:val="clear" w:color="auto" w:fill="FFFFFF"/>
        <w:ind w:right="50" w:firstLine="684"/>
        <w:jc w:val="both"/>
        <w:rPr>
          <w:rFonts w:ascii="Times New Roman" w:hAnsi="Times New Roman"/>
          <w:i/>
        </w:rPr>
      </w:pPr>
      <w:r w:rsidRPr="00AD0457">
        <w:rPr>
          <w:rFonts w:ascii="Times New Roman" w:hAnsi="Times New Roman"/>
          <w:i/>
        </w:rPr>
        <w:t>Ustroj i broj pripadnika postrojbe Civilne zaštite Općine Zadvarje određen je temeljem Procjene ugroženosti stanovništva, materijalnih i kulturnih dobara i okoliša od katastrofa i velikih nesreća. Sukladno navedenoj Procjeni potrebno je odlukom općinskog načelnika osnovati Postrojbu civilne zaštite.</w:t>
      </w:r>
    </w:p>
    <w:p w:rsidR="006C21A2" w:rsidRDefault="006C21A2" w:rsidP="006C21A2">
      <w:pPr>
        <w:shd w:val="clear" w:color="auto" w:fill="FFFFFF"/>
        <w:ind w:right="50"/>
        <w:jc w:val="both"/>
        <w:rPr>
          <w:rFonts w:ascii="Times New Roman" w:hAnsi="Times New Roman"/>
          <w:i/>
        </w:rPr>
      </w:pPr>
    </w:p>
    <w:p w:rsidR="006C21A2" w:rsidRPr="00AD0457" w:rsidRDefault="006C21A2" w:rsidP="006C21A2">
      <w:pPr>
        <w:shd w:val="clear" w:color="auto" w:fill="FFFFFF"/>
        <w:ind w:right="50"/>
        <w:jc w:val="both"/>
        <w:rPr>
          <w:rFonts w:ascii="Times New Roman" w:hAnsi="Times New Roman"/>
          <w:i/>
        </w:rPr>
      </w:pPr>
      <w:r w:rsidRPr="00AD0457">
        <w:rPr>
          <w:rFonts w:ascii="Times New Roman" w:hAnsi="Times New Roman"/>
          <w:i/>
        </w:rPr>
        <w:t>Za unapređenje postojećeg stanja u promatranom periodu potrebno je:</w:t>
      </w:r>
    </w:p>
    <w:p w:rsidR="006C21A2" w:rsidRPr="00AD0457" w:rsidRDefault="006C21A2" w:rsidP="006C21A2">
      <w:pPr>
        <w:pStyle w:val="Bezproreda"/>
        <w:numPr>
          <w:ilvl w:val="0"/>
          <w:numId w:val="12"/>
        </w:numPr>
        <w:spacing w:line="276" w:lineRule="auto"/>
        <w:jc w:val="both"/>
        <w:rPr>
          <w:rFonts w:ascii="Times New Roman" w:hAnsi="Times New Roman"/>
          <w:i/>
        </w:rPr>
      </w:pPr>
      <w:r w:rsidRPr="00AD0457">
        <w:rPr>
          <w:rFonts w:ascii="Times New Roman" w:hAnsi="Times New Roman"/>
          <w:i/>
        </w:rPr>
        <w:t>izvršiti popunu timova pripadnicima koji svojim znanjem, stručnim i organizacijskim sposobnostima mogu doprijeti kvalitetnom izvršavanju zadaća u zaštiti i spašavanju,</w:t>
      </w:r>
    </w:p>
    <w:p w:rsidR="006C21A2" w:rsidRPr="00AD0457" w:rsidRDefault="006C21A2" w:rsidP="006C21A2">
      <w:pPr>
        <w:pStyle w:val="Bezproreda"/>
        <w:numPr>
          <w:ilvl w:val="0"/>
          <w:numId w:val="12"/>
        </w:numPr>
        <w:spacing w:line="276" w:lineRule="auto"/>
        <w:jc w:val="both"/>
        <w:rPr>
          <w:rFonts w:ascii="Times New Roman" w:hAnsi="Times New Roman"/>
          <w:i/>
        </w:rPr>
      </w:pPr>
      <w:r w:rsidRPr="00AD0457">
        <w:rPr>
          <w:rFonts w:ascii="Times New Roman" w:hAnsi="Times New Roman"/>
          <w:i/>
        </w:rPr>
        <w:t>utvrditi materijalno–tehnički ustroj tima i sustavno sredstvima općinskog proračuna financirati materijalno-tehničko opremanje tima,</w:t>
      </w:r>
    </w:p>
    <w:p w:rsidR="006C21A2" w:rsidRPr="00AD0457" w:rsidRDefault="006C21A2" w:rsidP="006C21A2">
      <w:pPr>
        <w:pStyle w:val="Bezproreda"/>
        <w:numPr>
          <w:ilvl w:val="0"/>
          <w:numId w:val="12"/>
        </w:numPr>
        <w:spacing w:line="276" w:lineRule="auto"/>
        <w:jc w:val="both"/>
        <w:rPr>
          <w:rFonts w:ascii="Times New Roman" w:hAnsi="Times New Roman"/>
          <w:i/>
        </w:rPr>
      </w:pPr>
      <w:r>
        <w:rPr>
          <w:rFonts w:ascii="Times New Roman" w:hAnsi="Times New Roman"/>
          <w:i/>
        </w:rPr>
        <w:t>utvrditi da li u pred</w:t>
      </w:r>
      <w:r w:rsidRPr="00AD0457">
        <w:rPr>
          <w:rFonts w:ascii="Times New Roman" w:hAnsi="Times New Roman"/>
          <w:i/>
        </w:rPr>
        <w:t>pristupnim fondovima Europske unije postoje financijska sredstva, koja bi se mogu koristiti za opremanje postrojbi civilne zaštite, i ako postoje izraditi Program,</w:t>
      </w:r>
    </w:p>
    <w:p w:rsidR="006C21A2" w:rsidRPr="00AD0457" w:rsidRDefault="006C21A2" w:rsidP="006C21A2">
      <w:pPr>
        <w:pStyle w:val="Bezproreda"/>
        <w:numPr>
          <w:ilvl w:val="0"/>
          <w:numId w:val="12"/>
        </w:numPr>
        <w:spacing w:line="276" w:lineRule="auto"/>
        <w:jc w:val="both"/>
        <w:rPr>
          <w:rFonts w:ascii="Times New Roman" w:hAnsi="Times New Roman"/>
          <w:i/>
        </w:rPr>
      </w:pPr>
      <w:r w:rsidRPr="00AD0457">
        <w:rPr>
          <w:rFonts w:ascii="Times New Roman" w:hAnsi="Times New Roman"/>
          <w:i/>
        </w:rPr>
        <w:t>izvršiti obuku zapovjednih struktura tima na svim razinama upravljanja i zapovijedanja,</w:t>
      </w:r>
    </w:p>
    <w:p w:rsidR="006C21A2" w:rsidRPr="00AD0457" w:rsidRDefault="006C21A2" w:rsidP="006C21A2">
      <w:pPr>
        <w:pStyle w:val="Bezproreda"/>
        <w:numPr>
          <w:ilvl w:val="0"/>
          <w:numId w:val="12"/>
        </w:numPr>
        <w:spacing w:line="276" w:lineRule="auto"/>
        <w:jc w:val="both"/>
        <w:rPr>
          <w:rFonts w:ascii="Times New Roman" w:hAnsi="Times New Roman"/>
          <w:i/>
        </w:rPr>
      </w:pPr>
      <w:r w:rsidRPr="00AD0457">
        <w:rPr>
          <w:rFonts w:ascii="Times New Roman" w:hAnsi="Times New Roman"/>
          <w:i/>
        </w:rPr>
        <w:t>izvršiti obuku pripadnika tima,</w:t>
      </w:r>
    </w:p>
    <w:p w:rsidR="006C21A2" w:rsidRPr="00AD0457" w:rsidRDefault="006C21A2" w:rsidP="006C21A2">
      <w:pPr>
        <w:pStyle w:val="Bezproreda"/>
        <w:numPr>
          <w:ilvl w:val="0"/>
          <w:numId w:val="12"/>
        </w:numPr>
        <w:spacing w:line="276" w:lineRule="auto"/>
        <w:jc w:val="both"/>
        <w:rPr>
          <w:rFonts w:ascii="Times New Roman" w:hAnsi="Times New Roman"/>
          <w:i/>
        </w:rPr>
      </w:pPr>
      <w:r w:rsidRPr="00AD0457">
        <w:rPr>
          <w:rFonts w:ascii="Times New Roman" w:hAnsi="Times New Roman"/>
          <w:i/>
        </w:rPr>
        <w:t>najmanje jednom godišnje vršiti smotru tima i povjerenika civilne zaštite te provjeru mobilizacijske spremnosti,</w:t>
      </w:r>
    </w:p>
    <w:p w:rsidR="006C21A2" w:rsidRPr="00AD0457" w:rsidRDefault="006C21A2" w:rsidP="006C21A2">
      <w:pPr>
        <w:pStyle w:val="Bezproreda"/>
        <w:numPr>
          <w:ilvl w:val="0"/>
          <w:numId w:val="12"/>
        </w:numPr>
        <w:spacing w:line="276" w:lineRule="auto"/>
        <w:jc w:val="both"/>
        <w:rPr>
          <w:rFonts w:ascii="Times New Roman" w:hAnsi="Times New Roman"/>
          <w:i/>
        </w:rPr>
      </w:pPr>
      <w:r w:rsidRPr="00AD0457">
        <w:rPr>
          <w:rFonts w:ascii="Times New Roman" w:hAnsi="Times New Roman"/>
          <w:i/>
        </w:rPr>
        <w:t>sukladno financijskim mogućnostima organizirati pokazne vježbe.</w:t>
      </w:r>
    </w:p>
    <w:p w:rsidR="006C21A2" w:rsidRPr="00AD0457" w:rsidRDefault="006C21A2" w:rsidP="006C21A2">
      <w:pPr>
        <w:pStyle w:val="Bezproreda"/>
        <w:spacing w:line="276" w:lineRule="auto"/>
        <w:rPr>
          <w:rFonts w:ascii="Times New Roman" w:hAnsi="Times New Roman"/>
          <w:i/>
        </w:rPr>
      </w:pPr>
    </w:p>
    <w:p w:rsidR="006C21A2" w:rsidRPr="00AD0457" w:rsidRDefault="006C21A2" w:rsidP="006C21A2">
      <w:pPr>
        <w:pStyle w:val="Bezproreda"/>
        <w:spacing w:line="276" w:lineRule="auto"/>
        <w:ind w:firstLine="360"/>
        <w:jc w:val="both"/>
        <w:rPr>
          <w:rFonts w:ascii="Times New Roman" w:hAnsi="Times New Roman"/>
          <w:i/>
        </w:rPr>
      </w:pPr>
    </w:p>
    <w:p w:rsidR="006C21A2" w:rsidRPr="00AD0457" w:rsidRDefault="006C21A2" w:rsidP="006C21A2">
      <w:pPr>
        <w:pStyle w:val="Bezproreda"/>
        <w:spacing w:line="276" w:lineRule="auto"/>
        <w:jc w:val="both"/>
        <w:rPr>
          <w:rFonts w:ascii="Times New Roman" w:hAnsi="Times New Roman"/>
          <w:b/>
          <w:i/>
        </w:rPr>
      </w:pPr>
      <w:r w:rsidRPr="00AD0457">
        <w:rPr>
          <w:rFonts w:ascii="Times New Roman" w:hAnsi="Times New Roman"/>
          <w:b/>
          <w:i/>
        </w:rPr>
        <w:t>f) Povjerenici civilne zaštite</w:t>
      </w:r>
    </w:p>
    <w:p w:rsidR="006C21A2" w:rsidRPr="00AD0457" w:rsidRDefault="006C21A2" w:rsidP="006C21A2">
      <w:pPr>
        <w:pStyle w:val="Bezproreda"/>
        <w:spacing w:line="276" w:lineRule="auto"/>
        <w:ind w:firstLine="360"/>
        <w:jc w:val="both"/>
        <w:rPr>
          <w:rFonts w:ascii="Times New Roman" w:hAnsi="Times New Roman"/>
          <w:b/>
          <w:i/>
        </w:rPr>
      </w:pPr>
    </w:p>
    <w:p w:rsidR="006C21A2" w:rsidRPr="00AD0457" w:rsidRDefault="006C21A2" w:rsidP="006C21A2">
      <w:pPr>
        <w:pStyle w:val="Bezproreda"/>
        <w:spacing w:line="276" w:lineRule="auto"/>
        <w:ind w:firstLine="360"/>
        <w:jc w:val="both"/>
        <w:rPr>
          <w:rFonts w:ascii="Times New Roman" w:hAnsi="Times New Roman"/>
          <w:i/>
        </w:rPr>
      </w:pPr>
      <w:r w:rsidRPr="00AD0457">
        <w:rPr>
          <w:rFonts w:ascii="Times New Roman" w:hAnsi="Times New Roman"/>
          <w:i/>
        </w:rPr>
        <w:t>Povjerenici civilne zaštite dio su sustava civilne zaštite na području Općine čija je dužnost sudjelovati u organiziranju i provođenju mjera civilne zaštite utvrđenim planovima zaštite i spašavanja te sukladno zapovijedima Stožera za zaštitu i spašavanje.</w:t>
      </w:r>
    </w:p>
    <w:p w:rsidR="006C21A2" w:rsidRPr="00AD0457" w:rsidRDefault="006C21A2" w:rsidP="006C21A2">
      <w:pPr>
        <w:shd w:val="clear" w:color="auto" w:fill="FFFFFF"/>
        <w:ind w:right="51" w:firstLine="686"/>
        <w:jc w:val="both"/>
        <w:rPr>
          <w:rFonts w:ascii="Times New Roman" w:hAnsi="Times New Roman"/>
          <w:i/>
        </w:rPr>
      </w:pPr>
      <w:r w:rsidRPr="00AD0457">
        <w:rPr>
          <w:rFonts w:ascii="Times New Roman" w:hAnsi="Times New Roman"/>
          <w:i/>
        </w:rPr>
        <w:t>Broj povjerenika civilne zaštite Općine Zadvarje određen je temeljem Procjene ugroženosti stanovništva, materijalnih i kulturnih dobara i okoliša od katastrofa i velikih nesreća, a isti nisu imenovani od strane načelnika Općine.</w:t>
      </w:r>
    </w:p>
    <w:p w:rsidR="006C21A2" w:rsidRPr="00AD0457" w:rsidRDefault="006C21A2" w:rsidP="006C21A2">
      <w:pPr>
        <w:shd w:val="clear" w:color="auto" w:fill="FFFFFF"/>
        <w:ind w:right="51" w:firstLine="686"/>
        <w:jc w:val="both"/>
        <w:rPr>
          <w:rFonts w:ascii="Times New Roman" w:hAnsi="Times New Roman"/>
          <w:i/>
        </w:rPr>
      </w:pPr>
    </w:p>
    <w:p w:rsidR="006C21A2" w:rsidRPr="00AD0457" w:rsidRDefault="006C21A2" w:rsidP="006C21A2">
      <w:pPr>
        <w:shd w:val="clear" w:color="auto" w:fill="FFFFFF"/>
        <w:ind w:right="50" w:firstLine="684"/>
        <w:jc w:val="both"/>
        <w:rPr>
          <w:rFonts w:ascii="Times New Roman" w:hAnsi="Times New Roman"/>
          <w:i/>
        </w:rPr>
      </w:pPr>
      <w:r w:rsidRPr="00AD0457">
        <w:rPr>
          <w:rFonts w:ascii="Times New Roman" w:hAnsi="Times New Roman"/>
          <w:i/>
        </w:rPr>
        <w:t>Za unapređenje postojećeg stanja u promatranom periodu potrebno je:</w:t>
      </w:r>
    </w:p>
    <w:p w:rsidR="006C21A2" w:rsidRPr="00AD0457" w:rsidRDefault="006C21A2" w:rsidP="006C21A2">
      <w:pPr>
        <w:pStyle w:val="Bezproreda"/>
        <w:numPr>
          <w:ilvl w:val="0"/>
          <w:numId w:val="12"/>
        </w:numPr>
        <w:spacing w:line="276" w:lineRule="auto"/>
        <w:ind w:left="993" w:hanging="284"/>
        <w:jc w:val="both"/>
        <w:rPr>
          <w:rFonts w:ascii="Times New Roman" w:hAnsi="Times New Roman"/>
          <w:i/>
        </w:rPr>
      </w:pPr>
      <w:r w:rsidRPr="00AD0457">
        <w:rPr>
          <w:rFonts w:ascii="Times New Roman" w:hAnsi="Times New Roman"/>
          <w:i/>
        </w:rPr>
        <w:t>imenovati i rasporediti povjerenike civilne zaštite za vođenje zaštite i spašavanja prema mjestu stanovanja u povjereništvima civilne zaštite po mjesnim odborima i dijelovima naselja</w:t>
      </w:r>
    </w:p>
    <w:p w:rsidR="006C21A2" w:rsidRPr="00AD0457" w:rsidRDefault="006C21A2" w:rsidP="006C21A2">
      <w:pPr>
        <w:pStyle w:val="Bezproreda"/>
        <w:numPr>
          <w:ilvl w:val="0"/>
          <w:numId w:val="12"/>
        </w:numPr>
        <w:spacing w:line="276" w:lineRule="auto"/>
        <w:ind w:left="993" w:hanging="284"/>
        <w:jc w:val="both"/>
        <w:rPr>
          <w:rFonts w:ascii="Times New Roman" w:hAnsi="Times New Roman"/>
          <w:i/>
        </w:rPr>
      </w:pPr>
      <w:r w:rsidRPr="00AD0457">
        <w:rPr>
          <w:rFonts w:ascii="Times New Roman" w:hAnsi="Times New Roman"/>
          <w:i/>
        </w:rPr>
        <w:t>izvršiti obuku povjerenika civilne zaštite</w:t>
      </w:r>
    </w:p>
    <w:p w:rsidR="006C21A2" w:rsidRPr="00AD0457" w:rsidRDefault="00E54385" w:rsidP="006C21A2">
      <w:pPr>
        <w:pStyle w:val="Bezproreda"/>
        <w:numPr>
          <w:ilvl w:val="0"/>
          <w:numId w:val="12"/>
        </w:numPr>
        <w:spacing w:line="276" w:lineRule="auto"/>
        <w:ind w:left="993" w:hanging="284"/>
        <w:jc w:val="both"/>
        <w:rPr>
          <w:rFonts w:ascii="Times New Roman" w:hAnsi="Times New Roman"/>
          <w:i/>
        </w:rPr>
      </w:pPr>
      <w:r w:rsidRPr="00E54385">
        <w:rPr>
          <w:rFonts w:ascii="Times New Roman" w:hAnsi="Times New Roman"/>
          <w:i/>
          <w:noProof/>
          <w:szCs w:val="24"/>
        </w:rPr>
        <w:pict>
          <v:shape id="_x0000_s1136" type="#_x0000_t202" style="position:absolute;left:0;text-align:left;margin-left:-44pt;margin-top:-54pt;width:806.95pt;height:18.9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AB068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46.</w:t>
                  </w:r>
                </w:p>
              </w:txbxContent>
            </v:textbox>
          </v:shape>
        </w:pict>
      </w:r>
      <w:r w:rsidR="006C21A2" w:rsidRPr="00AD0457">
        <w:rPr>
          <w:rFonts w:ascii="Times New Roman" w:hAnsi="Times New Roman"/>
          <w:i/>
        </w:rPr>
        <w:t>najmanje</w:t>
      </w:r>
      <w:r w:rsidR="006C21A2">
        <w:rPr>
          <w:rFonts w:ascii="Times New Roman" w:hAnsi="Times New Roman"/>
          <w:i/>
        </w:rPr>
        <w:t xml:space="preserve"> jednom godišnje prilikom smotre</w:t>
      </w:r>
      <w:r w:rsidR="006C21A2" w:rsidRPr="00AD0457">
        <w:rPr>
          <w:rFonts w:ascii="Times New Roman" w:hAnsi="Times New Roman"/>
          <w:i/>
        </w:rPr>
        <w:t xml:space="preserve"> tima civilne zaštite vršiti i smotru povjerenika civilne zaštite te provjeru mobilizacijske spremnosti,</w:t>
      </w:r>
    </w:p>
    <w:p w:rsidR="006C21A2" w:rsidRPr="00AD0457" w:rsidRDefault="006C21A2" w:rsidP="006C21A2">
      <w:pPr>
        <w:pStyle w:val="Bezproreda"/>
        <w:numPr>
          <w:ilvl w:val="0"/>
          <w:numId w:val="12"/>
        </w:numPr>
        <w:spacing w:line="276" w:lineRule="auto"/>
        <w:ind w:left="993" w:hanging="284"/>
        <w:jc w:val="both"/>
        <w:rPr>
          <w:rFonts w:ascii="Times New Roman" w:hAnsi="Times New Roman"/>
          <w:i/>
        </w:rPr>
      </w:pPr>
      <w:r w:rsidRPr="00AD0457">
        <w:rPr>
          <w:rFonts w:ascii="Times New Roman" w:hAnsi="Times New Roman"/>
          <w:i/>
        </w:rPr>
        <w:t>sukladno financijskim mogućnostima organizirati pokazne vježbe.</w:t>
      </w:r>
    </w:p>
    <w:p w:rsidR="006C21A2" w:rsidRPr="00AD0457" w:rsidRDefault="006C21A2" w:rsidP="006C21A2">
      <w:pPr>
        <w:pStyle w:val="Bezproreda"/>
        <w:spacing w:line="276" w:lineRule="auto"/>
        <w:rPr>
          <w:rFonts w:ascii="Times New Roman" w:hAnsi="Times New Roman"/>
          <w:i/>
          <w:color w:val="FF0000"/>
        </w:rPr>
      </w:pPr>
    </w:p>
    <w:p w:rsidR="006C21A2" w:rsidRPr="00AD0457" w:rsidRDefault="006C21A2" w:rsidP="006C21A2">
      <w:pPr>
        <w:pStyle w:val="Bezproreda"/>
        <w:spacing w:line="276" w:lineRule="auto"/>
        <w:rPr>
          <w:rFonts w:ascii="Times New Roman" w:hAnsi="Times New Roman"/>
          <w:i/>
          <w:color w:val="FF0000"/>
        </w:rPr>
      </w:pPr>
    </w:p>
    <w:p w:rsidR="006C21A2" w:rsidRPr="00AD0457" w:rsidRDefault="006C21A2" w:rsidP="006C21A2">
      <w:pPr>
        <w:pStyle w:val="Bezproreda"/>
        <w:numPr>
          <w:ilvl w:val="0"/>
          <w:numId w:val="21"/>
        </w:numPr>
        <w:rPr>
          <w:rFonts w:ascii="Times New Roman" w:hAnsi="Times New Roman"/>
          <w:b/>
          <w:i/>
          <w:sz w:val="24"/>
        </w:rPr>
      </w:pPr>
      <w:r w:rsidRPr="00AD0457">
        <w:rPr>
          <w:rFonts w:ascii="Times New Roman" w:hAnsi="Times New Roman"/>
          <w:b/>
          <w:i/>
          <w:sz w:val="24"/>
        </w:rPr>
        <w:t>Provođenje pojedinih mjera zaštite i spašavanja</w:t>
      </w:r>
    </w:p>
    <w:p w:rsidR="006C21A2" w:rsidRPr="00AD0457" w:rsidRDefault="006C21A2" w:rsidP="006C21A2">
      <w:pPr>
        <w:pStyle w:val="Bezproreda"/>
        <w:ind w:left="720"/>
        <w:jc w:val="both"/>
        <w:rPr>
          <w:rFonts w:ascii="Times New Roman" w:hAnsi="Times New Roman"/>
          <w:i/>
          <w:sz w:val="24"/>
        </w:rPr>
      </w:pPr>
    </w:p>
    <w:p w:rsidR="006C21A2" w:rsidRPr="00AD0457" w:rsidRDefault="006C21A2" w:rsidP="006C21A2">
      <w:pPr>
        <w:pStyle w:val="Bezproreda"/>
        <w:spacing w:line="276" w:lineRule="auto"/>
        <w:jc w:val="both"/>
        <w:rPr>
          <w:rFonts w:ascii="Times New Roman" w:hAnsi="Times New Roman"/>
          <w:i/>
        </w:rPr>
      </w:pPr>
      <w:r w:rsidRPr="00AD0457">
        <w:rPr>
          <w:rFonts w:ascii="Times New Roman" w:hAnsi="Times New Roman"/>
          <w:b/>
          <w:i/>
        </w:rPr>
        <w:t>Cilj:</w:t>
      </w:r>
      <w:r w:rsidRPr="00AD0457">
        <w:rPr>
          <w:rFonts w:ascii="Times New Roman" w:hAnsi="Times New Roman"/>
          <w:i/>
        </w:rPr>
        <w:t xml:space="preserve"> izrada plana održavanja postojećih kapaciteta skloništa kojima Općina Zadvarje raspolaže u slučaju pojave ugroze, plan građenja novih skloništa unutar područja nadležnosti Općine te uspostavljanje i održavanje odgovarajućeg sustava uzbunjivanja građana</w:t>
      </w:r>
    </w:p>
    <w:p w:rsidR="006C21A2" w:rsidRPr="00AD0457" w:rsidRDefault="006C21A2" w:rsidP="006C21A2">
      <w:pPr>
        <w:pStyle w:val="Bezproreda"/>
        <w:rPr>
          <w:rFonts w:ascii="Times New Roman" w:hAnsi="Times New Roman"/>
          <w:i/>
        </w:rPr>
      </w:pPr>
    </w:p>
    <w:p w:rsidR="006C21A2" w:rsidRPr="00AD0457" w:rsidRDefault="006C21A2" w:rsidP="006C21A2">
      <w:pPr>
        <w:pStyle w:val="Bezproreda"/>
        <w:numPr>
          <w:ilvl w:val="0"/>
          <w:numId w:val="18"/>
        </w:numPr>
        <w:spacing w:line="276" w:lineRule="auto"/>
        <w:rPr>
          <w:rFonts w:ascii="Times New Roman" w:hAnsi="Times New Roman"/>
          <w:i/>
          <w:szCs w:val="24"/>
          <w:u w:val="single"/>
        </w:rPr>
      </w:pPr>
      <w:r w:rsidRPr="00AD0457">
        <w:rPr>
          <w:rFonts w:ascii="Times New Roman" w:hAnsi="Times New Roman"/>
          <w:i/>
          <w:szCs w:val="24"/>
          <w:u w:val="single"/>
        </w:rPr>
        <w:t>Sklanjanje</w:t>
      </w:r>
    </w:p>
    <w:p w:rsidR="006C21A2" w:rsidRPr="00AD0457" w:rsidRDefault="006C21A2" w:rsidP="006C21A2">
      <w:pPr>
        <w:pStyle w:val="Bezproreda"/>
        <w:spacing w:line="276" w:lineRule="auto"/>
        <w:ind w:left="720"/>
        <w:rPr>
          <w:rStyle w:val="FontStyle38"/>
          <w:rFonts w:ascii="Times New Roman" w:hAnsi="Times New Roman"/>
          <w:i/>
          <w:szCs w:val="24"/>
          <w:u w:val="single"/>
        </w:rPr>
      </w:pPr>
    </w:p>
    <w:p w:rsidR="006C21A2" w:rsidRPr="00AD0457" w:rsidRDefault="006C21A2" w:rsidP="006C21A2">
      <w:pPr>
        <w:spacing w:after="120"/>
        <w:ind w:firstLine="360"/>
        <w:jc w:val="both"/>
        <w:rPr>
          <w:rFonts w:ascii="Times New Roman" w:hAnsi="Times New Roman"/>
          <w:i/>
        </w:rPr>
      </w:pPr>
      <w:r w:rsidRPr="00AD0457">
        <w:rPr>
          <w:rFonts w:ascii="Times New Roman" w:hAnsi="Times New Roman"/>
          <w:i/>
        </w:rPr>
        <w:t>Na području Općine Zadvarje nije izgrađeno niti jedno sklonište u smislu definicije skloništa kao sredstva za kolektivnu zaštitu koja po svojoj funkcionalnosti konstrukciji i oblikovanju štiti ljude od pojedinih elementarnih nepogoda i raznovrsnih sredstava napada.</w:t>
      </w:r>
    </w:p>
    <w:p w:rsidR="006C21A2" w:rsidRPr="00AD0457" w:rsidRDefault="006C21A2" w:rsidP="006C21A2">
      <w:pPr>
        <w:spacing w:after="120"/>
        <w:jc w:val="both"/>
        <w:rPr>
          <w:rFonts w:ascii="Times New Roman" w:hAnsi="Times New Roman"/>
          <w:i/>
        </w:rPr>
      </w:pPr>
      <w:r w:rsidRPr="00AD0457">
        <w:rPr>
          <w:rFonts w:ascii="Times New Roman" w:hAnsi="Times New Roman"/>
          <w:i/>
        </w:rPr>
        <w:t>Sukladno Pravilniku o kriterijima za određivanje gradova i naseljenih mjesta u kojima se moraju graditi skloništa i drugi objekti za zaštitu („Narodne novine", broj 2/91.) područje Općine spada u područje 4. stupnja ugroženosti, te se treba razdijeliti u jednu ili više zona u kojima se osigurava zaštita stanovništva u zaklonima (zaklonom se smatra djelomično zatvoren prostor izgrađen ili konstruktivni i organizacijski prilagođen pružanju zaštite od ratnih djelovanja)</w:t>
      </w:r>
    </w:p>
    <w:p w:rsidR="006C21A2" w:rsidRPr="00AD0457" w:rsidRDefault="006C21A2" w:rsidP="006C21A2">
      <w:pPr>
        <w:spacing w:after="120"/>
        <w:jc w:val="both"/>
        <w:rPr>
          <w:rFonts w:ascii="Times New Roman" w:hAnsi="Times New Roman"/>
          <w:i/>
          <w:szCs w:val="24"/>
        </w:rPr>
      </w:pPr>
      <w:r w:rsidRPr="00AD0457">
        <w:rPr>
          <w:rFonts w:ascii="Times New Roman" w:hAnsi="Times New Roman"/>
          <w:i/>
          <w:szCs w:val="24"/>
        </w:rPr>
        <w:t xml:space="preserve">   </w:t>
      </w:r>
      <w:r w:rsidRPr="00AD0457">
        <w:rPr>
          <w:rFonts w:ascii="Times New Roman" w:hAnsi="Times New Roman"/>
          <w:i/>
          <w:szCs w:val="24"/>
        </w:rPr>
        <w:tab/>
        <w:t>Da bi se posljedice ugrožavanja ljudi, materijalnih dobara i okoliša smanjile na najmanju moguću mjeru, potrebno je u promatranom periodu:</w:t>
      </w:r>
    </w:p>
    <w:p w:rsidR="006C21A2" w:rsidRPr="00AD0457" w:rsidRDefault="006C21A2" w:rsidP="006C21A2">
      <w:pPr>
        <w:numPr>
          <w:ilvl w:val="0"/>
          <w:numId w:val="16"/>
        </w:numPr>
        <w:spacing w:line="276" w:lineRule="auto"/>
        <w:jc w:val="both"/>
        <w:rPr>
          <w:rFonts w:ascii="Times New Roman" w:hAnsi="Times New Roman"/>
          <w:i/>
          <w:szCs w:val="24"/>
        </w:rPr>
      </w:pPr>
      <w:r w:rsidRPr="00AD0457">
        <w:rPr>
          <w:rFonts w:ascii="Times New Roman" w:hAnsi="Times New Roman"/>
          <w:i/>
          <w:szCs w:val="24"/>
        </w:rPr>
        <w:t>uspostaviti optimalan odgovor na ugrožavanja sa stanovišta prostornog planiranja, uređenja, organizacije, razvoja i izgradnje prostora te je neophodno i mjere zaštite i spašavanja postaviti integralno, u svim vrstama učešća u prostornom planiranju,</w:t>
      </w:r>
    </w:p>
    <w:p w:rsidR="006C21A2" w:rsidRPr="00AD0457" w:rsidRDefault="006C21A2" w:rsidP="006C21A2">
      <w:pPr>
        <w:numPr>
          <w:ilvl w:val="0"/>
          <w:numId w:val="16"/>
        </w:numPr>
        <w:spacing w:line="276" w:lineRule="auto"/>
        <w:jc w:val="both"/>
        <w:rPr>
          <w:rFonts w:ascii="Times New Roman" w:hAnsi="Times New Roman"/>
          <w:i/>
          <w:szCs w:val="24"/>
        </w:rPr>
      </w:pPr>
      <w:r>
        <w:rPr>
          <w:rFonts w:ascii="Times New Roman" w:hAnsi="Times New Roman"/>
          <w:i/>
          <w:szCs w:val="24"/>
        </w:rPr>
        <w:t>da O</w:t>
      </w:r>
      <w:r w:rsidRPr="00AD0457">
        <w:rPr>
          <w:rFonts w:ascii="Times New Roman" w:hAnsi="Times New Roman"/>
          <w:i/>
          <w:szCs w:val="24"/>
        </w:rPr>
        <w:t>pćinsko vijeće osigura građenje zaklona unutar područja svoje nadležnosti sukladno s Planom urbanističkih mjera zaštite od elementarnih nepogoda i ratnih opasnosti i propišu kriterije za gradnju zaklona na svom području,</w:t>
      </w:r>
    </w:p>
    <w:p w:rsidR="006C21A2" w:rsidRPr="00AD0457" w:rsidRDefault="006C21A2" w:rsidP="006C21A2">
      <w:pPr>
        <w:pStyle w:val="Bezproreda"/>
        <w:spacing w:after="120" w:line="276" w:lineRule="auto"/>
        <w:jc w:val="both"/>
        <w:rPr>
          <w:rFonts w:ascii="Times New Roman" w:hAnsi="Times New Roman"/>
          <w:i/>
          <w:szCs w:val="24"/>
        </w:rPr>
      </w:pPr>
    </w:p>
    <w:p w:rsidR="006C21A2" w:rsidRPr="00AD0457" w:rsidRDefault="006C21A2" w:rsidP="006C21A2">
      <w:pPr>
        <w:pStyle w:val="Bezproreda"/>
        <w:numPr>
          <w:ilvl w:val="0"/>
          <w:numId w:val="18"/>
        </w:numPr>
        <w:spacing w:line="276" w:lineRule="auto"/>
        <w:rPr>
          <w:rFonts w:ascii="Times New Roman" w:hAnsi="Times New Roman"/>
          <w:i/>
          <w:szCs w:val="24"/>
          <w:u w:val="single"/>
        </w:rPr>
      </w:pPr>
      <w:r w:rsidRPr="00AD0457">
        <w:rPr>
          <w:rFonts w:ascii="Times New Roman" w:hAnsi="Times New Roman"/>
          <w:i/>
          <w:szCs w:val="24"/>
          <w:u w:val="single"/>
        </w:rPr>
        <w:t>Uzbunjivanje</w:t>
      </w:r>
    </w:p>
    <w:p w:rsidR="006C21A2" w:rsidRPr="00AD0457" w:rsidRDefault="006C21A2" w:rsidP="006C21A2">
      <w:pPr>
        <w:pStyle w:val="Bezproreda"/>
        <w:spacing w:line="276" w:lineRule="auto"/>
        <w:jc w:val="both"/>
        <w:rPr>
          <w:rFonts w:ascii="Times New Roman" w:hAnsi="Times New Roman"/>
          <w:i/>
          <w:szCs w:val="24"/>
        </w:rPr>
      </w:pPr>
    </w:p>
    <w:p w:rsidR="006C21A2" w:rsidRPr="00AD0457" w:rsidRDefault="006C21A2" w:rsidP="006C21A2">
      <w:pPr>
        <w:pStyle w:val="Bezproreda"/>
        <w:spacing w:line="276" w:lineRule="auto"/>
        <w:jc w:val="both"/>
        <w:rPr>
          <w:rFonts w:ascii="Times New Roman" w:hAnsi="Times New Roman"/>
          <w:i/>
          <w:szCs w:val="24"/>
        </w:rPr>
      </w:pPr>
      <w:r w:rsidRPr="00AD0457">
        <w:rPr>
          <w:rFonts w:ascii="Times New Roman" w:hAnsi="Times New Roman"/>
          <w:i/>
          <w:sz w:val="20"/>
        </w:rPr>
        <w:tab/>
      </w:r>
      <w:r w:rsidRPr="00AD0457">
        <w:rPr>
          <w:rFonts w:ascii="Times New Roman" w:hAnsi="Times New Roman"/>
          <w:i/>
          <w:szCs w:val="24"/>
        </w:rPr>
        <w:t xml:space="preserve">Uzbunjivanje stanovništva i informiranje o vrsti i razmjerima ugroze u nadležnosti je Državne uprave za zaštitu i spašavanje Područnog ureda u Splitu, koji postupa sukladno Pravilniku o uzbunjivanju stanovništva. Iako Općina </w:t>
      </w:r>
      <w:r w:rsidRPr="00AD0457">
        <w:rPr>
          <w:rFonts w:ascii="Times New Roman" w:hAnsi="Times New Roman"/>
          <w:i/>
        </w:rPr>
        <w:t>Zadvarje</w:t>
      </w:r>
      <w:r w:rsidRPr="00AD0457">
        <w:rPr>
          <w:rFonts w:ascii="Times New Roman" w:hAnsi="Times New Roman"/>
          <w:i/>
          <w:szCs w:val="24"/>
        </w:rPr>
        <w:t xml:space="preserve"> nema obveze u razvijanju ovog sustava, potrebno je osigurati informiranost o stanju sustava za uzbunjivanje na području Općine </w:t>
      </w:r>
      <w:r w:rsidRPr="00AD0457">
        <w:rPr>
          <w:rFonts w:ascii="Times New Roman" w:hAnsi="Times New Roman"/>
          <w:i/>
        </w:rPr>
        <w:t>Zadvarje</w:t>
      </w:r>
      <w:r w:rsidRPr="00AD0457">
        <w:rPr>
          <w:rFonts w:ascii="Times New Roman" w:hAnsi="Times New Roman"/>
          <w:i/>
          <w:szCs w:val="24"/>
        </w:rPr>
        <w:t xml:space="preserve">. </w:t>
      </w:r>
    </w:p>
    <w:p w:rsidR="006C21A2" w:rsidRPr="00AD0457" w:rsidRDefault="006C21A2" w:rsidP="006C21A2">
      <w:pPr>
        <w:pStyle w:val="Bezproreda"/>
        <w:spacing w:after="120" w:line="276" w:lineRule="auto"/>
        <w:jc w:val="both"/>
        <w:rPr>
          <w:rFonts w:ascii="Times New Roman" w:hAnsi="Times New Roman"/>
          <w:i/>
          <w:szCs w:val="24"/>
        </w:rPr>
      </w:pPr>
      <w:r w:rsidRPr="00AD0457">
        <w:rPr>
          <w:rFonts w:ascii="Times New Roman" w:hAnsi="Times New Roman"/>
          <w:i/>
          <w:szCs w:val="24"/>
        </w:rPr>
        <w:tab/>
        <w:t xml:space="preserve">Slijedom rečenog, DUZS PU Split bi trebao kontinuirano izvještavati o stanju sustava uzbunjivanja i obavješćivanja na način da njihovo izvješće postane sastavni dio </w:t>
      </w:r>
      <w:r w:rsidRPr="00AD0457">
        <w:rPr>
          <w:rStyle w:val="FontStyle38"/>
          <w:rFonts w:ascii="Times New Roman" w:hAnsi="Times New Roman"/>
          <w:i/>
          <w:szCs w:val="24"/>
        </w:rPr>
        <w:t xml:space="preserve">Izvješća o stanju zaštite i spašavanja na području Općine </w:t>
      </w:r>
      <w:r w:rsidRPr="00AD0457">
        <w:rPr>
          <w:rFonts w:ascii="Times New Roman" w:hAnsi="Times New Roman"/>
          <w:i/>
        </w:rPr>
        <w:t>Zadvarje</w:t>
      </w:r>
      <w:r w:rsidRPr="00AD0457">
        <w:rPr>
          <w:rStyle w:val="FontStyle38"/>
          <w:rFonts w:ascii="Times New Roman" w:hAnsi="Times New Roman"/>
          <w:i/>
          <w:szCs w:val="24"/>
        </w:rPr>
        <w:t>.</w:t>
      </w:r>
    </w:p>
    <w:p w:rsidR="006C21A2" w:rsidRPr="00AD0457" w:rsidRDefault="006C21A2" w:rsidP="006C21A2">
      <w:pPr>
        <w:pStyle w:val="Bezproreda"/>
        <w:spacing w:after="120" w:line="276" w:lineRule="auto"/>
        <w:jc w:val="both"/>
        <w:rPr>
          <w:rFonts w:ascii="Times New Roman" w:hAnsi="Times New Roman"/>
          <w:i/>
          <w:szCs w:val="24"/>
        </w:rPr>
      </w:pPr>
      <w:r w:rsidRPr="00AD0457">
        <w:rPr>
          <w:rFonts w:ascii="Times New Roman" w:hAnsi="Times New Roman"/>
          <w:i/>
          <w:szCs w:val="24"/>
        </w:rPr>
        <w:tab/>
        <w:t>Informiranost podrazumijeva analizu sustava na način da se:</w:t>
      </w:r>
    </w:p>
    <w:p w:rsidR="006C21A2" w:rsidRPr="00AD0457" w:rsidRDefault="006C21A2" w:rsidP="006C21A2">
      <w:pPr>
        <w:pStyle w:val="Bezproreda"/>
        <w:numPr>
          <w:ilvl w:val="0"/>
          <w:numId w:val="15"/>
        </w:numPr>
        <w:spacing w:line="276" w:lineRule="auto"/>
        <w:ind w:left="1418" w:hanging="709"/>
        <w:jc w:val="both"/>
        <w:rPr>
          <w:rFonts w:ascii="Times New Roman" w:hAnsi="Times New Roman"/>
          <w:i/>
          <w:szCs w:val="24"/>
        </w:rPr>
      </w:pPr>
      <w:r w:rsidRPr="00AD0457">
        <w:rPr>
          <w:rFonts w:ascii="Times New Roman" w:hAnsi="Times New Roman"/>
          <w:i/>
          <w:szCs w:val="24"/>
        </w:rPr>
        <w:t xml:space="preserve">utvrdi stupanj tehničke opremljenosti sustava na cijelom teritoriju Općine </w:t>
      </w:r>
      <w:r w:rsidRPr="00AD0457">
        <w:rPr>
          <w:rFonts w:ascii="Times New Roman" w:hAnsi="Times New Roman"/>
          <w:i/>
        </w:rPr>
        <w:t>Zadvarje</w:t>
      </w:r>
      <w:r w:rsidRPr="00AD0457">
        <w:rPr>
          <w:rFonts w:ascii="Times New Roman" w:hAnsi="Times New Roman"/>
          <w:i/>
          <w:szCs w:val="24"/>
        </w:rPr>
        <w:t xml:space="preserve">, </w:t>
      </w:r>
    </w:p>
    <w:p w:rsidR="006C21A2" w:rsidRPr="00AD0457" w:rsidRDefault="006C21A2" w:rsidP="006C21A2">
      <w:pPr>
        <w:pStyle w:val="Bezproreda"/>
        <w:numPr>
          <w:ilvl w:val="0"/>
          <w:numId w:val="15"/>
        </w:numPr>
        <w:spacing w:line="276" w:lineRule="auto"/>
        <w:ind w:left="1418" w:hanging="709"/>
        <w:jc w:val="both"/>
        <w:rPr>
          <w:rFonts w:ascii="Times New Roman" w:hAnsi="Times New Roman"/>
          <w:i/>
          <w:szCs w:val="24"/>
        </w:rPr>
      </w:pPr>
      <w:r w:rsidRPr="00AD0457">
        <w:rPr>
          <w:rFonts w:ascii="Times New Roman" w:hAnsi="Times New Roman"/>
          <w:i/>
          <w:szCs w:val="24"/>
        </w:rPr>
        <w:t xml:space="preserve">utvrde kritična mjesta gdje sustav uzbunjivanja nije u funkciji ili je u stanju koji ne omogućava pravovremeno upozoravanje stanovništva, </w:t>
      </w:r>
    </w:p>
    <w:p w:rsidR="006C21A2" w:rsidRPr="00AD0457" w:rsidRDefault="006C21A2" w:rsidP="006C21A2">
      <w:pPr>
        <w:pStyle w:val="Bezproreda"/>
        <w:numPr>
          <w:ilvl w:val="0"/>
          <w:numId w:val="15"/>
        </w:numPr>
        <w:spacing w:line="276" w:lineRule="auto"/>
        <w:ind w:left="1418" w:hanging="709"/>
        <w:jc w:val="both"/>
        <w:rPr>
          <w:rFonts w:ascii="Times New Roman" w:hAnsi="Times New Roman"/>
          <w:i/>
          <w:szCs w:val="24"/>
        </w:rPr>
      </w:pPr>
      <w:r w:rsidRPr="00AD0457">
        <w:rPr>
          <w:rFonts w:ascii="Times New Roman" w:hAnsi="Times New Roman"/>
          <w:i/>
          <w:szCs w:val="24"/>
        </w:rPr>
        <w:t>obavijesti o planiranim ulaganja u sustav u narednom periodu.</w:t>
      </w:r>
    </w:p>
    <w:p w:rsidR="006C21A2" w:rsidRPr="00AD0457" w:rsidRDefault="006C21A2" w:rsidP="006C21A2">
      <w:pPr>
        <w:pStyle w:val="Default"/>
        <w:spacing w:line="276" w:lineRule="auto"/>
        <w:ind w:firstLine="700"/>
        <w:jc w:val="both"/>
        <w:rPr>
          <w:rFonts w:ascii="Times New Roman" w:hAnsi="Times New Roman" w:cs="Times New Roman"/>
          <w:i/>
          <w:sz w:val="22"/>
        </w:rPr>
      </w:pPr>
    </w:p>
    <w:p w:rsidR="006C21A2" w:rsidRPr="00AD0457" w:rsidRDefault="006C21A2" w:rsidP="006C21A2">
      <w:pPr>
        <w:pStyle w:val="Default"/>
        <w:spacing w:after="40" w:line="276" w:lineRule="auto"/>
        <w:ind w:firstLine="700"/>
        <w:jc w:val="both"/>
        <w:rPr>
          <w:rFonts w:ascii="Times New Roman" w:hAnsi="Times New Roman" w:cs="Times New Roman"/>
          <w:i/>
          <w:sz w:val="22"/>
        </w:rPr>
      </w:pPr>
      <w:r w:rsidRPr="00AD0457">
        <w:rPr>
          <w:rFonts w:ascii="Times New Roman" w:hAnsi="Times New Roman" w:cs="Times New Roman"/>
          <w:i/>
          <w:sz w:val="22"/>
        </w:rPr>
        <w:t xml:space="preserve">Vlasnici i korisnici objekata u kojima se okuplja veći broj ljudi (škole, vrtići, sportske dvorane, stadioni i sl.) dužni su: </w:t>
      </w:r>
    </w:p>
    <w:p w:rsidR="006C21A2" w:rsidRPr="00AD0457" w:rsidRDefault="00E54385" w:rsidP="006C21A2">
      <w:pPr>
        <w:pStyle w:val="Default"/>
        <w:numPr>
          <w:ilvl w:val="0"/>
          <w:numId w:val="17"/>
        </w:numPr>
        <w:spacing w:after="40" w:line="276" w:lineRule="auto"/>
        <w:jc w:val="both"/>
        <w:rPr>
          <w:rFonts w:ascii="Times New Roman" w:hAnsi="Times New Roman" w:cs="Times New Roman"/>
          <w:i/>
          <w:sz w:val="22"/>
        </w:rPr>
      </w:pPr>
      <w:r w:rsidRPr="00E54385">
        <w:rPr>
          <w:rFonts w:ascii="Times New Roman" w:hAnsi="Times New Roman"/>
          <w:i/>
          <w:noProof/>
        </w:rPr>
        <w:pict>
          <v:shape id="_x0000_s1137" type="#_x0000_t202" style="position:absolute;left:0;text-align:left;margin-left:-38.5pt;margin-top:-54pt;width:806.95pt;height:18.9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AB068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47.</w:t>
                  </w:r>
                </w:p>
              </w:txbxContent>
            </v:textbox>
          </v:shape>
        </w:pict>
      </w:r>
      <w:r w:rsidR="006C21A2" w:rsidRPr="00AD0457">
        <w:rPr>
          <w:rFonts w:ascii="Times New Roman" w:hAnsi="Times New Roman" w:cs="Times New Roman"/>
          <w:i/>
          <w:sz w:val="22"/>
        </w:rPr>
        <w:t xml:space="preserve">uspostaviti i održavati odgovarajući sustav uzbunjivanja građana, </w:t>
      </w:r>
    </w:p>
    <w:p w:rsidR="006C21A2" w:rsidRPr="00AD0457" w:rsidRDefault="006C21A2" w:rsidP="006C21A2">
      <w:pPr>
        <w:pStyle w:val="Default"/>
        <w:numPr>
          <w:ilvl w:val="0"/>
          <w:numId w:val="17"/>
        </w:numPr>
        <w:spacing w:after="40" w:line="276" w:lineRule="auto"/>
        <w:jc w:val="both"/>
        <w:rPr>
          <w:rFonts w:ascii="Times New Roman" w:hAnsi="Times New Roman" w:cs="Times New Roman"/>
          <w:i/>
          <w:sz w:val="22"/>
        </w:rPr>
      </w:pPr>
      <w:r w:rsidRPr="00AD0457">
        <w:rPr>
          <w:rFonts w:ascii="Times New Roman" w:hAnsi="Times New Roman" w:cs="Times New Roman"/>
          <w:i/>
          <w:sz w:val="22"/>
        </w:rPr>
        <w:t xml:space="preserve">povezati sustav sa Županijskim centrom 112 Split. </w:t>
      </w:r>
    </w:p>
    <w:p w:rsidR="006C21A2" w:rsidRPr="00AD0457" w:rsidRDefault="006C21A2" w:rsidP="006C21A2">
      <w:pPr>
        <w:pStyle w:val="Bezproreda"/>
        <w:spacing w:after="240" w:line="276" w:lineRule="auto"/>
        <w:jc w:val="both"/>
        <w:rPr>
          <w:rFonts w:ascii="Times New Roman" w:hAnsi="Times New Roman"/>
          <w:i/>
        </w:rPr>
      </w:pPr>
    </w:p>
    <w:p w:rsidR="006C21A2" w:rsidRPr="00AD0457" w:rsidRDefault="006C21A2" w:rsidP="006C21A2">
      <w:pPr>
        <w:pStyle w:val="Bezproreda"/>
        <w:numPr>
          <w:ilvl w:val="0"/>
          <w:numId w:val="21"/>
        </w:numPr>
        <w:spacing w:after="240" w:line="276" w:lineRule="auto"/>
        <w:jc w:val="both"/>
        <w:rPr>
          <w:rFonts w:ascii="Times New Roman" w:hAnsi="Times New Roman"/>
          <w:i/>
        </w:rPr>
      </w:pPr>
      <w:r w:rsidRPr="00AD0457">
        <w:rPr>
          <w:rFonts w:ascii="Times New Roman" w:hAnsi="Times New Roman"/>
          <w:b/>
          <w:bCs/>
          <w:i/>
          <w:sz w:val="24"/>
        </w:rPr>
        <w:t>Izvršavanje zadaća Općine u mjerama zaštite od požara</w:t>
      </w:r>
    </w:p>
    <w:p w:rsidR="006C21A2" w:rsidRPr="00AD0457" w:rsidRDefault="006C21A2" w:rsidP="006C21A2">
      <w:pPr>
        <w:pStyle w:val="Bezproreda"/>
        <w:spacing w:line="276" w:lineRule="auto"/>
        <w:jc w:val="both"/>
        <w:rPr>
          <w:rFonts w:ascii="Times New Roman" w:hAnsi="Times New Roman"/>
          <w:i/>
        </w:rPr>
      </w:pPr>
      <w:r w:rsidRPr="00AD0457">
        <w:rPr>
          <w:rFonts w:ascii="Times New Roman" w:hAnsi="Times New Roman"/>
          <w:b/>
          <w:bCs/>
          <w:i/>
        </w:rPr>
        <w:t>Cilj</w:t>
      </w:r>
      <w:r w:rsidRPr="00AD0457">
        <w:rPr>
          <w:rFonts w:ascii="Times New Roman" w:hAnsi="Times New Roman"/>
          <w:i/>
        </w:rPr>
        <w:t>: stalno unapređenje protupožarne zaštite.</w:t>
      </w:r>
    </w:p>
    <w:p w:rsidR="006C21A2" w:rsidRPr="00AD0457" w:rsidRDefault="006C21A2" w:rsidP="006C21A2">
      <w:pPr>
        <w:pStyle w:val="Bezproreda"/>
        <w:spacing w:line="276" w:lineRule="auto"/>
        <w:jc w:val="both"/>
        <w:rPr>
          <w:rFonts w:ascii="Times New Roman" w:hAnsi="Times New Roman"/>
          <w:i/>
        </w:rPr>
      </w:pPr>
    </w:p>
    <w:p w:rsidR="006C21A2" w:rsidRPr="00AD0457" w:rsidRDefault="006C21A2" w:rsidP="006C21A2">
      <w:pPr>
        <w:pStyle w:val="Bezproreda"/>
        <w:numPr>
          <w:ilvl w:val="0"/>
          <w:numId w:val="17"/>
        </w:numPr>
        <w:spacing w:after="120" w:line="276" w:lineRule="auto"/>
        <w:ind w:left="709" w:hanging="425"/>
        <w:jc w:val="both"/>
        <w:rPr>
          <w:rFonts w:ascii="Times New Roman" w:hAnsi="Times New Roman"/>
          <w:i/>
        </w:rPr>
      </w:pPr>
      <w:r w:rsidRPr="00AD0457">
        <w:rPr>
          <w:rFonts w:ascii="Times New Roman" w:hAnsi="Times New Roman"/>
          <w:i/>
        </w:rPr>
        <w:t xml:space="preserve">Program aktivnosti u provedbi posebnih mjera zaštite od požara od interesa za Republiku Hrvatsku donosi Vlada Republike Hrvatske svaku godinu. Izvršiti razradu prema zadaćama koje će za </w:t>
      </w:r>
      <w:r>
        <w:rPr>
          <w:rFonts w:ascii="Times New Roman" w:hAnsi="Times New Roman"/>
          <w:i/>
        </w:rPr>
        <w:t>2016.</w:t>
      </w:r>
      <w:r w:rsidRPr="00AD0457">
        <w:rPr>
          <w:rFonts w:ascii="Times New Roman" w:hAnsi="Times New Roman"/>
          <w:i/>
        </w:rPr>
        <w:t>godinu donijeti Vlada Republike Hrvatske.</w:t>
      </w:r>
    </w:p>
    <w:p w:rsidR="006C21A2" w:rsidRPr="00AD0457" w:rsidRDefault="006C21A2" w:rsidP="006C21A2">
      <w:pPr>
        <w:pStyle w:val="Bezproreda"/>
        <w:numPr>
          <w:ilvl w:val="0"/>
          <w:numId w:val="17"/>
        </w:numPr>
        <w:spacing w:after="120" w:line="276" w:lineRule="auto"/>
        <w:ind w:left="709" w:hanging="425"/>
        <w:jc w:val="both"/>
        <w:rPr>
          <w:rFonts w:ascii="Times New Roman" w:hAnsi="Times New Roman"/>
          <w:i/>
        </w:rPr>
      </w:pPr>
      <w:r w:rsidRPr="00AD0457">
        <w:rPr>
          <w:rFonts w:ascii="Times New Roman" w:hAnsi="Times New Roman"/>
          <w:i/>
        </w:rPr>
        <w:t>Temeljem članka 5. Zakona o zaštiti od požara (Narodne novine broj 92/10) potrebno je preispitati sadržaj Plana zaštite od požara Općine Zadvarje i time ocijeniti usklađenost Plana s novonastalim uvjetima (urbanističkim i drugim), te prema potrebi pristupiti njegovom ažuriranju.</w:t>
      </w:r>
    </w:p>
    <w:p w:rsidR="006C21A2" w:rsidRPr="00AD0457" w:rsidRDefault="006C21A2" w:rsidP="006C21A2">
      <w:pPr>
        <w:pStyle w:val="Bezproreda"/>
        <w:numPr>
          <w:ilvl w:val="0"/>
          <w:numId w:val="17"/>
        </w:numPr>
        <w:spacing w:line="276" w:lineRule="auto"/>
        <w:ind w:left="709" w:hanging="425"/>
        <w:jc w:val="both"/>
        <w:rPr>
          <w:rFonts w:ascii="Times New Roman" w:hAnsi="Times New Roman"/>
          <w:i/>
        </w:rPr>
      </w:pPr>
      <w:r w:rsidRPr="00AD0457">
        <w:rPr>
          <w:rFonts w:ascii="Times New Roman" w:hAnsi="Times New Roman"/>
          <w:i/>
        </w:rPr>
        <w:t xml:space="preserve">Zbog pokrivenosti dijela teritorija šumom, posvetit će se pažnja ustrojavanju motriteljsko dojavne službe iz članka 4. Pravilnika o zaštiti šuma od požara (Narodne novine broj 26/03). Zbog usklađivanja ove potrebe s financijskim mogućnostima Općine, potrebno je donijeti Plan motriteljsko-dojavne službe za </w:t>
      </w:r>
      <w:r>
        <w:rPr>
          <w:rFonts w:ascii="Times New Roman" w:hAnsi="Times New Roman"/>
          <w:i/>
        </w:rPr>
        <w:t>2016.</w:t>
      </w:r>
      <w:r w:rsidRPr="00AD0457">
        <w:rPr>
          <w:rFonts w:ascii="Times New Roman" w:hAnsi="Times New Roman"/>
          <w:i/>
        </w:rPr>
        <w:t xml:space="preserve"> Obveza Općine Zadvarje, sukladno citiranom članku, je ustrojavanje ove službe za područja pod šumama (i šumskom zemljištu) koje su u vlasništvu fizičkih </w:t>
      </w:r>
      <w:r w:rsidRPr="00AD0457">
        <w:rPr>
          <w:rFonts w:ascii="Times New Roman" w:eastAsia="Calibri" w:hAnsi="Times New Roman"/>
          <w:i/>
          <w:szCs w:val="24"/>
          <w:lang w:eastAsia="en-US"/>
        </w:rPr>
        <w:t xml:space="preserve">osoba. Međutim, kako sastavni dio teritorija čine šume i šumsko zemljište kojima gospodare i njima upravljaju pravne osobe temeljem posebnih propisa, nastaviti će se praksom određivanja DVD-a </w:t>
      </w:r>
      <w:r w:rsidRPr="00AD0457">
        <w:rPr>
          <w:rFonts w:ascii="Times New Roman" w:hAnsi="Times New Roman"/>
          <w:i/>
        </w:rPr>
        <w:t>Zadvarje</w:t>
      </w:r>
      <w:r w:rsidRPr="00AD0457">
        <w:rPr>
          <w:rFonts w:ascii="Times New Roman" w:eastAsia="Calibri" w:hAnsi="Times New Roman"/>
          <w:i/>
          <w:szCs w:val="24"/>
          <w:lang w:eastAsia="en-US"/>
        </w:rPr>
        <w:t xml:space="preserve"> izvršiteljem poslova motriteljsko-dojavne službe za čitav teritorij Općine </w:t>
      </w:r>
      <w:r w:rsidRPr="00AD0457">
        <w:rPr>
          <w:rFonts w:ascii="Times New Roman" w:hAnsi="Times New Roman"/>
          <w:i/>
        </w:rPr>
        <w:t>Zadvarje</w:t>
      </w:r>
      <w:r w:rsidRPr="00AD0457">
        <w:rPr>
          <w:rFonts w:ascii="Times New Roman" w:eastAsia="Calibri" w:hAnsi="Times New Roman"/>
          <w:i/>
          <w:szCs w:val="24"/>
          <w:lang w:eastAsia="en-US"/>
        </w:rPr>
        <w:t xml:space="preserve">, a Plan motriteljsko-dojavne službe treba donositi po prethodnom mišljenju Upravnih odbora DVD-ova. Plan motriteljsko-dojavne službe potrebno je po donošenju ugraditi u Plan provođenja posebnih mjera i zadataka za zaštitu od požara za ljetnu sezonu, kojega za svaku godini donose Upravni odbori DVD-ova, a za kojega DVD-ovi trebaju osigurati suglasnost Stožera za zaštitu i spašavanje Općine </w:t>
      </w:r>
      <w:r w:rsidRPr="00AD0457">
        <w:rPr>
          <w:rFonts w:ascii="Times New Roman" w:hAnsi="Times New Roman"/>
          <w:i/>
        </w:rPr>
        <w:t>Zadvarje</w:t>
      </w:r>
      <w:r w:rsidRPr="00AD0457">
        <w:rPr>
          <w:rFonts w:ascii="Times New Roman" w:eastAsia="Calibri" w:hAnsi="Times New Roman"/>
          <w:i/>
          <w:szCs w:val="24"/>
          <w:lang w:eastAsia="en-US"/>
        </w:rPr>
        <w:t>.</w:t>
      </w:r>
    </w:p>
    <w:p w:rsidR="006C21A2" w:rsidRPr="00AD0457" w:rsidRDefault="006C21A2" w:rsidP="006C21A2">
      <w:pPr>
        <w:autoSpaceDE w:val="0"/>
        <w:autoSpaceDN w:val="0"/>
        <w:adjustRightInd w:val="0"/>
        <w:spacing w:after="120"/>
        <w:jc w:val="both"/>
        <w:rPr>
          <w:rFonts w:ascii="Times New Roman" w:eastAsia="Calibri" w:hAnsi="Times New Roman"/>
          <w:i/>
          <w:sz w:val="32"/>
          <w:szCs w:val="24"/>
        </w:rPr>
      </w:pPr>
    </w:p>
    <w:p w:rsidR="006C21A2" w:rsidRPr="00AD0457" w:rsidRDefault="006C21A2" w:rsidP="006C21A2">
      <w:pPr>
        <w:pStyle w:val="Odlomakpopisa"/>
        <w:numPr>
          <w:ilvl w:val="0"/>
          <w:numId w:val="21"/>
        </w:numPr>
        <w:autoSpaceDE w:val="0"/>
        <w:autoSpaceDN w:val="0"/>
        <w:adjustRightInd w:val="0"/>
        <w:spacing w:after="0"/>
        <w:jc w:val="both"/>
        <w:rPr>
          <w:rFonts w:ascii="Times New Roman" w:eastAsia="Calibri" w:hAnsi="Times New Roman"/>
          <w:b/>
          <w:bCs/>
          <w:i/>
          <w:sz w:val="24"/>
          <w:szCs w:val="24"/>
          <w:lang w:eastAsia="en-US"/>
        </w:rPr>
      </w:pPr>
      <w:r w:rsidRPr="00AD0457">
        <w:rPr>
          <w:rFonts w:ascii="Times New Roman" w:eastAsia="Calibri" w:hAnsi="Times New Roman"/>
          <w:b/>
          <w:bCs/>
          <w:i/>
          <w:sz w:val="24"/>
          <w:szCs w:val="24"/>
          <w:lang w:eastAsia="en-US"/>
        </w:rPr>
        <w:t>Izrada i usvajanje Procjene ugroženosti i Plana zaštite i spašavanja</w:t>
      </w:r>
    </w:p>
    <w:p w:rsidR="006C21A2" w:rsidRPr="00AD0457" w:rsidRDefault="006C21A2" w:rsidP="006C21A2">
      <w:pPr>
        <w:autoSpaceDE w:val="0"/>
        <w:autoSpaceDN w:val="0"/>
        <w:adjustRightInd w:val="0"/>
        <w:jc w:val="both"/>
        <w:rPr>
          <w:rFonts w:ascii="Times New Roman" w:eastAsia="Calibri" w:hAnsi="Times New Roman"/>
          <w:b/>
          <w:bCs/>
          <w:i/>
          <w:szCs w:val="24"/>
        </w:rPr>
      </w:pPr>
    </w:p>
    <w:p w:rsidR="006C21A2" w:rsidRPr="00AD0457" w:rsidRDefault="006C21A2" w:rsidP="006C21A2">
      <w:pPr>
        <w:autoSpaceDE w:val="0"/>
        <w:autoSpaceDN w:val="0"/>
        <w:adjustRightInd w:val="0"/>
        <w:jc w:val="both"/>
        <w:rPr>
          <w:rFonts w:ascii="Times New Roman" w:eastAsia="Calibri" w:hAnsi="Times New Roman"/>
          <w:i/>
          <w:szCs w:val="24"/>
        </w:rPr>
      </w:pPr>
      <w:r w:rsidRPr="00AD0457">
        <w:rPr>
          <w:rFonts w:ascii="Times New Roman" w:eastAsia="Calibri" w:hAnsi="Times New Roman"/>
          <w:b/>
          <w:bCs/>
          <w:i/>
          <w:szCs w:val="24"/>
        </w:rPr>
        <w:t>Cilj</w:t>
      </w:r>
      <w:r w:rsidRPr="00AD0457">
        <w:rPr>
          <w:rFonts w:ascii="Times New Roman" w:eastAsia="Calibri" w:hAnsi="Times New Roman"/>
          <w:i/>
          <w:szCs w:val="24"/>
        </w:rPr>
        <w:t>: utvrđivanje organizacije, aktiviranja i djelovanja sustava zaštite i spašavanja, zadaća i nadležnosti, ljudskih snaga i potrebnih materijalno-tehničkih sredstava te mjera i postupaka za provedbu zaštite i spašavanja.</w:t>
      </w:r>
    </w:p>
    <w:p w:rsidR="006C21A2" w:rsidRPr="00AD0457" w:rsidRDefault="006C21A2" w:rsidP="006C21A2">
      <w:pPr>
        <w:autoSpaceDE w:val="0"/>
        <w:autoSpaceDN w:val="0"/>
        <w:adjustRightInd w:val="0"/>
        <w:jc w:val="both"/>
        <w:rPr>
          <w:rFonts w:ascii="Times New Roman" w:eastAsia="Calibri" w:hAnsi="Times New Roman"/>
          <w:i/>
          <w:color w:val="FF0000"/>
          <w:szCs w:val="24"/>
        </w:rPr>
      </w:pPr>
    </w:p>
    <w:p w:rsidR="006C21A2" w:rsidRPr="00AD0457" w:rsidRDefault="006C21A2" w:rsidP="006C21A2">
      <w:pPr>
        <w:jc w:val="both"/>
        <w:rPr>
          <w:rFonts w:ascii="Times New Roman" w:hAnsi="Times New Roman"/>
          <w:i/>
          <w:szCs w:val="24"/>
        </w:rPr>
      </w:pPr>
      <w:r w:rsidRPr="00AD0457">
        <w:rPr>
          <w:rStyle w:val="FontStyle38"/>
          <w:rFonts w:ascii="Times New Roman" w:hAnsi="Times New Roman" w:cs="Times New Roman"/>
          <w:i/>
          <w:szCs w:val="24"/>
        </w:rPr>
        <w:t>Zakon o zaštiti i spašavanju (</w:t>
      </w:r>
      <w:r w:rsidRPr="00AD0457">
        <w:rPr>
          <w:rFonts w:ascii="Times New Roman" w:hAnsi="Times New Roman"/>
          <w:i/>
          <w:szCs w:val="24"/>
        </w:rPr>
        <w:t>„NN“ br. 174/04, 79/07, 38/09 i 127/10) i Pravilnik o metodologiji za izradu procjena ugroženosti i planova zaštite i spašavanja („NN“ 030/14) utvrdio je jedinicama lokalne i područne samouprave izradu planskih dokumenata, s ciljem usklađenog djelovanja raspoloživih resursa u odgovoru na velike nesreće i katastrofe.</w:t>
      </w:r>
    </w:p>
    <w:p w:rsidR="006C21A2" w:rsidRPr="00AD0457" w:rsidRDefault="006C21A2" w:rsidP="006C21A2">
      <w:pPr>
        <w:spacing w:after="120"/>
        <w:jc w:val="both"/>
        <w:rPr>
          <w:rFonts w:ascii="Times New Roman" w:hAnsi="Times New Roman"/>
          <w:i/>
          <w:szCs w:val="24"/>
        </w:rPr>
      </w:pPr>
      <w:r w:rsidRPr="00AD0457">
        <w:rPr>
          <w:rFonts w:ascii="Times New Roman" w:hAnsi="Times New Roman"/>
          <w:i/>
          <w:szCs w:val="24"/>
        </w:rPr>
        <w:t xml:space="preserve">Uvažavajući zakonom utvrđene obveze kao i potrebu da se prije svega vlastitim snagama i sredstvima zaštiti stanovništvo i sva materijalna dobra na prostoru Općine, a na temelju </w:t>
      </w:r>
      <w:r w:rsidRPr="00AD0457">
        <w:rPr>
          <w:rFonts w:ascii="Times New Roman" w:eastAsia="Calibri" w:hAnsi="Times New Roman"/>
          <w:i/>
        </w:rPr>
        <w:t xml:space="preserve">Procjene ugroženosti stanovništva, materijalnih i kulturnih dobara te okoliša od katastrofa i velikih nesreća (usvojene 2011. god.) </w:t>
      </w:r>
      <w:r>
        <w:rPr>
          <w:rFonts w:ascii="Times New Roman" w:hAnsi="Times New Roman"/>
          <w:i/>
          <w:szCs w:val="24"/>
        </w:rPr>
        <w:t>izvršena je :</w:t>
      </w:r>
    </w:p>
    <w:p w:rsidR="006C21A2" w:rsidRPr="00AD0457" w:rsidRDefault="006C21A2" w:rsidP="006C21A2">
      <w:pPr>
        <w:numPr>
          <w:ilvl w:val="0"/>
          <w:numId w:val="23"/>
        </w:numPr>
        <w:spacing w:after="120" w:line="276" w:lineRule="auto"/>
        <w:jc w:val="both"/>
        <w:rPr>
          <w:rFonts w:ascii="Times New Roman" w:hAnsi="Times New Roman"/>
          <w:i/>
          <w:szCs w:val="24"/>
        </w:rPr>
      </w:pPr>
      <w:r>
        <w:rPr>
          <w:rFonts w:ascii="Times New Roman" w:hAnsi="Times New Roman"/>
          <w:i/>
          <w:szCs w:val="24"/>
        </w:rPr>
        <w:t xml:space="preserve">Usklađivanje </w:t>
      </w:r>
      <w:r w:rsidRPr="00AD0457">
        <w:rPr>
          <w:rFonts w:ascii="Times New Roman" w:hAnsi="Times New Roman"/>
          <w:i/>
          <w:szCs w:val="24"/>
        </w:rPr>
        <w:t>Procjene ugroženosti stanovništva, materijalnih i kulturnih dobara te okoliša prema Pravilniku o metodologiji za izradu procjene ugroženosti i planova zaštite i spašavanja</w:t>
      </w:r>
    </w:p>
    <w:p w:rsidR="006C21A2" w:rsidRPr="00AD0457" w:rsidRDefault="006C21A2" w:rsidP="006C21A2">
      <w:pPr>
        <w:pStyle w:val="Odlomakpopisa"/>
        <w:numPr>
          <w:ilvl w:val="0"/>
          <w:numId w:val="23"/>
        </w:numPr>
        <w:spacing w:after="60"/>
        <w:ind w:left="714" w:hanging="357"/>
        <w:contextualSpacing w:val="0"/>
        <w:jc w:val="both"/>
        <w:rPr>
          <w:rFonts w:ascii="Times New Roman" w:hAnsi="Times New Roman"/>
          <w:i/>
          <w:szCs w:val="24"/>
        </w:rPr>
      </w:pPr>
      <w:r>
        <w:rPr>
          <w:rFonts w:ascii="Times New Roman" w:eastAsia="Calibri" w:hAnsi="Times New Roman"/>
          <w:i/>
          <w:lang w:eastAsia="en-US"/>
        </w:rPr>
        <w:t>Dovršena je izrada</w:t>
      </w:r>
      <w:r w:rsidRPr="00AD0457">
        <w:rPr>
          <w:rFonts w:ascii="Times New Roman" w:hAnsi="Times New Roman"/>
          <w:i/>
          <w:szCs w:val="24"/>
        </w:rPr>
        <w:t xml:space="preserve"> Plana zaštite i spašavanja, radi utvrđivanja organizacije i djelovanja sustava zaštite i spašavanja, preventivnih mjera i postupaka, zadaća i nadležnosti ljudskih snaga i potrebnih materijalno-tehničkih sredstava, te provođenje zaštite i spašavanja do otklanjanja posljedica katastrofa i velikih nesreća,</w:t>
      </w:r>
    </w:p>
    <w:p w:rsidR="006C21A2" w:rsidRPr="00AD0457" w:rsidRDefault="00E54385" w:rsidP="006C21A2">
      <w:pPr>
        <w:pStyle w:val="Bezproreda"/>
        <w:numPr>
          <w:ilvl w:val="0"/>
          <w:numId w:val="22"/>
        </w:numPr>
        <w:spacing w:after="60" w:line="276" w:lineRule="auto"/>
        <w:ind w:left="714" w:hanging="357"/>
        <w:jc w:val="both"/>
        <w:rPr>
          <w:rFonts w:ascii="Times New Roman" w:hAnsi="Times New Roman"/>
          <w:i/>
          <w:szCs w:val="24"/>
        </w:rPr>
      </w:pPr>
      <w:r>
        <w:rPr>
          <w:rFonts w:ascii="Times New Roman" w:hAnsi="Times New Roman"/>
          <w:i/>
          <w:noProof/>
          <w:szCs w:val="24"/>
        </w:rPr>
        <w:pict>
          <v:shape id="_x0000_s1138" type="#_x0000_t202" style="position:absolute;left:0;text-align:left;margin-left:-44pt;margin-top:-77.1pt;width:806.95pt;height:18.9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AB068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48.</w:t>
                  </w:r>
                </w:p>
              </w:txbxContent>
            </v:textbox>
          </v:shape>
        </w:pict>
      </w:r>
      <w:r w:rsidR="006C21A2">
        <w:rPr>
          <w:rFonts w:ascii="Times New Roman" w:hAnsi="Times New Roman"/>
          <w:i/>
          <w:szCs w:val="24"/>
        </w:rPr>
        <w:t xml:space="preserve">dovršena je izrada </w:t>
      </w:r>
      <w:r w:rsidR="006C21A2" w:rsidRPr="00AD0457">
        <w:rPr>
          <w:rFonts w:ascii="Times New Roman" w:hAnsi="Times New Roman"/>
          <w:i/>
          <w:szCs w:val="24"/>
        </w:rPr>
        <w:t>Plana Civilne zaštite radi utvrđivanja organizacije i djelovanja postrojbi civilne zaštite u provođenju mjera zaštite i spašavanja,</w:t>
      </w:r>
    </w:p>
    <w:p w:rsidR="006C21A2" w:rsidRPr="00AD0457" w:rsidRDefault="006C21A2" w:rsidP="006C21A2">
      <w:pPr>
        <w:pStyle w:val="Bezproreda"/>
        <w:rPr>
          <w:rFonts w:ascii="Times New Roman" w:eastAsia="Calibri" w:hAnsi="Times New Roman"/>
          <w:i/>
          <w:sz w:val="24"/>
          <w:szCs w:val="24"/>
          <w:lang w:eastAsia="en-US"/>
        </w:rPr>
      </w:pPr>
    </w:p>
    <w:p w:rsidR="006C21A2" w:rsidRPr="00AD0457" w:rsidRDefault="006C21A2" w:rsidP="006C21A2">
      <w:pPr>
        <w:pStyle w:val="Bezproreda"/>
        <w:rPr>
          <w:rFonts w:ascii="Times New Roman" w:eastAsia="Calibri" w:hAnsi="Times New Roman"/>
          <w:i/>
          <w:sz w:val="24"/>
          <w:szCs w:val="24"/>
          <w:lang w:eastAsia="en-US"/>
        </w:rPr>
      </w:pPr>
    </w:p>
    <w:p w:rsidR="006C21A2" w:rsidRPr="00AD0457" w:rsidRDefault="006C21A2" w:rsidP="006C21A2">
      <w:pPr>
        <w:pStyle w:val="Bezproreda"/>
        <w:numPr>
          <w:ilvl w:val="0"/>
          <w:numId w:val="21"/>
        </w:numPr>
        <w:rPr>
          <w:rFonts w:ascii="Times New Roman" w:hAnsi="Times New Roman"/>
          <w:b/>
          <w:i/>
          <w:sz w:val="24"/>
          <w:szCs w:val="24"/>
        </w:rPr>
      </w:pPr>
      <w:r w:rsidRPr="00AD0457">
        <w:rPr>
          <w:rFonts w:ascii="Times New Roman" w:hAnsi="Times New Roman"/>
          <w:b/>
          <w:i/>
          <w:sz w:val="24"/>
          <w:szCs w:val="24"/>
        </w:rPr>
        <w:t>Zaštita okoliša</w:t>
      </w:r>
    </w:p>
    <w:p w:rsidR="006C21A2" w:rsidRPr="00AD0457" w:rsidRDefault="006C21A2" w:rsidP="006C21A2">
      <w:pPr>
        <w:pStyle w:val="Bezproreda"/>
        <w:rPr>
          <w:rFonts w:ascii="Times New Roman" w:hAnsi="Times New Roman"/>
          <w:b/>
          <w:i/>
          <w:sz w:val="24"/>
          <w:szCs w:val="24"/>
        </w:rPr>
      </w:pPr>
    </w:p>
    <w:p w:rsidR="006C21A2" w:rsidRPr="00AD0457" w:rsidRDefault="006C21A2" w:rsidP="006C21A2">
      <w:pPr>
        <w:pStyle w:val="Bezproreda"/>
        <w:rPr>
          <w:rFonts w:ascii="Times New Roman" w:hAnsi="Times New Roman"/>
          <w:b/>
          <w:i/>
          <w:sz w:val="24"/>
          <w:szCs w:val="24"/>
        </w:rPr>
      </w:pPr>
      <w:r w:rsidRPr="00AD0457">
        <w:rPr>
          <w:rFonts w:ascii="Times New Roman" w:hAnsi="Times New Roman"/>
          <w:b/>
          <w:i/>
          <w:sz w:val="24"/>
          <w:szCs w:val="24"/>
        </w:rPr>
        <w:t xml:space="preserve">Cilj: </w:t>
      </w:r>
      <w:r w:rsidRPr="00AD0457">
        <w:rPr>
          <w:rStyle w:val="FontStyle38"/>
          <w:rFonts w:ascii="Times New Roman" w:hAnsi="Times New Roman"/>
          <w:i/>
          <w:szCs w:val="24"/>
        </w:rPr>
        <w:t>odrednice i usmjerenja za dugoročno upravljanje okolišem</w:t>
      </w:r>
    </w:p>
    <w:p w:rsidR="006C21A2" w:rsidRPr="00AD0457" w:rsidRDefault="006C21A2" w:rsidP="006C21A2">
      <w:pPr>
        <w:pStyle w:val="Bezproreda"/>
        <w:rPr>
          <w:rFonts w:ascii="Times New Roman" w:hAnsi="Times New Roman"/>
          <w:b/>
          <w:i/>
          <w:szCs w:val="24"/>
        </w:rPr>
      </w:pPr>
    </w:p>
    <w:p w:rsidR="006C21A2" w:rsidRPr="00AD0457" w:rsidRDefault="006C21A2" w:rsidP="006C21A2">
      <w:pPr>
        <w:pStyle w:val="Bezproreda"/>
        <w:spacing w:after="200" w:line="276" w:lineRule="auto"/>
        <w:jc w:val="both"/>
        <w:rPr>
          <w:rStyle w:val="FontStyle38"/>
          <w:rFonts w:ascii="Times New Roman" w:hAnsi="Times New Roman"/>
          <w:i/>
          <w:szCs w:val="24"/>
        </w:rPr>
      </w:pPr>
      <w:r w:rsidRPr="00AD0457">
        <w:rPr>
          <w:rFonts w:ascii="Times New Roman" w:hAnsi="Times New Roman"/>
          <w:b/>
          <w:i/>
          <w:sz w:val="20"/>
        </w:rPr>
        <w:tab/>
      </w:r>
      <w:r w:rsidRPr="00AD0457">
        <w:rPr>
          <w:rStyle w:val="FontStyle38"/>
          <w:rFonts w:ascii="Times New Roman" w:hAnsi="Times New Roman"/>
          <w:i/>
          <w:szCs w:val="24"/>
        </w:rPr>
        <w:t>Nacionalna strategija zaštite okoliša i Nacionalni plan djelovanja na okoliš doneseni su u travnju 2002. godine, čime su date odrednice i usmjerenja za dugoročno upravljanje okolišem u skladu s ukupnim gospodarskim, društvenim i kulturnim razvojem, kao i osnove za usklađivanje gospodarskih, tehničkih, znanstvenih, obrazovnih, organizacijskih i drugih mjera s ciljem zaštite okoliša. Općinsko vijeće Općine Zadvarje nije donijelo Program zaštite okoliša Općine Zadvarje te isti treba donijeti u narednom razdoblju.</w:t>
      </w:r>
    </w:p>
    <w:p w:rsidR="006C21A2" w:rsidRPr="00AD0457" w:rsidRDefault="006C21A2" w:rsidP="006C21A2">
      <w:pPr>
        <w:pStyle w:val="Bezproreda"/>
        <w:spacing w:after="240" w:line="276" w:lineRule="auto"/>
        <w:jc w:val="both"/>
        <w:rPr>
          <w:rFonts w:ascii="Times New Roman" w:hAnsi="Times New Roman"/>
          <w:b/>
          <w:i/>
          <w:szCs w:val="24"/>
        </w:rPr>
      </w:pPr>
      <w:r w:rsidRPr="00AD0457">
        <w:rPr>
          <w:rStyle w:val="FontStyle38"/>
          <w:rFonts w:ascii="Times New Roman" w:hAnsi="Times New Roman"/>
          <w:i/>
          <w:szCs w:val="24"/>
        </w:rPr>
        <w:tab/>
        <w:t>Zakonom o zaštiti okoliša („NN“ 110/07) člankom 229. Stavak 2. regulirano je o</w:t>
      </w:r>
      <w:r w:rsidRPr="00AD0457">
        <w:rPr>
          <w:rFonts w:ascii="Times New Roman" w:hAnsi="Times New Roman"/>
          <w:i/>
          <w:szCs w:val="24"/>
        </w:rPr>
        <w:t>stajanje na snazi Plana intervencija u zaštiti okoliša</w:t>
      </w:r>
      <w:r w:rsidRPr="00AD0457">
        <w:rPr>
          <w:rStyle w:val="FontStyle38"/>
          <w:rFonts w:ascii="Times New Roman" w:hAnsi="Times New Roman"/>
          <w:i/>
          <w:szCs w:val="24"/>
        </w:rPr>
        <w:t xml:space="preserve"> do </w:t>
      </w:r>
      <w:r w:rsidRPr="00AD0457">
        <w:rPr>
          <w:rFonts w:ascii="Times New Roman" w:hAnsi="Times New Roman"/>
          <w:i/>
          <w:szCs w:val="24"/>
        </w:rPr>
        <w:t xml:space="preserve">uspostave sustava intervencija u zaštiti okoliša, prema ovom Zakonu i posebnom Zakonu o zaštiti i spašavanju </w:t>
      </w:r>
      <w:r w:rsidRPr="00AD0457">
        <w:rPr>
          <w:rStyle w:val="FontStyle38"/>
          <w:rFonts w:ascii="Times New Roman" w:hAnsi="Times New Roman"/>
          <w:i/>
          <w:szCs w:val="24"/>
        </w:rPr>
        <w:t>(</w:t>
      </w:r>
      <w:r w:rsidRPr="00AD0457">
        <w:rPr>
          <w:rFonts w:ascii="Times New Roman" w:hAnsi="Times New Roman"/>
          <w:i/>
          <w:szCs w:val="24"/>
        </w:rPr>
        <w:t>„NN“ br. 174/04, 79/07, 38/09 i 127/10).</w:t>
      </w:r>
    </w:p>
    <w:p w:rsidR="006C21A2" w:rsidRPr="00AD0457" w:rsidRDefault="006C21A2" w:rsidP="006C21A2">
      <w:pPr>
        <w:pStyle w:val="Bezproreda1"/>
        <w:spacing w:line="276" w:lineRule="auto"/>
        <w:jc w:val="both"/>
        <w:rPr>
          <w:rFonts w:ascii="Times New Roman" w:hAnsi="Times New Roman"/>
          <w:i/>
          <w:szCs w:val="24"/>
        </w:rPr>
      </w:pPr>
      <w:r w:rsidRPr="00AD0457">
        <w:rPr>
          <w:rFonts w:ascii="Times New Roman" w:hAnsi="Times New Roman"/>
          <w:i/>
          <w:szCs w:val="24"/>
        </w:rPr>
        <w:tab/>
        <w:t>Sukladno Uredbi o sprečavanju velikih nesreća koje uključuju opasne tvari (NN 114/08), utvrđena je obveza izvještavanja gospodarskih subjekata o činjenici proizvodnje, skladištenja, prerade, rukovanja, prijevoza i skupljanja opasnih tvari. Agencija za zaštitu okoliša Republike Hrvatske formirala je registar rizičnih i potencijalno rizičnih postrojenja iz kojega su vidljivi gospodarski subjekti na prostoru Općine koji proizvode, skladište, prerađuju, rukuju, prijevoze ili skupljaju opasne tvari.</w:t>
      </w:r>
    </w:p>
    <w:p w:rsidR="006C21A2" w:rsidRPr="00AD0457" w:rsidRDefault="006C21A2" w:rsidP="006C21A2">
      <w:pPr>
        <w:pStyle w:val="Bezproreda1"/>
        <w:spacing w:line="276" w:lineRule="auto"/>
        <w:jc w:val="both"/>
        <w:rPr>
          <w:rFonts w:ascii="Times New Roman" w:hAnsi="Times New Roman"/>
          <w:i/>
          <w:szCs w:val="24"/>
        </w:rPr>
      </w:pPr>
    </w:p>
    <w:p w:rsidR="006C21A2" w:rsidRPr="00AD0457" w:rsidRDefault="006C21A2" w:rsidP="006C21A2">
      <w:pPr>
        <w:pStyle w:val="Bezproreda1"/>
        <w:rPr>
          <w:rFonts w:ascii="Times New Roman" w:hAnsi="Times New Roman"/>
          <w:i/>
          <w:szCs w:val="24"/>
        </w:rPr>
      </w:pPr>
      <w:r w:rsidRPr="00AD0457">
        <w:rPr>
          <w:rFonts w:ascii="Times New Roman" w:hAnsi="Times New Roman"/>
          <w:i/>
          <w:szCs w:val="24"/>
        </w:rPr>
        <w:t>Da li naznačene pravne osobe podliježu Seveso direktivi biti će definirano sukladno:</w:t>
      </w:r>
    </w:p>
    <w:p w:rsidR="006C21A2" w:rsidRPr="00AD0457" w:rsidRDefault="006C21A2" w:rsidP="006C21A2">
      <w:pPr>
        <w:pStyle w:val="Bezproreda1"/>
        <w:rPr>
          <w:rFonts w:ascii="Times New Roman" w:hAnsi="Times New Roman"/>
          <w:i/>
          <w:szCs w:val="24"/>
        </w:rPr>
      </w:pPr>
    </w:p>
    <w:p w:rsidR="006C21A2" w:rsidRPr="00AD0457" w:rsidRDefault="006C21A2" w:rsidP="006C21A2">
      <w:pPr>
        <w:pStyle w:val="Bezproreda1"/>
        <w:numPr>
          <w:ilvl w:val="0"/>
          <w:numId w:val="20"/>
        </w:numPr>
        <w:spacing w:after="120" w:line="276" w:lineRule="auto"/>
        <w:ind w:left="714" w:hanging="357"/>
        <w:jc w:val="both"/>
        <w:rPr>
          <w:rFonts w:ascii="Times New Roman" w:hAnsi="Times New Roman"/>
          <w:i/>
          <w:szCs w:val="24"/>
        </w:rPr>
      </w:pPr>
      <w:r w:rsidRPr="00AD0457">
        <w:rPr>
          <w:rFonts w:ascii="Times New Roman" w:hAnsi="Times New Roman"/>
          <w:i/>
          <w:szCs w:val="24"/>
        </w:rPr>
        <w:t>Direktivi vijeća 96/82/EZ od 9.prosinca 1996. o kontroli opasnosti od velikih nesreća koje uključuju opasne tvari, Službeni list L 010, 14. Siječnja 1997. Str. 13-33</w:t>
      </w:r>
    </w:p>
    <w:p w:rsidR="006C21A2" w:rsidRPr="00AD0457" w:rsidRDefault="006C21A2" w:rsidP="006C21A2">
      <w:pPr>
        <w:pStyle w:val="Bezproreda1"/>
        <w:numPr>
          <w:ilvl w:val="0"/>
          <w:numId w:val="20"/>
        </w:numPr>
        <w:spacing w:line="276" w:lineRule="auto"/>
        <w:jc w:val="both"/>
        <w:rPr>
          <w:rFonts w:ascii="Times New Roman" w:hAnsi="Times New Roman"/>
          <w:i/>
          <w:szCs w:val="24"/>
        </w:rPr>
      </w:pPr>
      <w:r w:rsidRPr="00AD0457">
        <w:rPr>
          <w:rFonts w:ascii="Times New Roman" w:hAnsi="Times New Roman"/>
          <w:i/>
          <w:szCs w:val="24"/>
        </w:rPr>
        <w:t>Direktivi 2003/105/EC Europskog parlamenta i vijeća od 16. Prosinca 2003. kojom se mijenja i dopunjava Direktiva Vijeća 96/82/EZ o kontroli opasnih tvari od velikih nesreća u koje su uključene opasne tvari.</w:t>
      </w:r>
    </w:p>
    <w:p w:rsidR="006C21A2" w:rsidRPr="00AD0457" w:rsidRDefault="006C21A2" w:rsidP="006C21A2">
      <w:pPr>
        <w:pStyle w:val="Bezproreda1"/>
        <w:rPr>
          <w:rFonts w:ascii="Times New Roman" w:hAnsi="Times New Roman"/>
          <w:b/>
          <w:bCs/>
          <w:i/>
          <w:szCs w:val="24"/>
        </w:rPr>
      </w:pPr>
      <w:r w:rsidRPr="00AD0457">
        <w:rPr>
          <w:rFonts w:ascii="Times New Roman" w:hAnsi="Times New Roman"/>
          <w:i/>
          <w:szCs w:val="24"/>
        </w:rPr>
        <w:tab/>
      </w:r>
    </w:p>
    <w:p w:rsidR="006C21A2" w:rsidRPr="00AD0457" w:rsidRDefault="006C21A2" w:rsidP="006C21A2">
      <w:pPr>
        <w:pStyle w:val="Default"/>
        <w:spacing w:after="120" w:line="276" w:lineRule="auto"/>
        <w:ind w:firstLine="357"/>
        <w:jc w:val="both"/>
        <w:rPr>
          <w:rFonts w:ascii="Times New Roman" w:hAnsi="Times New Roman" w:cs="Times New Roman"/>
          <w:i/>
          <w:sz w:val="22"/>
        </w:rPr>
      </w:pPr>
      <w:r w:rsidRPr="00AD0457">
        <w:rPr>
          <w:rFonts w:ascii="Times New Roman" w:hAnsi="Times New Roman" w:cs="Times New Roman"/>
          <w:i/>
          <w:sz w:val="22"/>
        </w:rPr>
        <w:t xml:space="preserve">Uz donošenje Plana zaštite i spašavanja Općine u koji će biti uključene mjere i postupci postupanja u slučajevima tehničko-tehnoloških nesreća u gospodarskim subjektima i prometu potrebno je: </w:t>
      </w:r>
    </w:p>
    <w:p w:rsidR="006C21A2" w:rsidRPr="00AD0457" w:rsidRDefault="006C21A2" w:rsidP="006C21A2">
      <w:pPr>
        <w:pStyle w:val="Bezproreda"/>
        <w:numPr>
          <w:ilvl w:val="0"/>
          <w:numId w:val="19"/>
        </w:numPr>
        <w:spacing w:line="276" w:lineRule="auto"/>
        <w:rPr>
          <w:rFonts w:ascii="Times New Roman" w:hAnsi="Times New Roman"/>
          <w:i/>
          <w:szCs w:val="24"/>
        </w:rPr>
      </w:pPr>
      <w:r w:rsidRPr="00AD0457">
        <w:rPr>
          <w:rFonts w:ascii="Times New Roman" w:hAnsi="Times New Roman"/>
          <w:i/>
          <w:szCs w:val="24"/>
        </w:rPr>
        <w:t xml:space="preserve">sustavno pratiti kakvoću zraka i voda . </w:t>
      </w:r>
    </w:p>
    <w:p w:rsidR="006C21A2" w:rsidRPr="00AD0457" w:rsidRDefault="006C21A2" w:rsidP="006C21A2">
      <w:pPr>
        <w:pStyle w:val="Bezproreda"/>
        <w:numPr>
          <w:ilvl w:val="0"/>
          <w:numId w:val="19"/>
        </w:numPr>
        <w:spacing w:line="276" w:lineRule="auto"/>
        <w:rPr>
          <w:rFonts w:ascii="Times New Roman" w:hAnsi="Times New Roman"/>
          <w:i/>
          <w:szCs w:val="24"/>
        </w:rPr>
      </w:pPr>
      <w:r w:rsidRPr="00AD0457">
        <w:rPr>
          <w:rFonts w:ascii="Times New Roman" w:hAnsi="Times New Roman"/>
          <w:i/>
          <w:szCs w:val="24"/>
        </w:rPr>
        <w:t xml:space="preserve">u suradnji sa Eko-stožerom razvijati snage i planirati akcije; </w:t>
      </w:r>
    </w:p>
    <w:p w:rsidR="006C21A2" w:rsidRPr="00AD0457" w:rsidRDefault="006C21A2" w:rsidP="006C21A2">
      <w:pPr>
        <w:pStyle w:val="Bezproreda"/>
        <w:numPr>
          <w:ilvl w:val="0"/>
          <w:numId w:val="19"/>
        </w:numPr>
        <w:spacing w:line="276" w:lineRule="auto"/>
        <w:rPr>
          <w:rFonts w:ascii="Times New Roman" w:hAnsi="Times New Roman"/>
          <w:i/>
          <w:szCs w:val="24"/>
        </w:rPr>
      </w:pPr>
      <w:r w:rsidRPr="00AD0457">
        <w:rPr>
          <w:rFonts w:ascii="Times New Roman" w:hAnsi="Times New Roman"/>
          <w:i/>
          <w:szCs w:val="24"/>
        </w:rPr>
        <w:t>razvijati i njegovati suradnju sa nevladinim udrugama iz područja zaštite okoliša koje djeluju na području Općine.</w:t>
      </w:r>
    </w:p>
    <w:p w:rsidR="006C21A2" w:rsidRPr="00AD0457" w:rsidRDefault="006C21A2" w:rsidP="006C21A2">
      <w:pPr>
        <w:pStyle w:val="Bezproreda"/>
        <w:ind w:left="786"/>
        <w:rPr>
          <w:rFonts w:ascii="Times New Roman" w:hAnsi="Times New Roman"/>
          <w:b/>
          <w:i/>
          <w:sz w:val="24"/>
          <w:szCs w:val="24"/>
        </w:rPr>
      </w:pPr>
    </w:p>
    <w:p w:rsidR="006C21A2" w:rsidRPr="00AD0457" w:rsidRDefault="006C21A2" w:rsidP="006C21A2">
      <w:pPr>
        <w:pStyle w:val="Bezproreda"/>
        <w:ind w:left="786"/>
        <w:rPr>
          <w:rFonts w:ascii="Times New Roman" w:hAnsi="Times New Roman"/>
          <w:b/>
          <w:i/>
          <w:sz w:val="24"/>
          <w:szCs w:val="24"/>
        </w:rPr>
      </w:pPr>
    </w:p>
    <w:p w:rsidR="006C21A2" w:rsidRPr="00AD0457" w:rsidRDefault="006C21A2" w:rsidP="006C21A2">
      <w:pPr>
        <w:pStyle w:val="Bezproreda"/>
        <w:numPr>
          <w:ilvl w:val="0"/>
          <w:numId w:val="21"/>
        </w:numPr>
        <w:rPr>
          <w:rFonts w:ascii="Times New Roman" w:hAnsi="Times New Roman"/>
          <w:b/>
          <w:i/>
          <w:sz w:val="24"/>
          <w:szCs w:val="24"/>
        </w:rPr>
      </w:pPr>
      <w:r w:rsidRPr="00AD0457">
        <w:rPr>
          <w:rFonts w:ascii="Times New Roman" w:hAnsi="Times New Roman"/>
          <w:b/>
          <w:i/>
          <w:sz w:val="24"/>
          <w:szCs w:val="24"/>
        </w:rPr>
        <w:t>Edukacija stanovništva na području zaštite i spašavanja</w:t>
      </w:r>
    </w:p>
    <w:p w:rsidR="006C21A2" w:rsidRPr="00AD0457" w:rsidRDefault="006C21A2" w:rsidP="006C21A2">
      <w:pPr>
        <w:pStyle w:val="Bezproreda"/>
        <w:ind w:left="720"/>
        <w:rPr>
          <w:rFonts w:ascii="Times New Roman" w:hAnsi="Times New Roman"/>
          <w:b/>
          <w:i/>
          <w:sz w:val="24"/>
          <w:szCs w:val="24"/>
        </w:rPr>
      </w:pPr>
    </w:p>
    <w:p w:rsidR="006C21A2" w:rsidRPr="00AD0457" w:rsidRDefault="006C21A2" w:rsidP="006C21A2">
      <w:pPr>
        <w:pStyle w:val="Default"/>
        <w:spacing w:line="276" w:lineRule="auto"/>
        <w:ind w:left="567" w:hanging="567"/>
        <w:jc w:val="both"/>
        <w:rPr>
          <w:rFonts w:ascii="Times New Roman" w:hAnsi="Times New Roman" w:cs="Times New Roman"/>
          <w:i/>
          <w:sz w:val="22"/>
        </w:rPr>
      </w:pPr>
      <w:r w:rsidRPr="00AD0457">
        <w:rPr>
          <w:rFonts w:ascii="Times New Roman" w:hAnsi="Times New Roman" w:cs="Times New Roman"/>
          <w:b/>
          <w:i/>
          <w:sz w:val="22"/>
        </w:rPr>
        <w:t xml:space="preserve">Cilj: </w:t>
      </w:r>
      <w:r w:rsidRPr="00AD0457">
        <w:rPr>
          <w:rFonts w:ascii="Times New Roman" w:hAnsi="Times New Roman" w:cs="Times New Roman"/>
          <w:i/>
          <w:sz w:val="22"/>
        </w:rPr>
        <w:t xml:space="preserve">informiranje stanovništva s ciljem edukacije o pravilnom postupanju u slučaju katastrofa i velikih nesreća </w:t>
      </w:r>
    </w:p>
    <w:p w:rsidR="006C21A2" w:rsidRPr="00AD0457" w:rsidRDefault="006C21A2" w:rsidP="006C21A2">
      <w:pPr>
        <w:pStyle w:val="Default"/>
        <w:ind w:left="567" w:hanging="567"/>
        <w:jc w:val="both"/>
        <w:rPr>
          <w:rFonts w:ascii="Times New Roman" w:hAnsi="Times New Roman" w:cs="Times New Roman"/>
          <w:b/>
          <w:i/>
          <w:sz w:val="22"/>
        </w:rPr>
      </w:pPr>
    </w:p>
    <w:p w:rsidR="006C21A2" w:rsidRPr="00AD0457" w:rsidRDefault="006C21A2" w:rsidP="006C21A2">
      <w:pPr>
        <w:pStyle w:val="Default"/>
        <w:spacing w:after="120" w:line="276" w:lineRule="auto"/>
        <w:ind w:firstLine="697"/>
        <w:jc w:val="both"/>
        <w:rPr>
          <w:rFonts w:ascii="Times New Roman" w:hAnsi="Times New Roman" w:cs="Times New Roman"/>
          <w:i/>
          <w:sz w:val="22"/>
        </w:rPr>
      </w:pPr>
      <w:r w:rsidRPr="00AD0457">
        <w:rPr>
          <w:rFonts w:ascii="Times New Roman" w:hAnsi="Times New Roman" w:cs="Times New Roman"/>
          <w:i/>
          <w:sz w:val="22"/>
        </w:rPr>
        <w:t xml:space="preserve">Nesreća bilo kojeg oblika i obima rijetko koga ostavlja ravnodušnim. Ljudi u takvim situacijama različito reagiraju, pojedinci su skloni panici, neki traže pomoć, većina ne zna kako pravilno reagirati, što ponekad može imati kobne posljedice. </w:t>
      </w:r>
    </w:p>
    <w:p w:rsidR="006C21A2" w:rsidRPr="00AD0457" w:rsidRDefault="00E54385" w:rsidP="006C21A2">
      <w:pPr>
        <w:pStyle w:val="Default"/>
        <w:spacing w:after="40" w:line="276" w:lineRule="auto"/>
        <w:ind w:firstLine="700"/>
        <w:jc w:val="both"/>
        <w:rPr>
          <w:rFonts w:ascii="Times New Roman" w:hAnsi="Times New Roman" w:cs="Times New Roman"/>
          <w:i/>
          <w:sz w:val="22"/>
        </w:rPr>
      </w:pPr>
      <w:r w:rsidRPr="00E54385">
        <w:rPr>
          <w:rFonts w:ascii="Times New Roman" w:eastAsia="Calibri" w:hAnsi="Times New Roman"/>
          <w:b/>
          <w:bCs/>
          <w:i/>
          <w:noProof/>
        </w:rPr>
        <w:pict>
          <v:shape id="_x0000_s1139" type="#_x0000_t202" style="position:absolute;left:0;text-align:left;margin-left:-49.5pt;margin-top:-45pt;width:806.95pt;height:18.9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AB068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49.</w:t>
                  </w:r>
                </w:p>
              </w:txbxContent>
            </v:textbox>
          </v:shape>
        </w:pict>
      </w:r>
      <w:r w:rsidR="006C21A2" w:rsidRPr="00AD0457">
        <w:rPr>
          <w:rFonts w:ascii="Times New Roman" w:hAnsi="Times New Roman" w:cs="Times New Roman"/>
          <w:i/>
          <w:sz w:val="22"/>
        </w:rPr>
        <w:t xml:space="preserve">U pravcu postizanja pravilnog postupanja i smanjenja štete potrebno je konstantno educirati stanovništvo na slijedeći način: </w:t>
      </w:r>
    </w:p>
    <w:p w:rsidR="006C21A2" w:rsidRPr="00AD0457" w:rsidRDefault="006C21A2" w:rsidP="006C21A2">
      <w:pPr>
        <w:pStyle w:val="Bezproreda"/>
        <w:numPr>
          <w:ilvl w:val="0"/>
          <w:numId w:val="24"/>
        </w:numPr>
        <w:spacing w:line="276" w:lineRule="auto"/>
        <w:jc w:val="both"/>
        <w:rPr>
          <w:rFonts w:ascii="Times New Roman" w:hAnsi="Times New Roman"/>
          <w:i/>
          <w:szCs w:val="24"/>
        </w:rPr>
      </w:pPr>
      <w:r w:rsidRPr="00AD0457">
        <w:rPr>
          <w:rFonts w:ascii="Times New Roman" w:hAnsi="Times New Roman"/>
          <w:i/>
          <w:szCs w:val="24"/>
        </w:rPr>
        <w:t>provođenje informiranja građana putem sredstava javnog informiranja ,</w:t>
      </w:r>
    </w:p>
    <w:p w:rsidR="006C21A2" w:rsidRPr="00AD0457" w:rsidRDefault="006C21A2" w:rsidP="006C21A2">
      <w:pPr>
        <w:pStyle w:val="Bezproreda"/>
        <w:numPr>
          <w:ilvl w:val="0"/>
          <w:numId w:val="24"/>
        </w:numPr>
        <w:spacing w:line="276" w:lineRule="auto"/>
        <w:jc w:val="both"/>
        <w:rPr>
          <w:rFonts w:ascii="Times New Roman" w:hAnsi="Times New Roman"/>
          <w:i/>
          <w:szCs w:val="24"/>
        </w:rPr>
      </w:pPr>
      <w:r w:rsidRPr="00AD0457">
        <w:rPr>
          <w:rFonts w:ascii="Times New Roman" w:hAnsi="Times New Roman"/>
          <w:i/>
          <w:szCs w:val="24"/>
        </w:rPr>
        <w:t>provođenje informiranja</w:t>
      </w:r>
      <w:r>
        <w:rPr>
          <w:rFonts w:ascii="Times New Roman" w:hAnsi="Times New Roman"/>
          <w:i/>
          <w:szCs w:val="24"/>
        </w:rPr>
        <w:t xml:space="preserve"> građana kroz rad lokalne samouprave </w:t>
      </w:r>
      <w:r w:rsidRPr="00AD0457">
        <w:rPr>
          <w:rFonts w:ascii="Times New Roman" w:hAnsi="Times New Roman"/>
          <w:i/>
          <w:szCs w:val="24"/>
        </w:rPr>
        <w:t xml:space="preserve"> i drugih institucija, </w:t>
      </w:r>
    </w:p>
    <w:p w:rsidR="006C21A2" w:rsidRPr="00AD0457" w:rsidRDefault="006C21A2" w:rsidP="006C21A2">
      <w:pPr>
        <w:pStyle w:val="Bezproreda"/>
        <w:numPr>
          <w:ilvl w:val="0"/>
          <w:numId w:val="24"/>
        </w:numPr>
        <w:spacing w:line="276" w:lineRule="auto"/>
        <w:jc w:val="both"/>
        <w:rPr>
          <w:rFonts w:ascii="Times New Roman" w:hAnsi="Times New Roman"/>
          <w:i/>
          <w:szCs w:val="24"/>
        </w:rPr>
      </w:pPr>
      <w:r w:rsidRPr="00AD0457">
        <w:rPr>
          <w:rFonts w:ascii="Times New Roman" w:hAnsi="Times New Roman"/>
          <w:i/>
          <w:szCs w:val="24"/>
        </w:rPr>
        <w:t>prema postojećem kalendaru obilježavanje svih datuma od značaja za zaštitu i spašavanje ,</w:t>
      </w:r>
    </w:p>
    <w:p w:rsidR="006C21A2" w:rsidRPr="00AD0457" w:rsidRDefault="006C21A2" w:rsidP="006C21A2">
      <w:pPr>
        <w:pStyle w:val="Bezproreda"/>
        <w:numPr>
          <w:ilvl w:val="0"/>
          <w:numId w:val="24"/>
        </w:numPr>
        <w:spacing w:line="276" w:lineRule="auto"/>
        <w:jc w:val="both"/>
        <w:rPr>
          <w:rFonts w:ascii="Times New Roman" w:hAnsi="Times New Roman"/>
          <w:i/>
          <w:szCs w:val="24"/>
        </w:rPr>
      </w:pPr>
      <w:r w:rsidRPr="00AD0457">
        <w:rPr>
          <w:rFonts w:ascii="Times New Roman" w:hAnsi="Times New Roman"/>
          <w:i/>
          <w:szCs w:val="24"/>
        </w:rPr>
        <w:t xml:space="preserve">prezentacije rada redovnih snaga zaštite i spašavanja, </w:t>
      </w:r>
    </w:p>
    <w:p w:rsidR="006C21A2" w:rsidRDefault="006C21A2" w:rsidP="006C21A2">
      <w:pPr>
        <w:pStyle w:val="Bezproreda"/>
        <w:numPr>
          <w:ilvl w:val="0"/>
          <w:numId w:val="24"/>
        </w:numPr>
        <w:spacing w:line="276" w:lineRule="auto"/>
        <w:jc w:val="both"/>
        <w:rPr>
          <w:rFonts w:ascii="Times New Roman" w:hAnsi="Times New Roman"/>
          <w:i/>
          <w:szCs w:val="24"/>
        </w:rPr>
      </w:pPr>
      <w:r w:rsidRPr="00AD0457">
        <w:rPr>
          <w:rFonts w:ascii="Times New Roman" w:hAnsi="Times New Roman"/>
          <w:i/>
          <w:szCs w:val="24"/>
        </w:rPr>
        <w:t>uvrštavanjem na web stranicu Općine dijelove Plana zaštite i spašavanja, korisnih za informiranje građana o načinu ponašanja u kriznim situacijama, kao i sve ostale informacije koje će doprinijeti osjećaju sigurnosti građana u funkcioniranje cjelokupnog sustava zaštite i spašavanja.</w:t>
      </w:r>
    </w:p>
    <w:p w:rsidR="006C21A2" w:rsidRDefault="006C21A2" w:rsidP="006C21A2">
      <w:pPr>
        <w:pStyle w:val="Bezproreda"/>
        <w:spacing w:line="276" w:lineRule="auto"/>
        <w:jc w:val="both"/>
        <w:rPr>
          <w:rFonts w:ascii="Times New Roman" w:hAnsi="Times New Roman"/>
          <w:i/>
          <w:szCs w:val="24"/>
        </w:rPr>
      </w:pPr>
    </w:p>
    <w:p w:rsidR="006C21A2" w:rsidRDefault="006C21A2" w:rsidP="006C21A2">
      <w:pPr>
        <w:pStyle w:val="Bezproreda"/>
        <w:spacing w:line="276" w:lineRule="auto"/>
        <w:jc w:val="both"/>
        <w:rPr>
          <w:rFonts w:ascii="Times New Roman" w:hAnsi="Times New Roman"/>
          <w:i/>
          <w:szCs w:val="24"/>
        </w:rPr>
      </w:pPr>
    </w:p>
    <w:p w:rsidR="006C21A2" w:rsidRPr="00AD0457" w:rsidRDefault="006C21A2" w:rsidP="006C21A2">
      <w:pPr>
        <w:pStyle w:val="Bezproreda"/>
        <w:spacing w:line="276" w:lineRule="auto"/>
        <w:jc w:val="both"/>
        <w:rPr>
          <w:rFonts w:ascii="Times New Roman" w:hAnsi="Times New Roman"/>
          <w:i/>
          <w:szCs w:val="24"/>
        </w:rPr>
      </w:pPr>
    </w:p>
    <w:p w:rsidR="006C21A2" w:rsidRPr="00AD0457" w:rsidRDefault="006C21A2" w:rsidP="006C21A2">
      <w:pPr>
        <w:pStyle w:val="Bezproreda"/>
        <w:jc w:val="both"/>
        <w:rPr>
          <w:rFonts w:ascii="Times New Roman" w:hAnsi="Times New Roman"/>
          <w:i/>
          <w:sz w:val="24"/>
          <w:szCs w:val="24"/>
        </w:rPr>
      </w:pPr>
    </w:p>
    <w:p w:rsidR="006C21A2" w:rsidRPr="00AD0457" w:rsidRDefault="006C21A2" w:rsidP="006C21A2">
      <w:pPr>
        <w:pStyle w:val="Bezproreda"/>
        <w:jc w:val="both"/>
        <w:rPr>
          <w:rFonts w:ascii="Times New Roman" w:hAnsi="Times New Roman"/>
          <w:b/>
          <w:i/>
          <w:sz w:val="24"/>
          <w:szCs w:val="24"/>
        </w:rPr>
      </w:pPr>
      <w:r>
        <w:rPr>
          <w:rFonts w:ascii="Times New Roman" w:hAnsi="Times New Roman"/>
          <w:b/>
          <w:i/>
          <w:sz w:val="24"/>
          <w:szCs w:val="24"/>
        </w:rPr>
        <w:t>8.</w:t>
      </w:r>
      <w:r w:rsidRPr="00AD0457">
        <w:rPr>
          <w:rFonts w:ascii="Times New Roman" w:hAnsi="Times New Roman"/>
          <w:b/>
          <w:i/>
          <w:sz w:val="24"/>
          <w:szCs w:val="24"/>
        </w:rPr>
        <w:t xml:space="preserve">Suradnja na polju zaštite i spašavanja </w:t>
      </w:r>
    </w:p>
    <w:p w:rsidR="006C21A2" w:rsidRPr="00AD0457" w:rsidRDefault="006C21A2" w:rsidP="006C21A2">
      <w:pPr>
        <w:pStyle w:val="Default"/>
        <w:rPr>
          <w:rFonts w:ascii="Times New Roman" w:hAnsi="Times New Roman" w:cs="Times New Roman"/>
          <w:i/>
          <w:sz w:val="23"/>
          <w:szCs w:val="23"/>
        </w:rPr>
      </w:pPr>
    </w:p>
    <w:p w:rsidR="006C21A2" w:rsidRPr="00AD0457" w:rsidRDefault="006C21A2" w:rsidP="006C21A2">
      <w:pPr>
        <w:pStyle w:val="Default"/>
        <w:ind w:left="426" w:hanging="426"/>
        <w:jc w:val="both"/>
        <w:rPr>
          <w:rFonts w:ascii="Times New Roman" w:hAnsi="Times New Roman" w:cs="Times New Roman"/>
          <w:i/>
          <w:sz w:val="23"/>
          <w:szCs w:val="23"/>
        </w:rPr>
      </w:pPr>
      <w:r w:rsidRPr="00AD0457">
        <w:rPr>
          <w:rFonts w:ascii="Times New Roman" w:hAnsi="Times New Roman" w:cs="Times New Roman"/>
          <w:b/>
          <w:i/>
          <w:sz w:val="23"/>
          <w:szCs w:val="23"/>
        </w:rPr>
        <w:t>Cilj:</w:t>
      </w:r>
      <w:r w:rsidRPr="00AD0457">
        <w:rPr>
          <w:rFonts w:ascii="Times New Roman" w:hAnsi="Times New Roman" w:cs="Times New Roman"/>
          <w:i/>
          <w:sz w:val="23"/>
          <w:szCs w:val="23"/>
        </w:rPr>
        <w:t xml:space="preserve"> uspostavljanje kontakata te suradnja na polju zaštite i spašavanja sa susjednim jedinicama lokalne samouprave</w:t>
      </w:r>
    </w:p>
    <w:p w:rsidR="006C21A2" w:rsidRPr="00AD0457" w:rsidRDefault="006C21A2" w:rsidP="006C21A2">
      <w:pPr>
        <w:pStyle w:val="Default"/>
        <w:rPr>
          <w:rFonts w:ascii="Times New Roman" w:hAnsi="Times New Roman" w:cs="Times New Roman"/>
          <w:i/>
          <w:sz w:val="23"/>
          <w:szCs w:val="23"/>
        </w:rPr>
      </w:pPr>
    </w:p>
    <w:p w:rsidR="006C21A2" w:rsidRPr="00AD0457" w:rsidRDefault="006C21A2" w:rsidP="006C21A2">
      <w:pPr>
        <w:pStyle w:val="Bezproreda"/>
        <w:spacing w:line="276" w:lineRule="auto"/>
        <w:ind w:firstLine="426"/>
        <w:jc w:val="both"/>
        <w:rPr>
          <w:rFonts w:ascii="Times New Roman" w:hAnsi="Times New Roman"/>
          <w:i/>
        </w:rPr>
      </w:pPr>
      <w:r w:rsidRPr="00AD0457">
        <w:rPr>
          <w:rFonts w:ascii="Times New Roman" w:hAnsi="Times New Roman"/>
          <w:i/>
        </w:rPr>
        <w:t xml:space="preserve">Suradnja na polju zaštite i spašavanja ima za cilj razmjenu iskustava, podataka, znanja i vještina sa odgovarajućim institucijama zaštite i spašavanja iste razine. </w:t>
      </w:r>
    </w:p>
    <w:p w:rsidR="006C21A2" w:rsidRPr="00AD0457" w:rsidRDefault="006C21A2" w:rsidP="006C21A2">
      <w:pPr>
        <w:pStyle w:val="Bezproreda"/>
        <w:spacing w:line="276" w:lineRule="auto"/>
        <w:rPr>
          <w:rFonts w:ascii="Times New Roman" w:hAnsi="Times New Roman"/>
          <w:i/>
          <w:sz w:val="18"/>
        </w:rPr>
      </w:pPr>
    </w:p>
    <w:p w:rsidR="006C21A2" w:rsidRPr="00AD0457" w:rsidRDefault="006C21A2" w:rsidP="006C21A2">
      <w:pPr>
        <w:pStyle w:val="Bezproreda"/>
        <w:spacing w:after="120" w:line="276" w:lineRule="auto"/>
        <w:ind w:firstLine="360"/>
        <w:rPr>
          <w:rFonts w:ascii="Times New Roman" w:hAnsi="Times New Roman"/>
          <w:i/>
        </w:rPr>
      </w:pPr>
      <w:r w:rsidRPr="00AD0457">
        <w:rPr>
          <w:rFonts w:ascii="Times New Roman" w:hAnsi="Times New Roman"/>
          <w:i/>
        </w:rPr>
        <w:t>U tom smislu potrebno je u promatranom razdoblju:</w:t>
      </w:r>
    </w:p>
    <w:p w:rsidR="006C21A2" w:rsidRPr="006C21A2" w:rsidRDefault="006C21A2" w:rsidP="006C21A2">
      <w:pPr>
        <w:pStyle w:val="Bezproreda"/>
        <w:numPr>
          <w:ilvl w:val="0"/>
          <w:numId w:val="25"/>
        </w:numPr>
        <w:spacing w:line="276" w:lineRule="auto"/>
        <w:jc w:val="both"/>
        <w:rPr>
          <w:rFonts w:ascii="Times New Roman" w:hAnsi="Times New Roman"/>
          <w:i/>
        </w:rPr>
      </w:pPr>
      <w:r w:rsidRPr="00AD0457">
        <w:rPr>
          <w:rFonts w:ascii="Times New Roman" w:hAnsi="Times New Roman"/>
          <w:i/>
        </w:rPr>
        <w:t xml:space="preserve">uspostaviti kontakte sa susjednim gradovima i općinama, budući da se sustav zaštite i spašavanja u kriznim situacijama, među ostalima, temelji na načelu </w:t>
      </w:r>
      <w:r>
        <w:rPr>
          <w:rFonts w:ascii="Times New Roman" w:hAnsi="Times New Roman"/>
          <w:i/>
        </w:rPr>
        <w:t>solidarnosti u pružanju pomoći</w:t>
      </w:r>
    </w:p>
    <w:p w:rsidR="006C21A2" w:rsidRPr="00AD0457" w:rsidRDefault="006C21A2" w:rsidP="006C21A2">
      <w:pPr>
        <w:pStyle w:val="Odlomakpopisa"/>
        <w:autoSpaceDE w:val="0"/>
        <w:autoSpaceDN w:val="0"/>
        <w:adjustRightInd w:val="0"/>
        <w:spacing w:after="0" w:line="240" w:lineRule="auto"/>
        <w:ind w:left="0"/>
        <w:jc w:val="both"/>
        <w:rPr>
          <w:rFonts w:ascii="Times New Roman" w:eastAsia="Calibri" w:hAnsi="Times New Roman"/>
          <w:b/>
          <w:bCs/>
          <w:i/>
          <w:sz w:val="24"/>
          <w:szCs w:val="24"/>
          <w:lang w:eastAsia="en-US"/>
        </w:rPr>
      </w:pPr>
      <w:r>
        <w:rPr>
          <w:rFonts w:ascii="Times New Roman" w:eastAsia="Calibri" w:hAnsi="Times New Roman"/>
          <w:b/>
          <w:bCs/>
          <w:i/>
          <w:sz w:val="24"/>
          <w:szCs w:val="24"/>
          <w:lang w:eastAsia="en-US"/>
        </w:rPr>
        <w:t>9.</w:t>
      </w:r>
      <w:r w:rsidRPr="00AD0457">
        <w:rPr>
          <w:rFonts w:ascii="Times New Roman" w:eastAsia="Calibri" w:hAnsi="Times New Roman"/>
          <w:b/>
          <w:bCs/>
          <w:i/>
          <w:sz w:val="24"/>
          <w:szCs w:val="24"/>
          <w:lang w:eastAsia="en-US"/>
        </w:rPr>
        <w:t>Financiranje sustava zaštite i spašavanja</w:t>
      </w:r>
    </w:p>
    <w:p w:rsidR="006C21A2" w:rsidRPr="00AD0457" w:rsidRDefault="006C21A2" w:rsidP="006C21A2">
      <w:pPr>
        <w:autoSpaceDE w:val="0"/>
        <w:autoSpaceDN w:val="0"/>
        <w:adjustRightInd w:val="0"/>
        <w:jc w:val="both"/>
        <w:rPr>
          <w:rFonts w:ascii="Times New Roman" w:eastAsia="Calibri" w:hAnsi="Times New Roman"/>
          <w:b/>
          <w:bCs/>
          <w:i/>
          <w:sz w:val="24"/>
          <w:szCs w:val="24"/>
        </w:rPr>
      </w:pPr>
    </w:p>
    <w:p w:rsidR="006C21A2" w:rsidRPr="00AD0457" w:rsidRDefault="006C21A2" w:rsidP="006C21A2">
      <w:pPr>
        <w:autoSpaceDE w:val="0"/>
        <w:autoSpaceDN w:val="0"/>
        <w:adjustRightInd w:val="0"/>
        <w:jc w:val="both"/>
        <w:rPr>
          <w:rFonts w:ascii="Times New Roman" w:eastAsia="Calibri" w:hAnsi="Times New Roman"/>
          <w:i/>
          <w:szCs w:val="24"/>
        </w:rPr>
      </w:pPr>
      <w:r w:rsidRPr="00AD0457">
        <w:rPr>
          <w:rFonts w:ascii="Times New Roman" w:eastAsia="Calibri" w:hAnsi="Times New Roman"/>
          <w:b/>
          <w:bCs/>
          <w:i/>
          <w:sz w:val="24"/>
          <w:szCs w:val="24"/>
        </w:rPr>
        <w:t>Cilj</w:t>
      </w:r>
      <w:r w:rsidRPr="00AD0457">
        <w:rPr>
          <w:rFonts w:ascii="Times New Roman" w:eastAsia="Calibri" w:hAnsi="Times New Roman"/>
          <w:i/>
          <w:sz w:val="24"/>
          <w:szCs w:val="24"/>
        </w:rPr>
        <w:t xml:space="preserve">: </w:t>
      </w:r>
      <w:r w:rsidRPr="00AD0457">
        <w:rPr>
          <w:rFonts w:ascii="Times New Roman" w:eastAsia="Calibri" w:hAnsi="Times New Roman"/>
          <w:i/>
          <w:szCs w:val="24"/>
        </w:rPr>
        <w:t>racionalno, funkcionalno i učinkovito djelovanje sustava zaštite i spašavanja.</w:t>
      </w:r>
    </w:p>
    <w:p w:rsidR="006C21A2" w:rsidRPr="00AD0457" w:rsidRDefault="006C21A2" w:rsidP="006C21A2">
      <w:pPr>
        <w:autoSpaceDE w:val="0"/>
        <w:autoSpaceDN w:val="0"/>
        <w:adjustRightInd w:val="0"/>
        <w:jc w:val="both"/>
        <w:rPr>
          <w:rFonts w:ascii="Times New Roman" w:eastAsia="Calibri" w:hAnsi="Times New Roman"/>
          <w:bCs/>
          <w:i/>
          <w:szCs w:val="24"/>
        </w:rPr>
      </w:pPr>
    </w:p>
    <w:p w:rsidR="006C21A2" w:rsidRPr="00AD0457" w:rsidRDefault="006C21A2" w:rsidP="006C21A2">
      <w:pPr>
        <w:autoSpaceDE w:val="0"/>
        <w:autoSpaceDN w:val="0"/>
        <w:adjustRightInd w:val="0"/>
        <w:ind w:firstLine="708"/>
        <w:jc w:val="both"/>
        <w:rPr>
          <w:rFonts w:ascii="Times New Roman" w:eastAsia="Calibri" w:hAnsi="Times New Roman"/>
          <w:bCs/>
          <w:i/>
          <w:szCs w:val="24"/>
        </w:rPr>
      </w:pPr>
      <w:r w:rsidRPr="00AD0457">
        <w:rPr>
          <w:rFonts w:ascii="Times New Roman" w:eastAsia="Calibri" w:hAnsi="Times New Roman"/>
          <w:bCs/>
          <w:i/>
          <w:szCs w:val="24"/>
        </w:rPr>
        <w:t>Sukladno članku 28. Zakona o zaštiti i spašavanju potrebno je utvrditi izvore i način financiranja sustava zaštite i spašavanja na području Općine. U Proračun je potrebno ugraditi sredstva za financiranje sustava zaštite i spašavanja imajući u vidu odredbe Zakona o zaštiti i spašavanja i odredbe posebnih propisa.</w:t>
      </w:r>
    </w:p>
    <w:p w:rsidR="006C21A2" w:rsidRPr="00AD0457" w:rsidRDefault="006C21A2" w:rsidP="006C21A2">
      <w:pPr>
        <w:autoSpaceDE w:val="0"/>
        <w:autoSpaceDN w:val="0"/>
        <w:adjustRightInd w:val="0"/>
        <w:jc w:val="both"/>
        <w:rPr>
          <w:rFonts w:ascii="Times New Roman" w:eastAsia="Calibri" w:hAnsi="Times New Roman"/>
          <w:i/>
          <w:szCs w:val="24"/>
        </w:rPr>
      </w:pPr>
      <w:r w:rsidRPr="00AD0457">
        <w:rPr>
          <w:rFonts w:ascii="Times New Roman" w:eastAsia="Calibri" w:hAnsi="Times New Roman"/>
          <w:i/>
          <w:szCs w:val="24"/>
        </w:rPr>
        <w:t>Ova sredstva će se u Proračunu planirati analitički – prema segmentima sustava zaštite i spašavanja.</w:t>
      </w:r>
    </w:p>
    <w:p w:rsidR="006C21A2" w:rsidRPr="00AD0457" w:rsidRDefault="006C21A2" w:rsidP="006C21A2">
      <w:pPr>
        <w:autoSpaceDE w:val="0"/>
        <w:autoSpaceDN w:val="0"/>
        <w:adjustRightInd w:val="0"/>
        <w:spacing w:after="240"/>
        <w:jc w:val="both"/>
        <w:rPr>
          <w:rFonts w:ascii="Times New Roman" w:eastAsia="Calibri" w:hAnsi="Times New Roman"/>
          <w:i/>
          <w:szCs w:val="24"/>
        </w:rPr>
      </w:pPr>
      <w:r w:rsidRPr="00AD0457">
        <w:rPr>
          <w:rFonts w:ascii="Times New Roman" w:eastAsia="Calibri" w:hAnsi="Times New Roman"/>
          <w:bCs/>
          <w:i/>
          <w:szCs w:val="24"/>
        </w:rPr>
        <w:t>Kroz financiranje sustava zaštite i spašavanja potrebno je postići racionalno, funkcionalno i učinkovito djelovanje sustava zaštite i spašavanja.</w:t>
      </w:r>
    </w:p>
    <w:p w:rsidR="006C21A2" w:rsidRPr="00AD0457" w:rsidRDefault="006C21A2" w:rsidP="006C21A2">
      <w:pPr>
        <w:autoSpaceDE w:val="0"/>
        <w:autoSpaceDN w:val="0"/>
        <w:adjustRightInd w:val="0"/>
        <w:spacing w:after="120"/>
        <w:jc w:val="both"/>
        <w:rPr>
          <w:rFonts w:ascii="Times New Roman" w:eastAsia="Calibri" w:hAnsi="Times New Roman"/>
          <w:bCs/>
          <w:i/>
          <w:szCs w:val="24"/>
        </w:rPr>
      </w:pPr>
      <w:r w:rsidRPr="00AD0457">
        <w:rPr>
          <w:rFonts w:ascii="Times New Roman" w:eastAsia="Calibri" w:hAnsi="Times New Roman"/>
          <w:bCs/>
          <w:i/>
          <w:szCs w:val="24"/>
        </w:rPr>
        <w:t>Slijedom rečenog potrebno je osigurati financijska sredstva za:</w:t>
      </w:r>
    </w:p>
    <w:p w:rsidR="006C21A2" w:rsidRPr="00AD0457" w:rsidRDefault="006C21A2" w:rsidP="006C21A2">
      <w:pPr>
        <w:numPr>
          <w:ilvl w:val="0"/>
          <w:numId w:val="26"/>
        </w:numPr>
        <w:autoSpaceDE w:val="0"/>
        <w:autoSpaceDN w:val="0"/>
        <w:adjustRightInd w:val="0"/>
        <w:spacing w:line="276" w:lineRule="auto"/>
        <w:jc w:val="both"/>
        <w:rPr>
          <w:rFonts w:ascii="Times New Roman" w:eastAsia="Calibri" w:hAnsi="Times New Roman"/>
          <w:bCs/>
          <w:i/>
          <w:szCs w:val="24"/>
        </w:rPr>
      </w:pPr>
      <w:r w:rsidRPr="00AD0457">
        <w:rPr>
          <w:rFonts w:ascii="Times New Roman" w:eastAsia="Calibri" w:hAnsi="Times New Roman"/>
          <w:bCs/>
          <w:i/>
          <w:szCs w:val="24"/>
        </w:rPr>
        <w:t>zapovjedništvo i postrojbu vatrogastva imajući u vidu odredbe Zakona o vatrogastvu,</w:t>
      </w:r>
    </w:p>
    <w:p w:rsidR="006C21A2" w:rsidRPr="00AD0457" w:rsidRDefault="006C21A2" w:rsidP="006C21A2">
      <w:pPr>
        <w:numPr>
          <w:ilvl w:val="0"/>
          <w:numId w:val="26"/>
        </w:numPr>
        <w:autoSpaceDE w:val="0"/>
        <w:autoSpaceDN w:val="0"/>
        <w:adjustRightInd w:val="0"/>
        <w:spacing w:line="276" w:lineRule="auto"/>
        <w:jc w:val="both"/>
        <w:rPr>
          <w:rFonts w:ascii="Times New Roman" w:eastAsia="Calibri" w:hAnsi="Times New Roman"/>
          <w:bCs/>
          <w:i/>
          <w:szCs w:val="24"/>
        </w:rPr>
      </w:pPr>
      <w:r w:rsidRPr="00AD0457">
        <w:rPr>
          <w:rFonts w:ascii="Times New Roman" w:eastAsia="Calibri" w:hAnsi="Times New Roman"/>
          <w:bCs/>
          <w:i/>
          <w:szCs w:val="24"/>
        </w:rPr>
        <w:t>postrojbu civilne zaštite (opremanje i osposobljavanje),</w:t>
      </w:r>
    </w:p>
    <w:p w:rsidR="006C21A2" w:rsidRPr="00AD0457" w:rsidRDefault="006C21A2" w:rsidP="006C21A2">
      <w:pPr>
        <w:numPr>
          <w:ilvl w:val="0"/>
          <w:numId w:val="26"/>
        </w:numPr>
        <w:autoSpaceDE w:val="0"/>
        <w:autoSpaceDN w:val="0"/>
        <w:adjustRightInd w:val="0"/>
        <w:spacing w:line="276" w:lineRule="auto"/>
        <w:jc w:val="both"/>
        <w:rPr>
          <w:rFonts w:ascii="Times New Roman" w:eastAsia="Calibri" w:hAnsi="Times New Roman"/>
          <w:bCs/>
          <w:i/>
          <w:szCs w:val="24"/>
        </w:rPr>
      </w:pPr>
      <w:r w:rsidRPr="00AD0457">
        <w:rPr>
          <w:rFonts w:ascii="Times New Roman" w:eastAsia="Calibri" w:hAnsi="Times New Roman"/>
          <w:bCs/>
          <w:i/>
          <w:szCs w:val="24"/>
        </w:rPr>
        <w:t xml:space="preserve">službe i pravne osoba koje se zaštitom i spašavanjem bave u okviru svoje redovne djelatnosti, </w:t>
      </w:r>
    </w:p>
    <w:p w:rsidR="006C21A2" w:rsidRPr="00AD0457" w:rsidRDefault="006C21A2" w:rsidP="006C21A2">
      <w:pPr>
        <w:numPr>
          <w:ilvl w:val="0"/>
          <w:numId w:val="26"/>
        </w:numPr>
        <w:autoSpaceDE w:val="0"/>
        <w:autoSpaceDN w:val="0"/>
        <w:adjustRightInd w:val="0"/>
        <w:spacing w:line="276" w:lineRule="auto"/>
        <w:jc w:val="both"/>
        <w:rPr>
          <w:rFonts w:ascii="Times New Roman" w:eastAsia="Calibri" w:hAnsi="Times New Roman"/>
          <w:bCs/>
          <w:i/>
          <w:szCs w:val="24"/>
        </w:rPr>
      </w:pPr>
      <w:r w:rsidRPr="00AD0457">
        <w:rPr>
          <w:rFonts w:ascii="Times New Roman" w:eastAsia="Calibri" w:hAnsi="Times New Roman"/>
          <w:bCs/>
          <w:i/>
          <w:szCs w:val="24"/>
        </w:rPr>
        <w:t xml:space="preserve">udruge koje se bave zaštitom i spašavanjem temeljem posebnih propisa na području (Gorska služba spašavanja i dr.) </w:t>
      </w:r>
    </w:p>
    <w:p w:rsidR="006C21A2" w:rsidRPr="00AD0457" w:rsidRDefault="006C21A2" w:rsidP="006C21A2">
      <w:pPr>
        <w:numPr>
          <w:ilvl w:val="0"/>
          <w:numId w:val="26"/>
        </w:numPr>
        <w:autoSpaceDE w:val="0"/>
        <w:autoSpaceDN w:val="0"/>
        <w:adjustRightInd w:val="0"/>
        <w:spacing w:line="276" w:lineRule="auto"/>
        <w:jc w:val="both"/>
        <w:rPr>
          <w:rFonts w:ascii="Times New Roman" w:eastAsia="Calibri" w:hAnsi="Times New Roman"/>
          <w:bCs/>
          <w:i/>
          <w:szCs w:val="24"/>
        </w:rPr>
      </w:pPr>
      <w:r w:rsidRPr="00AD0457">
        <w:rPr>
          <w:rFonts w:ascii="Times New Roman" w:eastAsia="Calibri" w:hAnsi="Times New Roman"/>
          <w:bCs/>
          <w:i/>
          <w:szCs w:val="24"/>
        </w:rPr>
        <w:t>ostalih udruga od interesa za zaštitu i spašavanje,</w:t>
      </w:r>
    </w:p>
    <w:p w:rsidR="006C21A2" w:rsidRPr="00AD0457" w:rsidRDefault="006C21A2" w:rsidP="006C21A2">
      <w:pPr>
        <w:numPr>
          <w:ilvl w:val="0"/>
          <w:numId w:val="26"/>
        </w:numPr>
        <w:autoSpaceDE w:val="0"/>
        <w:autoSpaceDN w:val="0"/>
        <w:adjustRightInd w:val="0"/>
        <w:spacing w:line="276" w:lineRule="auto"/>
        <w:jc w:val="both"/>
        <w:rPr>
          <w:rFonts w:ascii="Times New Roman" w:eastAsia="Calibri" w:hAnsi="Times New Roman"/>
          <w:bCs/>
          <w:i/>
          <w:szCs w:val="24"/>
        </w:rPr>
      </w:pPr>
      <w:r w:rsidRPr="00AD0457">
        <w:rPr>
          <w:rFonts w:ascii="Times New Roman" w:eastAsia="Calibri" w:hAnsi="Times New Roman"/>
          <w:bCs/>
          <w:i/>
          <w:szCs w:val="24"/>
        </w:rPr>
        <w:t>unapređenje sustava zaštite i spašavanja (edukacija, intelektualne usluge, promidžba, vježbe),</w:t>
      </w:r>
    </w:p>
    <w:p w:rsidR="006C21A2" w:rsidRPr="00AD0457" w:rsidRDefault="006C21A2" w:rsidP="006C21A2">
      <w:pPr>
        <w:numPr>
          <w:ilvl w:val="0"/>
          <w:numId w:val="26"/>
        </w:numPr>
        <w:autoSpaceDE w:val="0"/>
        <w:autoSpaceDN w:val="0"/>
        <w:adjustRightInd w:val="0"/>
        <w:spacing w:line="276" w:lineRule="auto"/>
        <w:jc w:val="both"/>
        <w:rPr>
          <w:rFonts w:ascii="Times New Roman" w:eastAsia="Calibri" w:hAnsi="Times New Roman"/>
          <w:bCs/>
          <w:i/>
          <w:szCs w:val="24"/>
        </w:rPr>
      </w:pPr>
      <w:r w:rsidRPr="00AD0457">
        <w:rPr>
          <w:rFonts w:ascii="Times New Roman" w:eastAsia="Calibri" w:hAnsi="Times New Roman"/>
          <w:bCs/>
          <w:i/>
          <w:szCs w:val="24"/>
        </w:rPr>
        <w:t>naknade mobiliziranim pripadnicima timova civilne zaštite,</w:t>
      </w:r>
    </w:p>
    <w:p w:rsidR="006C21A2" w:rsidRPr="00AD0457" w:rsidRDefault="006C21A2" w:rsidP="006C21A2">
      <w:pPr>
        <w:numPr>
          <w:ilvl w:val="0"/>
          <w:numId w:val="26"/>
        </w:numPr>
        <w:autoSpaceDE w:val="0"/>
        <w:autoSpaceDN w:val="0"/>
        <w:adjustRightInd w:val="0"/>
        <w:spacing w:line="276" w:lineRule="auto"/>
        <w:jc w:val="both"/>
        <w:rPr>
          <w:rFonts w:ascii="Times New Roman" w:eastAsia="Calibri" w:hAnsi="Times New Roman"/>
          <w:bCs/>
          <w:i/>
          <w:szCs w:val="24"/>
        </w:rPr>
      </w:pPr>
      <w:r w:rsidRPr="00AD0457">
        <w:rPr>
          <w:rFonts w:ascii="Times New Roman" w:eastAsia="Calibri" w:hAnsi="Times New Roman"/>
          <w:bCs/>
          <w:i/>
          <w:szCs w:val="24"/>
        </w:rPr>
        <w:t>naknade za privremeno oduzete pokretnine radi provođenja mjera zaštite i spašavanja.</w:t>
      </w:r>
    </w:p>
    <w:p w:rsidR="006C21A2" w:rsidRPr="00AD0457" w:rsidRDefault="006C21A2" w:rsidP="006C21A2">
      <w:pPr>
        <w:autoSpaceDE w:val="0"/>
        <w:autoSpaceDN w:val="0"/>
        <w:adjustRightInd w:val="0"/>
        <w:jc w:val="both"/>
        <w:rPr>
          <w:rFonts w:ascii="Times New Roman" w:eastAsia="Calibri" w:hAnsi="Times New Roman"/>
          <w:bCs/>
          <w:i/>
          <w:szCs w:val="24"/>
        </w:rPr>
      </w:pPr>
    </w:p>
    <w:p w:rsidR="006C21A2" w:rsidRPr="00AD0457" w:rsidRDefault="006C21A2" w:rsidP="006C21A2">
      <w:pPr>
        <w:autoSpaceDE w:val="0"/>
        <w:autoSpaceDN w:val="0"/>
        <w:adjustRightInd w:val="0"/>
        <w:ind w:left="786"/>
        <w:jc w:val="both"/>
        <w:rPr>
          <w:rFonts w:ascii="Times New Roman" w:hAnsi="Times New Roman"/>
          <w:b/>
          <w:i/>
          <w:sz w:val="24"/>
          <w:szCs w:val="24"/>
        </w:rPr>
      </w:pPr>
      <w:r w:rsidRPr="00AD0457">
        <w:rPr>
          <w:rFonts w:ascii="Times New Roman" w:eastAsia="Calibri" w:hAnsi="Times New Roman"/>
          <w:bCs/>
          <w:i/>
          <w:szCs w:val="24"/>
        </w:rPr>
        <w:br w:type="page"/>
      </w:r>
      <w:r w:rsidRPr="00103094">
        <w:rPr>
          <w:rFonts w:ascii="Times New Roman" w:eastAsia="Calibri" w:hAnsi="Times New Roman"/>
          <w:b/>
          <w:bCs/>
          <w:i/>
          <w:szCs w:val="24"/>
        </w:rPr>
        <w:t>10.</w:t>
      </w:r>
      <w:r w:rsidRPr="00AD0457">
        <w:rPr>
          <w:rFonts w:ascii="Times New Roman" w:hAnsi="Times New Roman"/>
          <w:b/>
          <w:i/>
          <w:sz w:val="24"/>
          <w:szCs w:val="24"/>
        </w:rPr>
        <w:t xml:space="preserve"> Zaključak</w:t>
      </w:r>
    </w:p>
    <w:p w:rsidR="006C21A2" w:rsidRPr="00AD0457" w:rsidRDefault="00E54385" w:rsidP="006C21A2">
      <w:pPr>
        <w:pStyle w:val="Bezproreda"/>
        <w:jc w:val="both"/>
        <w:rPr>
          <w:rFonts w:ascii="Times New Roman" w:hAnsi="Times New Roman"/>
          <w:i/>
          <w:sz w:val="24"/>
          <w:szCs w:val="24"/>
        </w:rPr>
      </w:pPr>
      <w:r>
        <w:rPr>
          <w:rFonts w:ascii="Times New Roman" w:hAnsi="Times New Roman"/>
          <w:i/>
          <w:noProof/>
          <w:sz w:val="24"/>
          <w:szCs w:val="24"/>
        </w:rPr>
        <w:pict>
          <v:shape id="_x0000_s1140" type="#_x0000_t202" style="position:absolute;left:0;text-align:left;margin-left:-38.5pt;margin-top:-58.8pt;width:806.95pt;height:18.9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AB068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50.</w:t>
                  </w:r>
                </w:p>
              </w:txbxContent>
            </v:textbox>
          </v:shape>
        </w:pict>
      </w:r>
    </w:p>
    <w:p w:rsidR="006C21A2" w:rsidRPr="00AD0457" w:rsidRDefault="006C21A2" w:rsidP="006C21A2">
      <w:pPr>
        <w:pStyle w:val="Bezproreda"/>
        <w:spacing w:line="276" w:lineRule="auto"/>
        <w:jc w:val="both"/>
        <w:rPr>
          <w:rFonts w:ascii="Times New Roman" w:hAnsi="Times New Roman"/>
          <w:i/>
          <w:szCs w:val="24"/>
        </w:rPr>
      </w:pPr>
      <w:r w:rsidRPr="00AD0457">
        <w:rPr>
          <w:rFonts w:ascii="Times New Roman" w:hAnsi="Times New Roman"/>
          <w:i/>
          <w:sz w:val="24"/>
          <w:szCs w:val="24"/>
        </w:rPr>
        <w:t xml:space="preserve"> </w:t>
      </w:r>
      <w:r w:rsidRPr="00AD0457">
        <w:rPr>
          <w:rFonts w:ascii="Times New Roman" w:hAnsi="Times New Roman"/>
          <w:i/>
          <w:sz w:val="24"/>
          <w:szCs w:val="24"/>
        </w:rPr>
        <w:tab/>
      </w:r>
      <w:r w:rsidRPr="00AD0457">
        <w:rPr>
          <w:rFonts w:ascii="Times New Roman" w:hAnsi="Times New Roman"/>
          <w:i/>
          <w:szCs w:val="24"/>
        </w:rPr>
        <w:t>Jedino razvijen i usklađen sustav zaštite i spašavanja u mogućnosti je odgovoriti na raznolike prijetnje i ugroze koje se mogu javiti i ugroziti živote građana i uništiti stečena materijalna dobra. Dobra povezanost svih subjekata zaštite i spašavanja doprinosi njegovoj učinkovitosti, ali doprinosi i racionalnom trošenju financijskih sredstava iz proračuna.</w:t>
      </w:r>
      <w:r w:rsidRPr="00AD0457">
        <w:rPr>
          <w:rFonts w:ascii="Times New Roman" w:hAnsi="Times New Roman"/>
          <w:i/>
          <w:szCs w:val="24"/>
        </w:rPr>
        <w:tab/>
      </w:r>
    </w:p>
    <w:p w:rsidR="006C21A2" w:rsidRPr="00AD0457" w:rsidRDefault="006C21A2" w:rsidP="006C21A2">
      <w:pPr>
        <w:pStyle w:val="Bezproreda"/>
        <w:spacing w:after="120" w:line="276" w:lineRule="auto"/>
        <w:ind w:firstLine="357"/>
        <w:jc w:val="both"/>
        <w:rPr>
          <w:rFonts w:ascii="Times New Roman" w:hAnsi="Times New Roman"/>
          <w:i/>
          <w:szCs w:val="24"/>
        </w:rPr>
      </w:pPr>
      <w:r w:rsidRPr="00AD0457">
        <w:rPr>
          <w:rFonts w:ascii="Times New Roman" w:hAnsi="Times New Roman"/>
          <w:i/>
          <w:szCs w:val="24"/>
        </w:rPr>
        <w:t xml:space="preserve">Slijedeći ove Smjernice u aktivnostima i rokovima izvršavanja očekuje se da će Općina </w:t>
      </w:r>
      <w:r w:rsidRPr="00AD0457">
        <w:rPr>
          <w:rStyle w:val="FontStyle38"/>
          <w:rFonts w:ascii="Times New Roman" w:hAnsi="Times New Roman"/>
          <w:i/>
          <w:szCs w:val="24"/>
        </w:rPr>
        <w:t>Zadvarje</w:t>
      </w:r>
      <w:r w:rsidRPr="00AD0457">
        <w:rPr>
          <w:rFonts w:ascii="Times New Roman" w:hAnsi="Times New Roman"/>
          <w:i/>
          <w:szCs w:val="24"/>
        </w:rPr>
        <w:t xml:space="preserve"> na kraju planiranog razdoblja imati :</w:t>
      </w:r>
    </w:p>
    <w:p w:rsidR="006C21A2" w:rsidRPr="00AD0457" w:rsidRDefault="006C21A2" w:rsidP="006C21A2">
      <w:pPr>
        <w:pStyle w:val="Bezproreda"/>
        <w:numPr>
          <w:ilvl w:val="0"/>
          <w:numId w:val="27"/>
        </w:numPr>
        <w:spacing w:line="276" w:lineRule="auto"/>
        <w:jc w:val="both"/>
        <w:rPr>
          <w:rFonts w:ascii="Times New Roman" w:hAnsi="Times New Roman"/>
          <w:i/>
          <w:szCs w:val="24"/>
        </w:rPr>
      </w:pPr>
      <w:r w:rsidRPr="00AD0457">
        <w:rPr>
          <w:rFonts w:ascii="Times New Roman" w:hAnsi="Times New Roman"/>
          <w:i/>
          <w:szCs w:val="24"/>
        </w:rPr>
        <w:t xml:space="preserve">završene sve aktivnosti oko izrade planskih dokumenata Općine </w:t>
      </w:r>
      <w:r w:rsidRPr="00AD0457">
        <w:rPr>
          <w:rStyle w:val="FontStyle38"/>
          <w:rFonts w:ascii="Times New Roman" w:hAnsi="Times New Roman"/>
          <w:i/>
          <w:szCs w:val="24"/>
        </w:rPr>
        <w:t>Zadvarje</w:t>
      </w:r>
      <w:r w:rsidRPr="00AD0457">
        <w:rPr>
          <w:rFonts w:ascii="Times New Roman" w:hAnsi="Times New Roman"/>
          <w:i/>
          <w:szCs w:val="24"/>
        </w:rPr>
        <w:t>,</w:t>
      </w:r>
    </w:p>
    <w:p w:rsidR="006C21A2" w:rsidRPr="00AD0457" w:rsidRDefault="006C21A2" w:rsidP="006C21A2">
      <w:pPr>
        <w:pStyle w:val="Bezproreda"/>
        <w:numPr>
          <w:ilvl w:val="0"/>
          <w:numId w:val="27"/>
        </w:numPr>
        <w:spacing w:line="276" w:lineRule="auto"/>
        <w:jc w:val="both"/>
        <w:rPr>
          <w:rFonts w:ascii="Times New Roman" w:hAnsi="Times New Roman"/>
          <w:i/>
          <w:szCs w:val="24"/>
        </w:rPr>
      </w:pPr>
      <w:r w:rsidRPr="00AD0457">
        <w:rPr>
          <w:rFonts w:ascii="Times New Roman" w:hAnsi="Times New Roman"/>
          <w:i/>
          <w:szCs w:val="24"/>
        </w:rPr>
        <w:t>završene sve aktivnosti oko izrade planskih dokumenata Službi i pravnih osoba koje se zaštitom i spašavanjem bave u okviru svoje redovne djelatnosti,</w:t>
      </w:r>
    </w:p>
    <w:p w:rsidR="006C21A2" w:rsidRPr="00AD0457" w:rsidRDefault="006C21A2" w:rsidP="006C21A2">
      <w:pPr>
        <w:pStyle w:val="Bezproreda"/>
        <w:numPr>
          <w:ilvl w:val="0"/>
          <w:numId w:val="27"/>
        </w:numPr>
        <w:spacing w:line="276" w:lineRule="auto"/>
        <w:jc w:val="both"/>
        <w:rPr>
          <w:rFonts w:ascii="Times New Roman" w:hAnsi="Times New Roman"/>
          <w:i/>
          <w:szCs w:val="24"/>
        </w:rPr>
      </w:pPr>
      <w:r w:rsidRPr="00AD0457">
        <w:rPr>
          <w:rFonts w:ascii="Times New Roman" w:hAnsi="Times New Roman"/>
          <w:i/>
          <w:szCs w:val="24"/>
        </w:rPr>
        <w:t>formiranu postrojbu civilne zaštite,</w:t>
      </w:r>
    </w:p>
    <w:p w:rsidR="006C21A2" w:rsidRPr="00AD0457" w:rsidRDefault="006C21A2" w:rsidP="006C21A2">
      <w:pPr>
        <w:pStyle w:val="Bezproreda"/>
        <w:numPr>
          <w:ilvl w:val="0"/>
          <w:numId w:val="27"/>
        </w:numPr>
        <w:spacing w:line="276" w:lineRule="auto"/>
        <w:jc w:val="both"/>
        <w:rPr>
          <w:rFonts w:ascii="Times New Roman" w:hAnsi="Times New Roman"/>
          <w:i/>
          <w:szCs w:val="24"/>
        </w:rPr>
      </w:pPr>
      <w:r w:rsidRPr="00AD0457">
        <w:rPr>
          <w:rFonts w:ascii="Times New Roman" w:hAnsi="Times New Roman"/>
          <w:i/>
          <w:szCs w:val="24"/>
        </w:rPr>
        <w:t>imenovane povjerenike civilne zaštite te voditelje skloništa</w:t>
      </w:r>
    </w:p>
    <w:p w:rsidR="006C21A2" w:rsidRPr="00AD0457" w:rsidRDefault="006C21A2" w:rsidP="006C21A2">
      <w:pPr>
        <w:pStyle w:val="Bezproreda"/>
        <w:numPr>
          <w:ilvl w:val="0"/>
          <w:numId w:val="27"/>
        </w:numPr>
        <w:spacing w:line="276" w:lineRule="auto"/>
        <w:jc w:val="both"/>
        <w:rPr>
          <w:rFonts w:ascii="Times New Roman" w:hAnsi="Times New Roman"/>
          <w:i/>
          <w:szCs w:val="24"/>
        </w:rPr>
      </w:pPr>
      <w:r w:rsidRPr="00AD0457">
        <w:rPr>
          <w:rFonts w:ascii="Times New Roman" w:hAnsi="Times New Roman"/>
          <w:i/>
          <w:szCs w:val="24"/>
        </w:rPr>
        <w:t>djelomično popunjenu postrojbu materijalno-tehničkim sredstvima,</w:t>
      </w:r>
    </w:p>
    <w:p w:rsidR="006C21A2" w:rsidRPr="00AD0457" w:rsidRDefault="006C21A2" w:rsidP="006C21A2">
      <w:pPr>
        <w:pStyle w:val="Bezproreda"/>
        <w:numPr>
          <w:ilvl w:val="0"/>
          <w:numId w:val="27"/>
        </w:numPr>
        <w:spacing w:line="276" w:lineRule="auto"/>
        <w:jc w:val="both"/>
        <w:rPr>
          <w:rFonts w:ascii="Times New Roman" w:hAnsi="Times New Roman"/>
          <w:i/>
          <w:szCs w:val="24"/>
        </w:rPr>
      </w:pPr>
      <w:r w:rsidRPr="00AD0457">
        <w:rPr>
          <w:rFonts w:ascii="Times New Roman" w:hAnsi="Times New Roman"/>
          <w:i/>
          <w:szCs w:val="24"/>
        </w:rPr>
        <w:t>educirane sve strukture upravljanja i zapovijedanja i izvršenja.</w:t>
      </w:r>
    </w:p>
    <w:p w:rsidR="006C21A2" w:rsidRPr="00AD0457" w:rsidRDefault="006C21A2" w:rsidP="006C21A2">
      <w:pPr>
        <w:pStyle w:val="Bezproreda"/>
        <w:numPr>
          <w:ilvl w:val="0"/>
          <w:numId w:val="27"/>
        </w:numPr>
        <w:spacing w:line="276" w:lineRule="auto"/>
        <w:jc w:val="both"/>
        <w:rPr>
          <w:rFonts w:ascii="Times New Roman" w:hAnsi="Times New Roman"/>
          <w:i/>
          <w:szCs w:val="24"/>
        </w:rPr>
      </w:pPr>
      <w:r w:rsidRPr="00AD0457">
        <w:rPr>
          <w:rFonts w:ascii="Times New Roman" w:hAnsi="Times New Roman"/>
          <w:i/>
          <w:szCs w:val="24"/>
        </w:rPr>
        <w:t>educirane povjerenike i pripadnike postrojbe civilne zaštite te</w:t>
      </w:r>
    </w:p>
    <w:p w:rsidR="006C21A2" w:rsidRPr="00AD0457" w:rsidRDefault="006C21A2" w:rsidP="006C21A2">
      <w:pPr>
        <w:pStyle w:val="Bezproreda"/>
        <w:numPr>
          <w:ilvl w:val="0"/>
          <w:numId w:val="27"/>
        </w:numPr>
        <w:spacing w:line="276" w:lineRule="auto"/>
        <w:jc w:val="both"/>
        <w:rPr>
          <w:rFonts w:ascii="Times New Roman" w:hAnsi="Times New Roman"/>
          <w:b/>
          <w:i/>
          <w:szCs w:val="24"/>
        </w:rPr>
      </w:pPr>
      <w:r w:rsidRPr="00AD0457">
        <w:rPr>
          <w:rFonts w:ascii="Times New Roman" w:hAnsi="Times New Roman"/>
          <w:i/>
          <w:szCs w:val="24"/>
        </w:rPr>
        <w:t xml:space="preserve">višu razinu informiranosti građana Općine </w:t>
      </w:r>
      <w:r w:rsidRPr="00AD0457">
        <w:rPr>
          <w:rStyle w:val="FontStyle38"/>
          <w:rFonts w:ascii="Times New Roman" w:hAnsi="Times New Roman"/>
          <w:i/>
          <w:szCs w:val="24"/>
        </w:rPr>
        <w:t>Zadvarje</w:t>
      </w:r>
      <w:r w:rsidRPr="00AD0457">
        <w:rPr>
          <w:rFonts w:ascii="Times New Roman" w:hAnsi="Times New Roman"/>
          <w:i/>
          <w:szCs w:val="24"/>
        </w:rPr>
        <w:t xml:space="preserve"> o sustavu zaštite i spašavanja, a samim time i veće povjerenje u sustav.</w:t>
      </w:r>
    </w:p>
    <w:p w:rsidR="006C21A2" w:rsidRDefault="006C21A2" w:rsidP="006C21A2">
      <w:pPr>
        <w:pStyle w:val="Bezproreda"/>
        <w:jc w:val="both"/>
        <w:rPr>
          <w:rFonts w:ascii="Times New Roman" w:hAnsi="Times New Roman"/>
          <w:i/>
        </w:rPr>
      </w:pPr>
    </w:p>
    <w:p w:rsidR="006C21A2" w:rsidRPr="00AD0457" w:rsidRDefault="006C21A2" w:rsidP="006C21A2">
      <w:pPr>
        <w:pStyle w:val="Bezproreda"/>
        <w:jc w:val="both"/>
        <w:rPr>
          <w:rFonts w:ascii="Times New Roman" w:hAnsi="Times New Roman"/>
          <w:i/>
        </w:rPr>
      </w:pPr>
      <w:r w:rsidRPr="00AD0457">
        <w:rPr>
          <w:rFonts w:ascii="Times New Roman" w:hAnsi="Times New Roman"/>
          <w:b/>
          <w:i/>
          <w:sz w:val="28"/>
        </w:rPr>
        <w:t>OBRAZLOŽENJE</w:t>
      </w:r>
    </w:p>
    <w:p w:rsidR="006C21A2" w:rsidRPr="00AD0457" w:rsidRDefault="006C21A2" w:rsidP="006C21A2">
      <w:pPr>
        <w:pStyle w:val="Bezproreda"/>
        <w:jc w:val="both"/>
        <w:rPr>
          <w:rFonts w:ascii="Times New Roman" w:hAnsi="Times New Roman"/>
          <w:i/>
        </w:rPr>
      </w:pPr>
    </w:p>
    <w:p w:rsidR="006C21A2" w:rsidRDefault="006C21A2" w:rsidP="006C21A2">
      <w:pPr>
        <w:pStyle w:val="Bezproreda"/>
        <w:jc w:val="both"/>
        <w:rPr>
          <w:rFonts w:ascii="Times New Roman" w:hAnsi="Times New Roman"/>
          <w:i/>
        </w:rPr>
      </w:pPr>
      <w:r w:rsidRPr="00AD0457">
        <w:rPr>
          <w:rFonts w:ascii="Times New Roman" w:hAnsi="Times New Roman"/>
          <w:i/>
        </w:rPr>
        <w:t>Sustav zaštite i spašavanja je oblik pripremanja i sudjelovanja sudionika zaštite i spašavanja u reagiranju na katastrofe i otklanjanju mogućih uzoraka i posljedica katastrofa.</w:t>
      </w:r>
    </w:p>
    <w:p w:rsidR="006C21A2" w:rsidRPr="00AD0457" w:rsidRDefault="006C21A2" w:rsidP="006C21A2">
      <w:pPr>
        <w:pStyle w:val="Bezproreda"/>
        <w:jc w:val="both"/>
        <w:rPr>
          <w:rFonts w:ascii="Times New Roman" w:hAnsi="Times New Roman"/>
          <w:i/>
        </w:rPr>
      </w:pPr>
    </w:p>
    <w:p w:rsidR="006C21A2" w:rsidRPr="00AD0457" w:rsidRDefault="006C21A2" w:rsidP="006C21A2">
      <w:pPr>
        <w:pStyle w:val="Bezproreda"/>
        <w:jc w:val="both"/>
        <w:rPr>
          <w:rFonts w:ascii="Times New Roman" w:hAnsi="Times New Roman"/>
          <w:i/>
        </w:rPr>
      </w:pPr>
    </w:p>
    <w:p w:rsidR="006C21A2" w:rsidRPr="00AD0457" w:rsidRDefault="006C21A2" w:rsidP="006C21A2">
      <w:pPr>
        <w:pStyle w:val="Bezproreda"/>
        <w:jc w:val="both"/>
        <w:rPr>
          <w:rFonts w:ascii="Times New Roman" w:hAnsi="Times New Roman"/>
          <w:i/>
        </w:rPr>
      </w:pPr>
      <w:r w:rsidRPr="00AD0457">
        <w:rPr>
          <w:rFonts w:ascii="Times New Roman" w:hAnsi="Times New Roman"/>
          <w:i/>
        </w:rPr>
        <w:t xml:space="preserve">Općina </w:t>
      </w:r>
      <w:r w:rsidRPr="00AD0457">
        <w:rPr>
          <w:rStyle w:val="FontStyle38"/>
          <w:rFonts w:ascii="Times New Roman" w:hAnsi="Times New Roman"/>
          <w:i/>
          <w:szCs w:val="24"/>
        </w:rPr>
        <w:t>Zadvarje</w:t>
      </w:r>
      <w:r w:rsidRPr="00AD0457">
        <w:rPr>
          <w:rFonts w:ascii="Times New Roman" w:hAnsi="Times New Roman"/>
          <w:i/>
        </w:rPr>
        <w:t>, u okviru svojih prava i obveza utvrđenih Ustavom i zakonom, uređuje, planira, organizira, financira i provodi zaštitu i spašavanje.</w:t>
      </w:r>
    </w:p>
    <w:p w:rsidR="006C21A2" w:rsidRPr="00AD0457" w:rsidRDefault="006C21A2" w:rsidP="006C21A2">
      <w:pPr>
        <w:pStyle w:val="Bezproreda"/>
        <w:jc w:val="both"/>
        <w:rPr>
          <w:rFonts w:ascii="Times New Roman" w:hAnsi="Times New Roman"/>
          <w:i/>
        </w:rPr>
      </w:pPr>
    </w:p>
    <w:p w:rsidR="006C21A2" w:rsidRPr="00AD0457" w:rsidRDefault="006C21A2" w:rsidP="006C21A2">
      <w:pPr>
        <w:jc w:val="both"/>
        <w:rPr>
          <w:rFonts w:ascii="Times New Roman" w:hAnsi="Times New Roman"/>
          <w:i/>
        </w:rPr>
      </w:pPr>
      <w:r w:rsidRPr="00AD0457">
        <w:rPr>
          <w:rFonts w:ascii="Times New Roman" w:hAnsi="Times New Roman"/>
          <w:i/>
        </w:rPr>
        <w:t xml:space="preserve">Člankom 28. Zakona o zaštiti i spašavanju („N.N.“ RH br. 174/07., 79/07., 38/09. i 127/10.) utvrđeno je da u ostvarivanju prava i obveze u području zaštite i spašavanja, predstavnička tijela jedinica lokalne samouprave – donose smjernice za organizaciju i razvoj sustava zaštite i spašavanja na svom području, utvrđuju izvore i način financiranja, donose Procjenu ugroženosti i Plan zaštite i spašavanja te obavljaju i druge poslove zaštite i spašavanja utvrđene zakonom, te je donošenje smjernica jedan od uvjeta da se na temelju Zakona radi na poboljšanju uvjeta zaštite i spašavanja na području Općine </w:t>
      </w:r>
      <w:r w:rsidRPr="00AD0457">
        <w:rPr>
          <w:rStyle w:val="FontStyle38"/>
          <w:rFonts w:ascii="Times New Roman" w:hAnsi="Times New Roman" w:cs="Times New Roman"/>
          <w:i/>
          <w:szCs w:val="24"/>
        </w:rPr>
        <w:t>Zadvarje</w:t>
      </w:r>
      <w:r w:rsidRPr="00AD0457">
        <w:rPr>
          <w:rFonts w:ascii="Times New Roman" w:hAnsi="Times New Roman"/>
          <w:i/>
        </w:rPr>
        <w:t>.</w:t>
      </w:r>
    </w:p>
    <w:p w:rsidR="006C21A2" w:rsidRPr="00AD0457" w:rsidRDefault="006C21A2" w:rsidP="006C21A2">
      <w:pPr>
        <w:rPr>
          <w:rFonts w:ascii="Times New Roman" w:hAnsi="Times New Roman"/>
          <w:i/>
        </w:rPr>
      </w:pPr>
    </w:p>
    <w:p w:rsidR="006C21A2" w:rsidRPr="00AD0457" w:rsidRDefault="006C21A2" w:rsidP="006C21A2">
      <w:pPr>
        <w:rPr>
          <w:rFonts w:ascii="Times New Roman" w:hAnsi="Times New Roman"/>
          <w:i/>
        </w:rPr>
      </w:pPr>
    </w:p>
    <w:p w:rsidR="006C21A2" w:rsidRPr="00AD0457" w:rsidRDefault="006C21A2" w:rsidP="006C21A2">
      <w:pPr>
        <w:rPr>
          <w:rFonts w:ascii="Times New Roman" w:hAnsi="Times New Roman"/>
          <w:i/>
        </w:rPr>
      </w:pPr>
    </w:p>
    <w:p w:rsidR="006C21A2" w:rsidRPr="00D34C81" w:rsidRDefault="006C21A2" w:rsidP="006C21A2">
      <w:pPr>
        <w:shd w:val="clear" w:color="auto" w:fill="FFFFFF"/>
        <w:spacing w:line="360" w:lineRule="auto"/>
        <w:ind w:left="22"/>
        <w:jc w:val="both"/>
        <w:rPr>
          <w:rFonts w:ascii="Times New Roman" w:hAnsi="Times New Roman"/>
          <w:i/>
          <w:sz w:val="20"/>
          <w:szCs w:val="20"/>
        </w:rPr>
      </w:pPr>
      <w:r w:rsidRPr="00D34C81">
        <w:rPr>
          <w:rFonts w:ascii="Times New Roman" w:hAnsi="Times New Roman"/>
          <w:i/>
          <w:spacing w:val="-5"/>
          <w:sz w:val="20"/>
          <w:szCs w:val="20"/>
        </w:rPr>
        <w:t>KIasa:810-01/15-01/02</w:t>
      </w:r>
    </w:p>
    <w:p w:rsidR="006C21A2" w:rsidRPr="00D34C81" w:rsidRDefault="006C21A2" w:rsidP="006C21A2">
      <w:pPr>
        <w:shd w:val="clear" w:color="auto" w:fill="FFFFFF"/>
        <w:spacing w:line="360" w:lineRule="auto"/>
        <w:ind w:right="22"/>
        <w:jc w:val="both"/>
        <w:rPr>
          <w:rFonts w:ascii="Times New Roman" w:hAnsi="Times New Roman"/>
          <w:i/>
          <w:sz w:val="20"/>
          <w:szCs w:val="20"/>
        </w:rPr>
      </w:pPr>
      <w:r w:rsidRPr="00D34C81">
        <w:rPr>
          <w:rFonts w:ascii="Times New Roman" w:hAnsi="Times New Roman"/>
          <w:i/>
          <w:spacing w:val="-5"/>
          <w:sz w:val="20"/>
          <w:szCs w:val="20"/>
        </w:rPr>
        <w:t>Ur. broj:2155/04-01-15-11</w:t>
      </w:r>
    </w:p>
    <w:p w:rsidR="006C21A2" w:rsidRPr="00D77C50" w:rsidRDefault="006C21A2" w:rsidP="006C21A2">
      <w:pPr>
        <w:shd w:val="clear" w:color="auto" w:fill="FFFFFF"/>
        <w:tabs>
          <w:tab w:val="left" w:leader="underscore" w:pos="698"/>
        </w:tabs>
        <w:spacing w:line="360" w:lineRule="auto"/>
        <w:ind w:left="14"/>
        <w:jc w:val="both"/>
        <w:rPr>
          <w:rFonts w:ascii="Times New Roman" w:hAnsi="Times New Roman"/>
          <w:i/>
          <w:sz w:val="24"/>
        </w:rPr>
      </w:pPr>
      <w:r w:rsidRPr="00D34C81">
        <w:rPr>
          <w:rFonts w:ascii="Times New Roman" w:hAnsi="Times New Roman"/>
          <w:i/>
          <w:sz w:val="20"/>
          <w:szCs w:val="20"/>
        </w:rPr>
        <w:t>Zadvarje, 22.12. 2015.</w:t>
      </w:r>
      <w:r w:rsidRPr="00D77C50">
        <w:rPr>
          <w:rFonts w:ascii="Times New Roman" w:hAnsi="Times New Roman"/>
          <w:i/>
          <w:sz w:val="24"/>
        </w:rPr>
        <w:t xml:space="preserve">     </w:t>
      </w:r>
    </w:p>
    <w:p w:rsidR="006C21A2" w:rsidRPr="00D77C50" w:rsidRDefault="006C21A2" w:rsidP="006C21A2">
      <w:pPr>
        <w:shd w:val="clear" w:color="auto" w:fill="FFFFFF"/>
        <w:tabs>
          <w:tab w:val="left" w:leader="underscore" w:pos="698"/>
        </w:tabs>
        <w:ind w:left="14"/>
        <w:jc w:val="both"/>
        <w:rPr>
          <w:rFonts w:ascii="Times New Roman" w:hAnsi="Times New Roman"/>
          <w:i/>
          <w:sz w:val="24"/>
        </w:rPr>
      </w:pPr>
    </w:p>
    <w:p w:rsidR="006C21A2" w:rsidRPr="00D34C81" w:rsidRDefault="006C21A2" w:rsidP="00D34C81">
      <w:pPr>
        <w:shd w:val="clear" w:color="auto" w:fill="FFFFFF"/>
        <w:tabs>
          <w:tab w:val="left" w:leader="underscore" w:pos="698"/>
        </w:tabs>
        <w:ind w:left="14"/>
        <w:jc w:val="center"/>
        <w:rPr>
          <w:rFonts w:ascii="Times New Roman" w:hAnsi="Times New Roman"/>
          <w:i/>
        </w:rPr>
      </w:pPr>
      <w:r w:rsidRPr="00D34C81">
        <w:rPr>
          <w:rFonts w:ascii="Times New Roman" w:hAnsi="Times New Roman"/>
          <w:i/>
        </w:rPr>
        <w:t>Predsjednik Općinskog vijeća</w:t>
      </w:r>
    </w:p>
    <w:p w:rsidR="006C21A2" w:rsidRPr="00D34C81" w:rsidRDefault="006C21A2" w:rsidP="00D34C81">
      <w:pPr>
        <w:shd w:val="clear" w:color="auto" w:fill="FFFFFF"/>
        <w:tabs>
          <w:tab w:val="left" w:leader="underscore" w:pos="698"/>
        </w:tabs>
        <w:ind w:left="14"/>
        <w:jc w:val="center"/>
        <w:rPr>
          <w:rFonts w:ascii="Times New Roman" w:hAnsi="Times New Roman"/>
          <w:i/>
        </w:rPr>
      </w:pPr>
      <w:r w:rsidRPr="00D34C81">
        <w:rPr>
          <w:rFonts w:ascii="Times New Roman" w:hAnsi="Times New Roman"/>
          <w:i/>
        </w:rPr>
        <w:t>Toni Popović</w:t>
      </w:r>
    </w:p>
    <w:p w:rsidR="006C21A2" w:rsidRPr="00D34C81" w:rsidRDefault="006C21A2" w:rsidP="00D34C81">
      <w:pPr>
        <w:shd w:val="clear" w:color="auto" w:fill="FFFFFF"/>
        <w:tabs>
          <w:tab w:val="left" w:leader="underscore" w:pos="698"/>
        </w:tabs>
        <w:ind w:left="14"/>
        <w:jc w:val="center"/>
        <w:rPr>
          <w:rFonts w:ascii="Times New Roman" w:hAnsi="Times New Roman"/>
          <w:i/>
        </w:rPr>
      </w:pPr>
    </w:p>
    <w:p w:rsidR="006C21A2" w:rsidRDefault="006C21A2" w:rsidP="006C21A2">
      <w:pPr>
        <w:shd w:val="clear" w:color="auto" w:fill="FFFFFF"/>
        <w:tabs>
          <w:tab w:val="left" w:leader="underscore" w:pos="698"/>
        </w:tabs>
        <w:ind w:left="14"/>
        <w:jc w:val="both"/>
        <w:rPr>
          <w:rFonts w:ascii="Times New Roman" w:hAnsi="Times New Roman"/>
          <w:i/>
          <w:sz w:val="24"/>
        </w:rPr>
      </w:pPr>
    </w:p>
    <w:p w:rsidR="006C21A2" w:rsidRDefault="006C21A2" w:rsidP="006C21A2">
      <w:pPr>
        <w:shd w:val="clear" w:color="auto" w:fill="FFFFFF"/>
        <w:tabs>
          <w:tab w:val="left" w:leader="underscore" w:pos="698"/>
        </w:tabs>
        <w:ind w:left="14"/>
        <w:jc w:val="both"/>
        <w:rPr>
          <w:rFonts w:ascii="Times New Roman" w:hAnsi="Times New Roman"/>
          <w:i/>
          <w:sz w:val="24"/>
        </w:rPr>
      </w:pPr>
    </w:p>
    <w:p w:rsidR="006C21A2" w:rsidRDefault="006C21A2" w:rsidP="006C21A2">
      <w:pPr>
        <w:shd w:val="clear" w:color="auto" w:fill="FFFFFF"/>
        <w:tabs>
          <w:tab w:val="left" w:leader="underscore" w:pos="698"/>
        </w:tabs>
        <w:ind w:left="14"/>
        <w:jc w:val="both"/>
        <w:rPr>
          <w:rFonts w:ascii="Times New Roman" w:hAnsi="Times New Roman"/>
          <w:i/>
          <w:sz w:val="24"/>
        </w:rPr>
      </w:pPr>
    </w:p>
    <w:p w:rsidR="006C21A2" w:rsidRPr="00AB068A" w:rsidRDefault="00AB068A" w:rsidP="00AB068A">
      <w:pPr>
        <w:shd w:val="clear" w:color="auto" w:fill="FFFFFF"/>
        <w:tabs>
          <w:tab w:val="left" w:leader="underscore" w:pos="698"/>
        </w:tabs>
        <w:ind w:left="14"/>
        <w:jc w:val="center"/>
        <w:rPr>
          <w:rFonts w:ascii="Times New Roman" w:hAnsi="Times New Roman"/>
          <w:b/>
          <w:i/>
          <w:sz w:val="20"/>
          <w:szCs w:val="20"/>
        </w:rPr>
      </w:pPr>
      <w:r w:rsidRPr="00AB068A">
        <w:rPr>
          <w:rFonts w:ascii="Times New Roman" w:hAnsi="Times New Roman"/>
          <w:b/>
          <w:i/>
          <w:sz w:val="20"/>
          <w:szCs w:val="20"/>
        </w:rPr>
        <w:t>REPUBLIKA HRVATSKA</w:t>
      </w:r>
    </w:p>
    <w:p w:rsidR="00AB068A" w:rsidRPr="00AB068A" w:rsidRDefault="00AB068A" w:rsidP="00AB068A">
      <w:pPr>
        <w:shd w:val="clear" w:color="auto" w:fill="FFFFFF"/>
        <w:tabs>
          <w:tab w:val="left" w:leader="underscore" w:pos="698"/>
        </w:tabs>
        <w:ind w:left="14"/>
        <w:jc w:val="center"/>
        <w:rPr>
          <w:rFonts w:ascii="Times New Roman" w:hAnsi="Times New Roman"/>
          <w:b/>
          <w:i/>
          <w:sz w:val="20"/>
          <w:szCs w:val="20"/>
        </w:rPr>
      </w:pPr>
      <w:r w:rsidRPr="00AB068A">
        <w:rPr>
          <w:rFonts w:ascii="Times New Roman" w:hAnsi="Times New Roman"/>
          <w:b/>
          <w:i/>
          <w:sz w:val="20"/>
          <w:szCs w:val="20"/>
        </w:rPr>
        <w:t>SPLITSKO-DALMATINSKA ŽUPANIJA</w:t>
      </w:r>
    </w:p>
    <w:p w:rsidR="00AB068A" w:rsidRPr="00AB068A" w:rsidRDefault="00AB068A" w:rsidP="00AB068A">
      <w:pPr>
        <w:shd w:val="clear" w:color="auto" w:fill="FFFFFF"/>
        <w:tabs>
          <w:tab w:val="left" w:leader="underscore" w:pos="698"/>
        </w:tabs>
        <w:ind w:left="14"/>
        <w:jc w:val="center"/>
        <w:rPr>
          <w:rFonts w:ascii="Times New Roman" w:hAnsi="Times New Roman"/>
          <w:b/>
          <w:i/>
          <w:sz w:val="20"/>
          <w:szCs w:val="20"/>
        </w:rPr>
      </w:pPr>
      <w:r w:rsidRPr="00AB068A">
        <w:rPr>
          <w:rFonts w:ascii="Times New Roman" w:hAnsi="Times New Roman"/>
          <w:b/>
          <w:i/>
          <w:sz w:val="20"/>
          <w:szCs w:val="20"/>
        </w:rPr>
        <w:t>OPĆINA ZADVARJE</w:t>
      </w:r>
    </w:p>
    <w:p w:rsidR="00AB068A" w:rsidRPr="00AB068A" w:rsidRDefault="00AB068A" w:rsidP="00AB068A">
      <w:pPr>
        <w:shd w:val="clear" w:color="auto" w:fill="FFFFFF"/>
        <w:tabs>
          <w:tab w:val="left" w:leader="underscore" w:pos="698"/>
        </w:tabs>
        <w:ind w:left="14"/>
        <w:jc w:val="center"/>
        <w:rPr>
          <w:rFonts w:ascii="Times New Roman" w:hAnsi="Times New Roman"/>
          <w:b/>
          <w:i/>
          <w:sz w:val="20"/>
          <w:szCs w:val="20"/>
        </w:rPr>
      </w:pPr>
      <w:r w:rsidRPr="00AB068A">
        <w:rPr>
          <w:rFonts w:ascii="Times New Roman" w:hAnsi="Times New Roman"/>
          <w:b/>
          <w:i/>
          <w:sz w:val="20"/>
          <w:szCs w:val="20"/>
        </w:rPr>
        <w:t>OPĆINSKO VIJEĆE</w:t>
      </w:r>
    </w:p>
    <w:p w:rsidR="006C21A2" w:rsidRPr="00AB068A" w:rsidRDefault="006C21A2" w:rsidP="00AB068A">
      <w:pPr>
        <w:shd w:val="clear" w:color="auto" w:fill="FFFFFF"/>
        <w:tabs>
          <w:tab w:val="left" w:leader="underscore" w:pos="698"/>
        </w:tabs>
        <w:ind w:left="14"/>
        <w:jc w:val="center"/>
        <w:rPr>
          <w:rFonts w:ascii="Times New Roman" w:hAnsi="Times New Roman"/>
          <w:b/>
          <w:i/>
          <w:sz w:val="20"/>
          <w:szCs w:val="20"/>
        </w:rPr>
      </w:pPr>
    </w:p>
    <w:p w:rsidR="006C21A2" w:rsidRDefault="006C21A2" w:rsidP="006C21A2">
      <w:pPr>
        <w:shd w:val="clear" w:color="auto" w:fill="FFFFFF"/>
        <w:tabs>
          <w:tab w:val="left" w:leader="underscore" w:pos="698"/>
        </w:tabs>
        <w:ind w:left="14"/>
        <w:jc w:val="both"/>
        <w:rPr>
          <w:rFonts w:ascii="Times New Roman" w:hAnsi="Times New Roman"/>
          <w:i/>
          <w:sz w:val="24"/>
        </w:rPr>
      </w:pPr>
    </w:p>
    <w:p w:rsidR="006C21A2" w:rsidRDefault="006C21A2" w:rsidP="006C21A2">
      <w:pPr>
        <w:shd w:val="clear" w:color="auto" w:fill="FFFFFF"/>
        <w:tabs>
          <w:tab w:val="left" w:leader="underscore" w:pos="698"/>
        </w:tabs>
        <w:ind w:left="14"/>
        <w:jc w:val="both"/>
        <w:rPr>
          <w:rFonts w:ascii="Times New Roman" w:hAnsi="Times New Roman"/>
          <w:i/>
          <w:sz w:val="24"/>
        </w:rPr>
      </w:pPr>
    </w:p>
    <w:p w:rsidR="006C21A2" w:rsidRDefault="006C21A2" w:rsidP="006C21A2">
      <w:pPr>
        <w:shd w:val="clear" w:color="auto" w:fill="FFFFFF"/>
        <w:tabs>
          <w:tab w:val="left" w:leader="underscore" w:pos="698"/>
        </w:tabs>
        <w:ind w:left="14"/>
        <w:jc w:val="both"/>
        <w:rPr>
          <w:rFonts w:ascii="Times New Roman" w:hAnsi="Times New Roman"/>
          <w:i/>
          <w:sz w:val="24"/>
        </w:rPr>
      </w:pPr>
    </w:p>
    <w:p w:rsidR="006C21A2" w:rsidRDefault="006C21A2" w:rsidP="006C21A2">
      <w:pPr>
        <w:shd w:val="clear" w:color="auto" w:fill="FFFFFF"/>
        <w:tabs>
          <w:tab w:val="left" w:leader="underscore" w:pos="698"/>
        </w:tabs>
        <w:ind w:left="14"/>
        <w:jc w:val="both"/>
        <w:rPr>
          <w:rFonts w:ascii="Times New Roman" w:hAnsi="Times New Roman"/>
          <w:i/>
          <w:sz w:val="24"/>
        </w:rPr>
      </w:pPr>
    </w:p>
    <w:p w:rsidR="006C21A2" w:rsidRPr="00D77C50" w:rsidRDefault="006C21A2" w:rsidP="006C21A2">
      <w:pPr>
        <w:shd w:val="clear" w:color="auto" w:fill="FFFFFF"/>
        <w:tabs>
          <w:tab w:val="left" w:leader="underscore" w:pos="698"/>
        </w:tabs>
        <w:ind w:left="14"/>
        <w:jc w:val="both"/>
        <w:rPr>
          <w:rFonts w:ascii="Times New Roman" w:hAnsi="Times New Roman"/>
          <w:i/>
          <w:sz w:val="24"/>
        </w:rPr>
      </w:pPr>
    </w:p>
    <w:p w:rsidR="006C21A2" w:rsidRPr="00AD0457" w:rsidRDefault="006C21A2" w:rsidP="006C21A2">
      <w:pPr>
        <w:pStyle w:val="Bezproreda"/>
        <w:jc w:val="both"/>
        <w:rPr>
          <w:rFonts w:ascii="Times New Roman" w:hAnsi="Times New Roman"/>
          <w:i/>
        </w:rPr>
      </w:pPr>
    </w:p>
    <w:p w:rsidR="006C21A2" w:rsidRPr="00AD0457" w:rsidRDefault="006C21A2" w:rsidP="006C21A2">
      <w:pPr>
        <w:pStyle w:val="Bezproreda"/>
        <w:jc w:val="both"/>
        <w:rPr>
          <w:rFonts w:ascii="Times New Roman" w:hAnsi="Times New Roman"/>
          <w:i/>
        </w:rPr>
        <w:sectPr w:rsidR="006C21A2" w:rsidRPr="00AD0457" w:rsidSect="006C21A2">
          <w:headerReference w:type="default" r:id="rId10"/>
          <w:type w:val="continuous"/>
          <w:pgSz w:w="16838" w:h="11906" w:orient="landscape"/>
          <w:pgMar w:top="1417" w:right="1110" w:bottom="1417" w:left="1276" w:header="708" w:footer="708" w:gutter="0"/>
          <w:cols w:num="2" w:space="708"/>
          <w:docGrid w:linePitch="360"/>
        </w:sectPr>
      </w:pPr>
    </w:p>
    <w:tbl>
      <w:tblPr>
        <w:tblW w:w="14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301"/>
        <w:gridCol w:w="2693"/>
        <w:gridCol w:w="3686"/>
        <w:gridCol w:w="2376"/>
      </w:tblGrid>
      <w:tr w:rsidR="006C21A2" w:rsidRPr="00AD0457" w:rsidTr="006C21A2">
        <w:trPr>
          <w:tblHeader/>
          <w:jc w:val="center"/>
        </w:trPr>
        <w:tc>
          <w:tcPr>
            <w:tcW w:w="3227" w:type="dxa"/>
            <w:vAlign w:val="center"/>
          </w:tcPr>
          <w:p w:rsidR="006C21A2" w:rsidRPr="00AD0457" w:rsidRDefault="00E54385" w:rsidP="006C21A2">
            <w:pPr>
              <w:pStyle w:val="Bezproreda"/>
              <w:jc w:val="center"/>
              <w:rPr>
                <w:rFonts w:ascii="Times New Roman" w:hAnsi="Times New Roman"/>
                <w:b/>
                <w:i/>
                <w:sz w:val="28"/>
                <w:szCs w:val="32"/>
              </w:rPr>
            </w:pPr>
            <w:r w:rsidRPr="00E54385">
              <w:rPr>
                <w:rFonts w:ascii="Times New Roman" w:hAnsi="Times New Roman"/>
                <w:b/>
                <w:i/>
                <w:noProof/>
                <w:sz w:val="44"/>
                <w:szCs w:val="44"/>
              </w:rPr>
              <w:pict>
                <v:shape id="_x0000_s1142" type="#_x0000_t202" style="position:absolute;left:0;text-align:left;margin-left:-49.6pt;margin-top:-45.35pt;width:806.95pt;height:18.9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style="mso-next-textbox:#_x0000_s1142">
                    <w:txbxContent>
                      <w:p w:rsidR="00CB733D" w:rsidRPr="00522592" w:rsidRDefault="00CB733D" w:rsidP="00487A9E">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 xml:space="preserve">LUŽBENI GLASNIK OPĆINE ZADVARJE  BROJ  8                                                                       </w:t>
                        </w:r>
                        <w:r w:rsidR="004453FF">
                          <w:rPr>
                            <w:rFonts w:ascii="Times New Roman" w:hAnsi="Times New Roman" w:cs="Times New Roman"/>
                            <w:i/>
                          </w:rPr>
                          <w:t xml:space="preserve">                     stranica 51</w:t>
                        </w:r>
                        <w:r>
                          <w:rPr>
                            <w:rFonts w:ascii="Times New Roman" w:hAnsi="Times New Roman" w:cs="Times New Roman"/>
                            <w:i/>
                          </w:rPr>
                          <w:t>.</w:t>
                        </w:r>
                      </w:p>
                    </w:txbxContent>
                  </v:textbox>
                </v:shape>
              </w:pict>
            </w:r>
            <w:r w:rsidR="006C21A2" w:rsidRPr="00AD0457">
              <w:rPr>
                <w:rFonts w:ascii="Times New Roman" w:hAnsi="Times New Roman"/>
                <w:b/>
                <w:i/>
                <w:sz w:val="28"/>
                <w:szCs w:val="32"/>
              </w:rPr>
              <w:t>AKTIVNOSTI</w:t>
            </w:r>
          </w:p>
        </w:tc>
        <w:tc>
          <w:tcPr>
            <w:tcW w:w="2301" w:type="dxa"/>
            <w:vAlign w:val="center"/>
          </w:tcPr>
          <w:p w:rsidR="006C21A2" w:rsidRPr="00AD0457" w:rsidRDefault="006C21A2" w:rsidP="006C21A2">
            <w:pPr>
              <w:pStyle w:val="Bezproreda"/>
              <w:jc w:val="center"/>
              <w:rPr>
                <w:rFonts w:ascii="Times New Roman" w:hAnsi="Times New Roman"/>
                <w:b/>
                <w:i/>
                <w:sz w:val="28"/>
                <w:szCs w:val="32"/>
              </w:rPr>
            </w:pPr>
            <w:r w:rsidRPr="00AD0457">
              <w:rPr>
                <w:rFonts w:ascii="Times New Roman" w:hAnsi="Times New Roman"/>
                <w:b/>
                <w:i/>
                <w:sz w:val="28"/>
                <w:szCs w:val="32"/>
              </w:rPr>
              <w:t>ROKOVI IZVRŠENJA</w:t>
            </w:r>
          </w:p>
        </w:tc>
        <w:tc>
          <w:tcPr>
            <w:tcW w:w="2693" w:type="dxa"/>
            <w:vAlign w:val="center"/>
          </w:tcPr>
          <w:p w:rsidR="006C21A2" w:rsidRPr="00AD0457" w:rsidRDefault="006C21A2" w:rsidP="006C21A2">
            <w:pPr>
              <w:pStyle w:val="Bezproreda"/>
              <w:jc w:val="center"/>
              <w:rPr>
                <w:rFonts w:ascii="Times New Roman" w:hAnsi="Times New Roman"/>
                <w:b/>
                <w:i/>
                <w:sz w:val="28"/>
                <w:szCs w:val="32"/>
              </w:rPr>
            </w:pPr>
            <w:r w:rsidRPr="00AD0457">
              <w:rPr>
                <w:rFonts w:ascii="Times New Roman" w:hAnsi="Times New Roman"/>
                <w:b/>
                <w:i/>
                <w:sz w:val="28"/>
                <w:szCs w:val="32"/>
              </w:rPr>
              <w:t>NOSITELJI IZRADE</w:t>
            </w:r>
          </w:p>
        </w:tc>
        <w:tc>
          <w:tcPr>
            <w:tcW w:w="3686" w:type="dxa"/>
            <w:vAlign w:val="center"/>
          </w:tcPr>
          <w:p w:rsidR="006C21A2" w:rsidRPr="00AD0457" w:rsidRDefault="006C21A2" w:rsidP="006C21A2">
            <w:pPr>
              <w:pStyle w:val="Bezproreda"/>
              <w:jc w:val="center"/>
              <w:rPr>
                <w:rFonts w:ascii="Times New Roman" w:hAnsi="Times New Roman"/>
                <w:b/>
                <w:i/>
                <w:sz w:val="28"/>
                <w:szCs w:val="32"/>
              </w:rPr>
            </w:pPr>
            <w:r w:rsidRPr="00AD0457">
              <w:rPr>
                <w:rFonts w:ascii="Times New Roman" w:hAnsi="Times New Roman"/>
                <w:b/>
                <w:i/>
                <w:sz w:val="28"/>
                <w:szCs w:val="32"/>
              </w:rPr>
              <w:t>SURADNJA</w:t>
            </w:r>
          </w:p>
        </w:tc>
        <w:tc>
          <w:tcPr>
            <w:tcW w:w="2376" w:type="dxa"/>
            <w:vAlign w:val="center"/>
          </w:tcPr>
          <w:p w:rsidR="006C21A2" w:rsidRPr="00AD0457" w:rsidRDefault="006C21A2" w:rsidP="006C21A2">
            <w:pPr>
              <w:pStyle w:val="Default"/>
              <w:pageBreakBefore/>
              <w:jc w:val="center"/>
              <w:rPr>
                <w:rFonts w:ascii="Times New Roman" w:hAnsi="Times New Roman" w:cs="Times New Roman"/>
                <w:b/>
                <w:i/>
                <w:sz w:val="28"/>
                <w:szCs w:val="32"/>
              </w:rPr>
            </w:pPr>
            <w:r w:rsidRPr="00AD0457">
              <w:rPr>
                <w:rFonts w:ascii="Times New Roman" w:hAnsi="Times New Roman" w:cs="Times New Roman"/>
                <w:b/>
                <w:i/>
                <w:sz w:val="28"/>
                <w:szCs w:val="32"/>
              </w:rPr>
              <w:t>NAPOMENA</w:t>
            </w:r>
          </w:p>
        </w:tc>
      </w:tr>
      <w:tr w:rsidR="006C21A2" w:rsidRPr="00AD0457" w:rsidTr="006C21A2">
        <w:trPr>
          <w:cantSplit/>
          <w:trHeight w:val="851"/>
          <w:jc w:val="center"/>
        </w:trPr>
        <w:tc>
          <w:tcPr>
            <w:tcW w:w="14283" w:type="dxa"/>
            <w:gridSpan w:val="5"/>
            <w:vAlign w:val="center"/>
          </w:tcPr>
          <w:p w:rsidR="006C21A2" w:rsidRPr="00AD0457" w:rsidRDefault="006C21A2" w:rsidP="006C21A2">
            <w:pPr>
              <w:pStyle w:val="Bezproreda"/>
              <w:jc w:val="center"/>
              <w:rPr>
                <w:rFonts w:ascii="Times New Roman" w:hAnsi="Times New Roman"/>
                <w:b/>
                <w:i/>
                <w:sz w:val="44"/>
                <w:szCs w:val="44"/>
              </w:rPr>
            </w:pPr>
            <w:r>
              <w:rPr>
                <w:rFonts w:ascii="Times New Roman" w:hAnsi="Times New Roman"/>
                <w:b/>
                <w:i/>
                <w:sz w:val="44"/>
                <w:szCs w:val="44"/>
              </w:rPr>
              <w:t>2016.</w:t>
            </w:r>
            <w:r w:rsidRPr="00AD0457">
              <w:rPr>
                <w:rFonts w:ascii="Times New Roman" w:hAnsi="Times New Roman"/>
                <w:b/>
                <w:i/>
                <w:sz w:val="44"/>
                <w:szCs w:val="44"/>
              </w:rPr>
              <w:t xml:space="preserve"> godina</w:t>
            </w:r>
          </w:p>
        </w:tc>
      </w:tr>
      <w:tr w:rsidR="006C21A2" w:rsidRPr="00D77C50" w:rsidTr="006C21A2">
        <w:trPr>
          <w:cantSplit/>
          <w:trHeight w:val="567"/>
          <w:jc w:val="center"/>
        </w:trPr>
        <w:tc>
          <w:tcPr>
            <w:tcW w:w="3227" w:type="dxa"/>
            <w:vAlign w:val="center"/>
          </w:tcPr>
          <w:p w:rsidR="006C21A2" w:rsidRPr="00D77C50" w:rsidRDefault="006C21A2" w:rsidP="006C21A2">
            <w:pPr>
              <w:pStyle w:val="Bezproreda"/>
              <w:rPr>
                <w:rFonts w:ascii="Times New Roman" w:hAnsi="Times New Roman"/>
                <w:i/>
                <w:szCs w:val="24"/>
              </w:rPr>
            </w:pPr>
            <w:r w:rsidRPr="00D77C50">
              <w:rPr>
                <w:rFonts w:ascii="Times New Roman" w:hAnsi="Times New Roman"/>
                <w:i/>
                <w:szCs w:val="24"/>
              </w:rPr>
              <w:t>Donošenje odluke o osobnom ustroju postrojbi CZ</w:t>
            </w:r>
          </w:p>
        </w:tc>
        <w:tc>
          <w:tcPr>
            <w:tcW w:w="2301" w:type="dxa"/>
            <w:vAlign w:val="center"/>
          </w:tcPr>
          <w:p w:rsidR="006C21A2" w:rsidRPr="00D77C50" w:rsidRDefault="006C21A2" w:rsidP="006C21A2">
            <w:pPr>
              <w:pStyle w:val="Bezproreda"/>
              <w:jc w:val="center"/>
              <w:rPr>
                <w:rFonts w:ascii="Times New Roman" w:hAnsi="Times New Roman"/>
                <w:i/>
                <w:szCs w:val="24"/>
              </w:rPr>
            </w:pPr>
            <w:r>
              <w:rPr>
                <w:rFonts w:ascii="Times New Roman" w:hAnsi="Times New Roman"/>
                <w:i/>
              </w:rPr>
              <w:t>svibanj, 2016.</w:t>
            </w:r>
          </w:p>
        </w:tc>
        <w:tc>
          <w:tcPr>
            <w:tcW w:w="2693"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Općinsko vijeće</w:t>
            </w:r>
          </w:p>
        </w:tc>
        <w:tc>
          <w:tcPr>
            <w:tcW w:w="3686"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DUZS, Područni ured Split i Područni ured za obranu</w:t>
            </w:r>
          </w:p>
        </w:tc>
        <w:tc>
          <w:tcPr>
            <w:tcW w:w="2376" w:type="dxa"/>
            <w:vAlign w:val="center"/>
          </w:tcPr>
          <w:p w:rsidR="006C21A2" w:rsidRPr="00D77C50" w:rsidRDefault="006C21A2" w:rsidP="006C21A2">
            <w:pPr>
              <w:pStyle w:val="Bezproreda"/>
              <w:jc w:val="center"/>
              <w:rPr>
                <w:rFonts w:ascii="Times New Roman" w:hAnsi="Times New Roman"/>
                <w:b/>
                <w:i/>
                <w:sz w:val="24"/>
                <w:szCs w:val="24"/>
              </w:rPr>
            </w:pPr>
          </w:p>
        </w:tc>
      </w:tr>
      <w:tr w:rsidR="006C21A2" w:rsidRPr="00D77C50" w:rsidTr="006C21A2">
        <w:trPr>
          <w:cantSplit/>
          <w:trHeight w:val="567"/>
          <w:jc w:val="center"/>
        </w:trPr>
        <w:tc>
          <w:tcPr>
            <w:tcW w:w="3227" w:type="dxa"/>
            <w:vAlign w:val="center"/>
          </w:tcPr>
          <w:p w:rsidR="006C21A2" w:rsidRPr="00D77C50" w:rsidRDefault="006C21A2" w:rsidP="006C21A2">
            <w:pPr>
              <w:pStyle w:val="Bezproreda"/>
              <w:rPr>
                <w:rFonts w:ascii="Times New Roman" w:hAnsi="Times New Roman"/>
                <w:i/>
                <w:szCs w:val="24"/>
              </w:rPr>
            </w:pPr>
            <w:r w:rsidRPr="00D77C50">
              <w:rPr>
                <w:rFonts w:ascii="Times New Roman" w:hAnsi="Times New Roman"/>
                <w:i/>
                <w:szCs w:val="24"/>
              </w:rPr>
              <w:t xml:space="preserve">Donijeti Odluku o imenovanju Povjerenika za zaštitu i spašavanje </w:t>
            </w:r>
          </w:p>
        </w:tc>
        <w:tc>
          <w:tcPr>
            <w:tcW w:w="2301" w:type="dxa"/>
            <w:vAlign w:val="center"/>
          </w:tcPr>
          <w:p w:rsidR="006C21A2" w:rsidRPr="00D77C50" w:rsidRDefault="006C21A2" w:rsidP="006C21A2">
            <w:pPr>
              <w:pStyle w:val="Bezproreda"/>
              <w:jc w:val="center"/>
              <w:rPr>
                <w:rFonts w:ascii="Times New Roman" w:hAnsi="Times New Roman"/>
                <w:i/>
                <w:szCs w:val="24"/>
              </w:rPr>
            </w:pPr>
            <w:r>
              <w:rPr>
                <w:rFonts w:ascii="Times New Roman" w:hAnsi="Times New Roman"/>
                <w:i/>
              </w:rPr>
              <w:t>svibanj, 2016.</w:t>
            </w:r>
          </w:p>
        </w:tc>
        <w:tc>
          <w:tcPr>
            <w:tcW w:w="2693"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Načelnik</w:t>
            </w:r>
          </w:p>
        </w:tc>
        <w:tc>
          <w:tcPr>
            <w:tcW w:w="3686" w:type="dxa"/>
            <w:vAlign w:val="center"/>
          </w:tcPr>
          <w:p w:rsidR="006C21A2" w:rsidRPr="00D77C50" w:rsidRDefault="006C21A2" w:rsidP="006C21A2">
            <w:pPr>
              <w:pStyle w:val="Bezproreda"/>
              <w:jc w:val="center"/>
              <w:rPr>
                <w:rFonts w:ascii="Times New Roman" w:hAnsi="Times New Roman"/>
                <w:i/>
              </w:rPr>
            </w:pPr>
          </w:p>
        </w:tc>
        <w:tc>
          <w:tcPr>
            <w:tcW w:w="2376" w:type="dxa"/>
            <w:vAlign w:val="center"/>
          </w:tcPr>
          <w:p w:rsidR="006C21A2" w:rsidRPr="00D77C50" w:rsidRDefault="006C21A2" w:rsidP="006C21A2">
            <w:pPr>
              <w:pStyle w:val="Bezproreda"/>
              <w:jc w:val="center"/>
              <w:rPr>
                <w:rFonts w:ascii="Times New Roman" w:hAnsi="Times New Roman"/>
                <w:b/>
                <w:i/>
                <w:sz w:val="24"/>
                <w:szCs w:val="24"/>
              </w:rPr>
            </w:pPr>
          </w:p>
        </w:tc>
      </w:tr>
      <w:tr w:rsidR="006C21A2" w:rsidRPr="00D77C50" w:rsidTr="006C21A2">
        <w:trPr>
          <w:cantSplit/>
          <w:trHeight w:val="567"/>
          <w:jc w:val="center"/>
        </w:trPr>
        <w:tc>
          <w:tcPr>
            <w:tcW w:w="3227" w:type="dxa"/>
            <w:vAlign w:val="center"/>
          </w:tcPr>
          <w:p w:rsidR="006C21A2" w:rsidRPr="00D77C50" w:rsidRDefault="006C21A2" w:rsidP="006C21A2">
            <w:pPr>
              <w:pStyle w:val="Bezproreda"/>
              <w:rPr>
                <w:rFonts w:ascii="Times New Roman" w:hAnsi="Times New Roman"/>
                <w:i/>
                <w:szCs w:val="24"/>
              </w:rPr>
            </w:pPr>
            <w:r w:rsidRPr="00D77C50">
              <w:rPr>
                <w:rFonts w:ascii="Times New Roman" w:hAnsi="Times New Roman"/>
                <w:i/>
                <w:szCs w:val="24"/>
              </w:rPr>
              <w:t>Donijeti rješenje o imenovanju zapovjednika i zamjenika zapovjednika Tima opće namjene.</w:t>
            </w:r>
          </w:p>
        </w:tc>
        <w:tc>
          <w:tcPr>
            <w:tcW w:w="2301" w:type="dxa"/>
            <w:vAlign w:val="center"/>
          </w:tcPr>
          <w:p w:rsidR="006C21A2" w:rsidRPr="00D77C50" w:rsidRDefault="006C21A2" w:rsidP="006C21A2">
            <w:pPr>
              <w:pStyle w:val="Bezproreda"/>
              <w:jc w:val="center"/>
              <w:rPr>
                <w:rFonts w:ascii="Times New Roman" w:hAnsi="Times New Roman"/>
                <w:b/>
                <w:i/>
                <w:szCs w:val="32"/>
              </w:rPr>
            </w:pPr>
            <w:r>
              <w:rPr>
                <w:rFonts w:ascii="Times New Roman" w:hAnsi="Times New Roman"/>
                <w:i/>
              </w:rPr>
              <w:t>svibanj, 2016.</w:t>
            </w:r>
          </w:p>
        </w:tc>
        <w:tc>
          <w:tcPr>
            <w:tcW w:w="2693"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Načelnik</w:t>
            </w:r>
          </w:p>
        </w:tc>
        <w:tc>
          <w:tcPr>
            <w:tcW w:w="3686" w:type="dxa"/>
            <w:vAlign w:val="center"/>
          </w:tcPr>
          <w:p w:rsidR="006C21A2" w:rsidRPr="00D77C50" w:rsidRDefault="006C21A2" w:rsidP="006C21A2">
            <w:pPr>
              <w:pStyle w:val="Bezproreda"/>
              <w:jc w:val="center"/>
              <w:rPr>
                <w:rFonts w:ascii="Times New Roman" w:hAnsi="Times New Roman"/>
                <w:i/>
              </w:rPr>
            </w:pPr>
          </w:p>
        </w:tc>
        <w:tc>
          <w:tcPr>
            <w:tcW w:w="2376" w:type="dxa"/>
            <w:vAlign w:val="center"/>
          </w:tcPr>
          <w:p w:rsidR="006C21A2" w:rsidRPr="00D77C50" w:rsidRDefault="006C21A2" w:rsidP="006C21A2">
            <w:pPr>
              <w:pStyle w:val="Bezproreda"/>
              <w:jc w:val="center"/>
              <w:rPr>
                <w:rFonts w:ascii="Times New Roman" w:hAnsi="Times New Roman"/>
                <w:b/>
                <w:i/>
                <w:sz w:val="24"/>
                <w:szCs w:val="24"/>
              </w:rPr>
            </w:pPr>
          </w:p>
        </w:tc>
      </w:tr>
      <w:tr w:rsidR="006C21A2" w:rsidRPr="00D77C50" w:rsidTr="006C21A2">
        <w:trPr>
          <w:cantSplit/>
          <w:trHeight w:val="567"/>
          <w:jc w:val="center"/>
        </w:trPr>
        <w:tc>
          <w:tcPr>
            <w:tcW w:w="3227" w:type="dxa"/>
            <w:vAlign w:val="center"/>
          </w:tcPr>
          <w:p w:rsidR="006C21A2" w:rsidRPr="00D77C50" w:rsidRDefault="006C21A2" w:rsidP="006C21A2">
            <w:pPr>
              <w:pStyle w:val="Bezproreda"/>
              <w:rPr>
                <w:rFonts w:ascii="Times New Roman" w:hAnsi="Times New Roman"/>
                <w:i/>
                <w:szCs w:val="24"/>
              </w:rPr>
            </w:pPr>
            <w:r w:rsidRPr="00D77C50">
              <w:rPr>
                <w:rFonts w:ascii="Times New Roman" w:hAnsi="Times New Roman"/>
                <w:i/>
                <w:szCs w:val="24"/>
              </w:rPr>
              <w:t>Donošenje Odluke o materijalnom ustroju postrojbi CZ</w:t>
            </w:r>
          </w:p>
        </w:tc>
        <w:tc>
          <w:tcPr>
            <w:tcW w:w="2301" w:type="dxa"/>
            <w:vAlign w:val="center"/>
          </w:tcPr>
          <w:p w:rsidR="006C21A2" w:rsidRPr="00D77C50" w:rsidRDefault="006C21A2" w:rsidP="006C21A2">
            <w:pPr>
              <w:pStyle w:val="Bezproreda"/>
              <w:jc w:val="center"/>
              <w:rPr>
                <w:rFonts w:ascii="Times New Roman" w:hAnsi="Times New Roman"/>
                <w:i/>
                <w:szCs w:val="24"/>
              </w:rPr>
            </w:pPr>
            <w:r w:rsidRPr="00D77C50">
              <w:rPr>
                <w:rFonts w:ascii="Times New Roman" w:hAnsi="Times New Roman"/>
                <w:i/>
                <w:szCs w:val="24"/>
              </w:rPr>
              <w:t xml:space="preserve">lipanj, </w:t>
            </w:r>
            <w:r>
              <w:rPr>
                <w:rFonts w:ascii="Times New Roman" w:hAnsi="Times New Roman"/>
                <w:i/>
                <w:szCs w:val="24"/>
              </w:rPr>
              <w:t>2016.</w:t>
            </w:r>
          </w:p>
        </w:tc>
        <w:tc>
          <w:tcPr>
            <w:tcW w:w="2693"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Općinsko vijeće</w:t>
            </w:r>
          </w:p>
        </w:tc>
        <w:tc>
          <w:tcPr>
            <w:tcW w:w="3686" w:type="dxa"/>
            <w:vAlign w:val="center"/>
          </w:tcPr>
          <w:p w:rsidR="006C21A2" w:rsidRPr="00D77C50" w:rsidRDefault="006C21A2" w:rsidP="006C21A2">
            <w:pPr>
              <w:pStyle w:val="Bezproreda"/>
              <w:jc w:val="center"/>
              <w:rPr>
                <w:rFonts w:ascii="Times New Roman" w:hAnsi="Times New Roman"/>
                <w:i/>
              </w:rPr>
            </w:pPr>
          </w:p>
        </w:tc>
        <w:tc>
          <w:tcPr>
            <w:tcW w:w="2376" w:type="dxa"/>
            <w:vAlign w:val="center"/>
          </w:tcPr>
          <w:p w:rsidR="006C21A2" w:rsidRPr="00D77C50" w:rsidRDefault="006C21A2" w:rsidP="006C21A2">
            <w:pPr>
              <w:pStyle w:val="Bezproreda"/>
              <w:jc w:val="center"/>
              <w:rPr>
                <w:rFonts w:ascii="Times New Roman" w:hAnsi="Times New Roman"/>
                <w:b/>
                <w:i/>
                <w:sz w:val="24"/>
                <w:szCs w:val="24"/>
              </w:rPr>
            </w:pPr>
          </w:p>
        </w:tc>
      </w:tr>
      <w:tr w:rsidR="006C21A2" w:rsidRPr="00D77C50" w:rsidTr="006C21A2">
        <w:trPr>
          <w:cantSplit/>
          <w:trHeight w:val="567"/>
          <w:jc w:val="center"/>
        </w:trPr>
        <w:tc>
          <w:tcPr>
            <w:tcW w:w="3227" w:type="dxa"/>
            <w:vAlign w:val="center"/>
          </w:tcPr>
          <w:p w:rsidR="006C21A2" w:rsidRPr="00D77C50" w:rsidRDefault="006C21A2" w:rsidP="006C21A2">
            <w:pPr>
              <w:pStyle w:val="Bezproreda"/>
              <w:rPr>
                <w:rFonts w:ascii="Times New Roman" w:hAnsi="Times New Roman"/>
                <w:i/>
              </w:rPr>
            </w:pPr>
            <w:r w:rsidRPr="00D77C50">
              <w:rPr>
                <w:rFonts w:ascii="Times New Roman" w:hAnsi="Times New Roman"/>
                <w:i/>
              </w:rPr>
              <w:t xml:space="preserve">Ishoditi izvješće o stanju sustava uzbunjivanja na prostoru Općine </w:t>
            </w:r>
            <w:r w:rsidRPr="00D77C50">
              <w:rPr>
                <w:rStyle w:val="FontStyle38"/>
                <w:rFonts w:ascii="Times New Roman" w:hAnsi="Times New Roman"/>
                <w:i/>
                <w:szCs w:val="24"/>
              </w:rPr>
              <w:t>Zadvarje</w:t>
            </w:r>
          </w:p>
        </w:tc>
        <w:tc>
          <w:tcPr>
            <w:tcW w:w="2301" w:type="dxa"/>
            <w:vAlign w:val="center"/>
          </w:tcPr>
          <w:p w:rsidR="006C21A2" w:rsidRPr="00D77C50" w:rsidRDefault="006C21A2" w:rsidP="006C21A2">
            <w:pPr>
              <w:pStyle w:val="Bezproreda"/>
              <w:jc w:val="center"/>
              <w:rPr>
                <w:rFonts w:ascii="Times New Roman" w:hAnsi="Times New Roman"/>
                <w:i/>
              </w:rPr>
            </w:pPr>
            <w:r>
              <w:rPr>
                <w:rFonts w:ascii="Times New Roman" w:hAnsi="Times New Roman"/>
                <w:i/>
                <w:szCs w:val="24"/>
              </w:rPr>
              <w:t>lipanj, 2016.</w:t>
            </w:r>
          </w:p>
        </w:tc>
        <w:tc>
          <w:tcPr>
            <w:tcW w:w="2693"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DUZS, Područni ured</w:t>
            </w:r>
          </w:p>
          <w:p w:rsidR="006C21A2" w:rsidRPr="00D77C50" w:rsidRDefault="006C21A2" w:rsidP="006C21A2">
            <w:pPr>
              <w:pStyle w:val="Bezproreda"/>
              <w:jc w:val="center"/>
              <w:rPr>
                <w:rFonts w:ascii="Times New Roman" w:hAnsi="Times New Roman"/>
                <w:i/>
              </w:rPr>
            </w:pPr>
            <w:r w:rsidRPr="00D77C50">
              <w:rPr>
                <w:rFonts w:ascii="Times New Roman" w:hAnsi="Times New Roman"/>
                <w:i/>
              </w:rPr>
              <w:t>Split</w:t>
            </w:r>
          </w:p>
        </w:tc>
        <w:tc>
          <w:tcPr>
            <w:tcW w:w="3686" w:type="dxa"/>
            <w:vAlign w:val="center"/>
          </w:tcPr>
          <w:p w:rsidR="006C21A2" w:rsidRPr="00D77C50" w:rsidRDefault="006C21A2" w:rsidP="006C21A2">
            <w:pPr>
              <w:pStyle w:val="Bezproreda"/>
              <w:jc w:val="center"/>
              <w:rPr>
                <w:rFonts w:ascii="Times New Roman" w:hAnsi="Times New Roman"/>
                <w:i/>
              </w:rPr>
            </w:pPr>
          </w:p>
        </w:tc>
        <w:tc>
          <w:tcPr>
            <w:tcW w:w="2376" w:type="dxa"/>
            <w:vAlign w:val="center"/>
          </w:tcPr>
          <w:p w:rsidR="006C21A2" w:rsidRPr="00D77C50" w:rsidRDefault="006C21A2" w:rsidP="006C21A2">
            <w:pPr>
              <w:pStyle w:val="Bezproreda"/>
              <w:jc w:val="center"/>
              <w:rPr>
                <w:rFonts w:ascii="Times New Roman" w:hAnsi="Times New Roman"/>
                <w:i/>
                <w:sz w:val="24"/>
                <w:szCs w:val="24"/>
              </w:rPr>
            </w:pPr>
          </w:p>
        </w:tc>
      </w:tr>
      <w:tr w:rsidR="006C21A2" w:rsidRPr="00D77C50" w:rsidTr="006C21A2">
        <w:trPr>
          <w:cantSplit/>
          <w:trHeight w:val="567"/>
          <w:jc w:val="center"/>
        </w:trPr>
        <w:tc>
          <w:tcPr>
            <w:tcW w:w="3227" w:type="dxa"/>
          </w:tcPr>
          <w:p w:rsidR="006C21A2" w:rsidRPr="00D77C50" w:rsidRDefault="006C21A2" w:rsidP="006C21A2">
            <w:pPr>
              <w:pStyle w:val="Bezproreda"/>
              <w:rPr>
                <w:rFonts w:ascii="Times New Roman" w:hAnsi="Times New Roman"/>
                <w:i/>
              </w:rPr>
            </w:pPr>
            <w:r w:rsidRPr="00D77C50">
              <w:rPr>
                <w:rFonts w:ascii="Times New Roman" w:hAnsi="Times New Roman"/>
                <w:i/>
              </w:rPr>
              <w:t>Prikupiti Planove rada udruga koje se nalaze u Odluci o pravnim osobama od interesa za zaštitu i spašavanje</w:t>
            </w:r>
          </w:p>
        </w:tc>
        <w:tc>
          <w:tcPr>
            <w:tcW w:w="2301"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 xml:space="preserve">srpanj, </w:t>
            </w:r>
            <w:r>
              <w:rPr>
                <w:rFonts w:ascii="Times New Roman" w:hAnsi="Times New Roman"/>
                <w:i/>
              </w:rPr>
              <w:t>2016.</w:t>
            </w:r>
          </w:p>
        </w:tc>
        <w:tc>
          <w:tcPr>
            <w:tcW w:w="2693"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Udruge od interesa za zaštitu i spašavanje.</w:t>
            </w:r>
          </w:p>
        </w:tc>
        <w:tc>
          <w:tcPr>
            <w:tcW w:w="3686" w:type="dxa"/>
            <w:vAlign w:val="center"/>
          </w:tcPr>
          <w:p w:rsidR="006C21A2" w:rsidRPr="00D77C50" w:rsidRDefault="006C21A2" w:rsidP="006C21A2">
            <w:pPr>
              <w:pStyle w:val="Bezproreda"/>
              <w:jc w:val="center"/>
              <w:rPr>
                <w:rFonts w:ascii="Times New Roman" w:hAnsi="Times New Roman"/>
                <w:i/>
              </w:rPr>
            </w:pPr>
          </w:p>
        </w:tc>
        <w:tc>
          <w:tcPr>
            <w:tcW w:w="2376" w:type="dxa"/>
            <w:vAlign w:val="center"/>
          </w:tcPr>
          <w:p w:rsidR="006C21A2" w:rsidRPr="00D77C50" w:rsidRDefault="006C21A2" w:rsidP="006C21A2">
            <w:pPr>
              <w:pStyle w:val="Bezproreda"/>
              <w:jc w:val="center"/>
              <w:rPr>
                <w:rFonts w:ascii="Times New Roman" w:hAnsi="Times New Roman"/>
                <w:i/>
                <w:sz w:val="24"/>
                <w:szCs w:val="24"/>
              </w:rPr>
            </w:pPr>
          </w:p>
        </w:tc>
      </w:tr>
      <w:tr w:rsidR="006C21A2" w:rsidRPr="00D77C50" w:rsidTr="006C21A2">
        <w:trPr>
          <w:cantSplit/>
          <w:trHeight w:val="567"/>
          <w:jc w:val="center"/>
        </w:trPr>
        <w:tc>
          <w:tcPr>
            <w:tcW w:w="3227" w:type="dxa"/>
            <w:vAlign w:val="center"/>
          </w:tcPr>
          <w:p w:rsidR="006C21A2" w:rsidRPr="00D77C50" w:rsidRDefault="006C21A2" w:rsidP="006C21A2">
            <w:pPr>
              <w:pStyle w:val="Bezproreda"/>
              <w:rPr>
                <w:rFonts w:ascii="Times New Roman" w:hAnsi="Times New Roman"/>
                <w:i/>
                <w:szCs w:val="24"/>
              </w:rPr>
            </w:pPr>
            <w:r w:rsidRPr="00D77C50">
              <w:rPr>
                <w:rFonts w:ascii="Times New Roman" w:hAnsi="Times New Roman"/>
                <w:i/>
                <w:szCs w:val="24"/>
              </w:rPr>
              <w:t xml:space="preserve">Donijeti Plan operativne provedbe programa aktivnosti zaštite od požara za područje Općine </w:t>
            </w:r>
            <w:r w:rsidRPr="00D77C50">
              <w:rPr>
                <w:rStyle w:val="FontStyle38"/>
                <w:rFonts w:ascii="Times New Roman" w:hAnsi="Times New Roman"/>
                <w:i/>
                <w:szCs w:val="24"/>
              </w:rPr>
              <w:t>Zadvarje</w:t>
            </w:r>
          </w:p>
        </w:tc>
        <w:tc>
          <w:tcPr>
            <w:tcW w:w="2301" w:type="dxa"/>
            <w:vAlign w:val="center"/>
          </w:tcPr>
          <w:p w:rsidR="006C21A2" w:rsidRPr="00D77C50" w:rsidRDefault="006C21A2" w:rsidP="006C21A2">
            <w:pPr>
              <w:pStyle w:val="Bezproreda"/>
              <w:jc w:val="center"/>
              <w:rPr>
                <w:rFonts w:ascii="Times New Roman" w:hAnsi="Times New Roman"/>
                <w:i/>
                <w:szCs w:val="24"/>
              </w:rPr>
            </w:pPr>
            <w:r>
              <w:rPr>
                <w:rFonts w:ascii="Times New Roman" w:hAnsi="Times New Roman"/>
                <w:i/>
              </w:rPr>
              <w:t>svibanj, 2016.</w:t>
            </w:r>
          </w:p>
        </w:tc>
        <w:tc>
          <w:tcPr>
            <w:tcW w:w="2693"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Općinsko vijeće</w:t>
            </w:r>
          </w:p>
        </w:tc>
        <w:tc>
          <w:tcPr>
            <w:tcW w:w="3686" w:type="dxa"/>
            <w:vAlign w:val="center"/>
          </w:tcPr>
          <w:p w:rsidR="006C21A2" w:rsidRPr="00D77C50" w:rsidRDefault="006C21A2" w:rsidP="006C21A2">
            <w:pPr>
              <w:pStyle w:val="Bezproreda"/>
              <w:jc w:val="center"/>
              <w:rPr>
                <w:rFonts w:ascii="Times New Roman" w:hAnsi="Times New Roman"/>
                <w:i/>
                <w:sz w:val="24"/>
                <w:szCs w:val="24"/>
              </w:rPr>
            </w:pPr>
            <w:r w:rsidRPr="00D77C50">
              <w:rPr>
                <w:rFonts w:ascii="Times New Roman" w:hAnsi="Times New Roman"/>
                <w:i/>
                <w:szCs w:val="24"/>
              </w:rPr>
              <w:t>Stožer zaštite i spašavanje</w:t>
            </w:r>
          </w:p>
        </w:tc>
        <w:tc>
          <w:tcPr>
            <w:tcW w:w="2376" w:type="dxa"/>
          </w:tcPr>
          <w:p w:rsidR="006C21A2" w:rsidRPr="00D77C50" w:rsidRDefault="006C21A2" w:rsidP="006C21A2">
            <w:pPr>
              <w:pStyle w:val="Bezproreda"/>
              <w:jc w:val="center"/>
              <w:rPr>
                <w:rFonts w:ascii="Times New Roman" w:hAnsi="Times New Roman"/>
                <w:b/>
                <w:i/>
                <w:sz w:val="24"/>
                <w:szCs w:val="24"/>
              </w:rPr>
            </w:pPr>
          </w:p>
        </w:tc>
      </w:tr>
      <w:tr w:rsidR="006C21A2" w:rsidRPr="00D77C50" w:rsidTr="006C21A2">
        <w:trPr>
          <w:cantSplit/>
          <w:trHeight w:val="567"/>
          <w:jc w:val="center"/>
        </w:trPr>
        <w:tc>
          <w:tcPr>
            <w:tcW w:w="3227" w:type="dxa"/>
            <w:vAlign w:val="center"/>
          </w:tcPr>
          <w:p w:rsidR="006C21A2" w:rsidRPr="00D77C50" w:rsidRDefault="006C21A2" w:rsidP="006C21A2">
            <w:pPr>
              <w:pStyle w:val="Bezproreda"/>
              <w:rPr>
                <w:rFonts w:ascii="Times New Roman" w:hAnsi="Times New Roman"/>
                <w:i/>
                <w:szCs w:val="24"/>
              </w:rPr>
            </w:pPr>
            <w:r w:rsidRPr="00D77C50">
              <w:rPr>
                <w:rFonts w:ascii="Times New Roman" w:hAnsi="Times New Roman"/>
                <w:i/>
                <w:szCs w:val="24"/>
              </w:rPr>
              <w:t>Izrada programa zaštite okoliša</w:t>
            </w:r>
          </w:p>
        </w:tc>
        <w:tc>
          <w:tcPr>
            <w:tcW w:w="2301" w:type="dxa"/>
            <w:vAlign w:val="center"/>
          </w:tcPr>
          <w:p w:rsidR="006C21A2" w:rsidRPr="00D77C50" w:rsidRDefault="006C21A2" w:rsidP="006C21A2">
            <w:pPr>
              <w:pStyle w:val="Bezproreda"/>
              <w:jc w:val="center"/>
              <w:rPr>
                <w:rFonts w:ascii="Times New Roman" w:hAnsi="Times New Roman"/>
                <w:i/>
                <w:szCs w:val="24"/>
              </w:rPr>
            </w:pPr>
            <w:r w:rsidRPr="00D77C50">
              <w:rPr>
                <w:rFonts w:ascii="Times New Roman" w:hAnsi="Times New Roman"/>
                <w:i/>
                <w:szCs w:val="24"/>
              </w:rPr>
              <w:t xml:space="preserve">rujan, </w:t>
            </w:r>
            <w:r>
              <w:rPr>
                <w:rFonts w:ascii="Times New Roman" w:hAnsi="Times New Roman"/>
                <w:i/>
                <w:szCs w:val="24"/>
              </w:rPr>
              <w:t>2016.</w:t>
            </w:r>
          </w:p>
        </w:tc>
        <w:tc>
          <w:tcPr>
            <w:tcW w:w="2693" w:type="dxa"/>
            <w:vAlign w:val="center"/>
          </w:tcPr>
          <w:p w:rsidR="006C21A2" w:rsidRPr="00D77C50" w:rsidRDefault="006C21A2" w:rsidP="006C21A2">
            <w:pPr>
              <w:pStyle w:val="Bezproreda"/>
              <w:jc w:val="center"/>
              <w:rPr>
                <w:rFonts w:ascii="Times New Roman" w:hAnsi="Times New Roman"/>
                <w:b/>
                <w:i/>
              </w:rPr>
            </w:pPr>
            <w:r w:rsidRPr="00D77C50">
              <w:rPr>
                <w:rFonts w:ascii="Times New Roman" w:hAnsi="Times New Roman"/>
                <w:i/>
              </w:rPr>
              <w:t>Općinsko vijeće</w:t>
            </w:r>
          </w:p>
        </w:tc>
        <w:tc>
          <w:tcPr>
            <w:tcW w:w="3686" w:type="dxa"/>
            <w:vAlign w:val="center"/>
          </w:tcPr>
          <w:p w:rsidR="006C21A2" w:rsidRPr="00D77C50" w:rsidRDefault="006C21A2" w:rsidP="006C21A2">
            <w:pPr>
              <w:pStyle w:val="Bezproreda"/>
              <w:jc w:val="center"/>
              <w:rPr>
                <w:rFonts w:ascii="Times New Roman" w:hAnsi="Times New Roman"/>
                <w:i/>
                <w:sz w:val="24"/>
                <w:szCs w:val="24"/>
              </w:rPr>
            </w:pPr>
          </w:p>
        </w:tc>
        <w:tc>
          <w:tcPr>
            <w:tcW w:w="2376" w:type="dxa"/>
          </w:tcPr>
          <w:p w:rsidR="006C21A2" w:rsidRPr="00D77C50" w:rsidRDefault="006C21A2" w:rsidP="006C21A2">
            <w:pPr>
              <w:pStyle w:val="Bezproreda"/>
              <w:jc w:val="center"/>
              <w:rPr>
                <w:rFonts w:ascii="Times New Roman" w:hAnsi="Times New Roman"/>
                <w:b/>
                <w:i/>
                <w:sz w:val="24"/>
                <w:szCs w:val="24"/>
              </w:rPr>
            </w:pPr>
          </w:p>
        </w:tc>
      </w:tr>
      <w:tr w:rsidR="006C21A2" w:rsidRPr="00D77C50" w:rsidTr="006C21A2">
        <w:trPr>
          <w:cantSplit/>
          <w:trHeight w:val="567"/>
          <w:jc w:val="center"/>
        </w:trPr>
        <w:tc>
          <w:tcPr>
            <w:tcW w:w="3227" w:type="dxa"/>
            <w:vAlign w:val="center"/>
          </w:tcPr>
          <w:p w:rsidR="006C21A2" w:rsidRPr="00D77C50" w:rsidRDefault="006C21A2" w:rsidP="006C21A2">
            <w:pPr>
              <w:pStyle w:val="Bezproreda"/>
              <w:rPr>
                <w:rFonts w:ascii="Times New Roman" w:hAnsi="Times New Roman"/>
                <w:i/>
                <w:szCs w:val="24"/>
              </w:rPr>
            </w:pPr>
            <w:r w:rsidRPr="00D77C50">
              <w:rPr>
                <w:rFonts w:ascii="Times New Roman" w:hAnsi="Times New Roman"/>
                <w:i/>
                <w:szCs w:val="24"/>
              </w:rPr>
              <w:t>Izraditi Analizu stanja sus</w:t>
            </w:r>
            <w:r>
              <w:rPr>
                <w:rFonts w:ascii="Times New Roman" w:hAnsi="Times New Roman"/>
                <w:i/>
                <w:szCs w:val="24"/>
              </w:rPr>
              <w:t>tava zaštite i spašavanja u 2015</w:t>
            </w:r>
            <w:r w:rsidRPr="00D77C50">
              <w:rPr>
                <w:rFonts w:ascii="Times New Roman" w:hAnsi="Times New Roman"/>
                <w:i/>
                <w:szCs w:val="24"/>
              </w:rPr>
              <w:t>.</w:t>
            </w:r>
          </w:p>
        </w:tc>
        <w:tc>
          <w:tcPr>
            <w:tcW w:w="2301" w:type="dxa"/>
            <w:vAlign w:val="center"/>
          </w:tcPr>
          <w:p w:rsidR="006C21A2" w:rsidRPr="00D77C50" w:rsidRDefault="006C21A2" w:rsidP="006C21A2">
            <w:pPr>
              <w:pStyle w:val="Bezproreda"/>
              <w:jc w:val="center"/>
              <w:rPr>
                <w:rFonts w:ascii="Times New Roman" w:hAnsi="Times New Roman"/>
                <w:i/>
                <w:szCs w:val="24"/>
              </w:rPr>
            </w:pPr>
            <w:r>
              <w:rPr>
                <w:rFonts w:ascii="Times New Roman" w:hAnsi="Times New Roman"/>
                <w:i/>
                <w:szCs w:val="24"/>
              </w:rPr>
              <w:t>prosinac, 2015</w:t>
            </w:r>
            <w:r w:rsidRPr="00D77C50">
              <w:rPr>
                <w:rFonts w:ascii="Times New Roman" w:hAnsi="Times New Roman"/>
                <w:i/>
                <w:szCs w:val="24"/>
              </w:rPr>
              <w:t>.</w:t>
            </w:r>
          </w:p>
        </w:tc>
        <w:tc>
          <w:tcPr>
            <w:tcW w:w="2693" w:type="dxa"/>
            <w:vAlign w:val="center"/>
          </w:tcPr>
          <w:p w:rsidR="006C21A2" w:rsidRPr="00D77C50" w:rsidRDefault="006C21A2" w:rsidP="006C21A2">
            <w:pPr>
              <w:pStyle w:val="Bezproreda"/>
              <w:jc w:val="center"/>
              <w:rPr>
                <w:rFonts w:ascii="Times New Roman" w:hAnsi="Times New Roman"/>
                <w:i/>
              </w:rPr>
            </w:pPr>
            <w:r>
              <w:rPr>
                <w:rFonts w:ascii="Times New Roman" w:hAnsi="Times New Roman"/>
                <w:i/>
              </w:rPr>
              <w:t>Stožer zaštite i spašavanja</w:t>
            </w:r>
          </w:p>
        </w:tc>
        <w:tc>
          <w:tcPr>
            <w:tcW w:w="3686" w:type="dxa"/>
            <w:vAlign w:val="center"/>
          </w:tcPr>
          <w:p w:rsidR="006C21A2" w:rsidRPr="00D77C50" w:rsidRDefault="006C21A2" w:rsidP="006C21A2">
            <w:pPr>
              <w:pStyle w:val="Bezproreda"/>
              <w:jc w:val="center"/>
              <w:rPr>
                <w:rFonts w:ascii="Times New Roman" w:hAnsi="Times New Roman"/>
                <w:i/>
                <w:sz w:val="24"/>
                <w:szCs w:val="24"/>
              </w:rPr>
            </w:pPr>
          </w:p>
        </w:tc>
        <w:tc>
          <w:tcPr>
            <w:tcW w:w="2376" w:type="dxa"/>
            <w:vAlign w:val="center"/>
          </w:tcPr>
          <w:p w:rsidR="006C21A2" w:rsidRPr="00D77C50" w:rsidRDefault="006C21A2" w:rsidP="006C21A2">
            <w:pPr>
              <w:pStyle w:val="Bezproreda"/>
              <w:jc w:val="center"/>
              <w:rPr>
                <w:rFonts w:ascii="Times New Roman" w:hAnsi="Times New Roman"/>
                <w:b/>
                <w:i/>
                <w:szCs w:val="24"/>
              </w:rPr>
            </w:pPr>
            <w:r w:rsidRPr="00D77C50">
              <w:rPr>
                <w:rFonts w:ascii="Times New Roman" w:hAnsi="Times New Roman"/>
                <w:i/>
                <w:szCs w:val="24"/>
              </w:rPr>
              <w:t>Izvješće se podnosi Općinskom vijeću</w:t>
            </w:r>
          </w:p>
        </w:tc>
      </w:tr>
      <w:tr w:rsidR="006C21A2" w:rsidRPr="00D77C50" w:rsidTr="006C21A2">
        <w:trPr>
          <w:cantSplit/>
          <w:trHeight w:val="567"/>
          <w:jc w:val="center"/>
        </w:trPr>
        <w:tc>
          <w:tcPr>
            <w:tcW w:w="3227" w:type="dxa"/>
            <w:vAlign w:val="center"/>
          </w:tcPr>
          <w:p w:rsidR="006C21A2" w:rsidRPr="00D77C50" w:rsidRDefault="006C21A2" w:rsidP="006C21A2">
            <w:pPr>
              <w:pStyle w:val="Bezproreda"/>
              <w:rPr>
                <w:rFonts w:ascii="Times New Roman" w:hAnsi="Times New Roman"/>
                <w:i/>
              </w:rPr>
            </w:pPr>
            <w:r w:rsidRPr="00D77C50">
              <w:rPr>
                <w:rFonts w:ascii="Times New Roman" w:hAnsi="Times New Roman"/>
                <w:i/>
              </w:rPr>
              <w:t>Izraditi Smjernice za organizaciju i razvoj sustava zaštite i spašavanja</w:t>
            </w:r>
          </w:p>
          <w:p w:rsidR="006C21A2" w:rsidRPr="00D77C50" w:rsidRDefault="006C21A2" w:rsidP="006C21A2">
            <w:pPr>
              <w:pStyle w:val="Bezproreda"/>
              <w:rPr>
                <w:rFonts w:ascii="Times New Roman" w:hAnsi="Times New Roman"/>
                <w:i/>
              </w:rPr>
            </w:pPr>
            <w:r w:rsidRPr="00D77C50">
              <w:rPr>
                <w:rFonts w:ascii="Times New Roman" w:hAnsi="Times New Roman"/>
                <w:i/>
              </w:rPr>
              <w:t xml:space="preserve">na području Općine </w:t>
            </w:r>
            <w:r w:rsidRPr="00D77C50">
              <w:rPr>
                <w:rStyle w:val="FontStyle38"/>
                <w:rFonts w:ascii="Times New Roman" w:hAnsi="Times New Roman"/>
                <w:i/>
                <w:szCs w:val="24"/>
              </w:rPr>
              <w:t>Zadvarje</w:t>
            </w:r>
          </w:p>
          <w:p w:rsidR="006C21A2" w:rsidRPr="00D77C50" w:rsidRDefault="006C21A2" w:rsidP="006C21A2">
            <w:pPr>
              <w:pStyle w:val="Bezproreda"/>
              <w:rPr>
                <w:rFonts w:ascii="Times New Roman" w:hAnsi="Times New Roman"/>
                <w:i/>
              </w:rPr>
            </w:pPr>
            <w:r>
              <w:rPr>
                <w:rFonts w:ascii="Times New Roman" w:hAnsi="Times New Roman"/>
                <w:i/>
              </w:rPr>
              <w:t>za 2016. godinu</w:t>
            </w:r>
          </w:p>
        </w:tc>
        <w:tc>
          <w:tcPr>
            <w:tcW w:w="2301" w:type="dxa"/>
            <w:vAlign w:val="center"/>
          </w:tcPr>
          <w:p w:rsidR="006C21A2" w:rsidRPr="00D77C50" w:rsidRDefault="006C21A2" w:rsidP="006C21A2">
            <w:pPr>
              <w:pStyle w:val="Bezproreda"/>
              <w:jc w:val="center"/>
              <w:rPr>
                <w:rFonts w:ascii="Times New Roman" w:hAnsi="Times New Roman"/>
                <w:i/>
              </w:rPr>
            </w:pPr>
            <w:r>
              <w:rPr>
                <w:rFonts w:ascii="Times New Roman" w:hAnsi="Times New Roman"/>
                <w:i/>
              </w:rPr>
              <w:t>prosinac, 2015</w:t>
            </w:r>
            <w:r w:rsidRPr="00D77C50">
              <w:rPr>
                <w:rFonts w:ascii="Times New Roman" w:hAnsi="Times New Roman"/>
                <w:i/>
              </w:rPr>
              <w:t>.</w:t>
            </w:r>
          </w:p>
        </w:tc>
        <w:tc>
          <w:tcPr>
            <w:tcW w:w="2693"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Stožer zaštite i spašavanja</w:t>
            </w:r>
          </w:p>
        </w:tc>
        <w:tc>
          <w:tcPr>
            <w:tcW w:w="3686" w:type="dxa"/>
            <w:vAlign w:val="center"/>
          </w:tcPr>
          <w:p w:rsidR="006C21A2" w:rsidRPr="00D77C50" w:rsidRDefault="006C21A2" w:rsidP="006C21A2">
            <w:pPr>
              <w:pStyle w:val="Bezproreda"/>
              <w:jc w:val="center"/>
              <w:rPr>
                <w:rFonts w:ascii="Times New Roman" w:hAnsi="Times New Roman"/>
                <w:i/>
              </w:rPr>
            </w:pPr>
          </w:p>
        </w:tc>
        <w:tc>
          <w:tcPr>
            <w:tcW w:w="2376" w:type="dxa"/>
          </w:tcPr>
          <w:p w:rsidR="006C21A2" w:rsidRPr="00D77C50" w:rsidRDefault="006C21A2" w:rsidP="006C21A2">
            <w:pPr>
              <w:pStyle w:val="Bezproreda"/>
              <w:jc w:val="center"/>
              <w:rPr>
                <w:rFonts w:ascii="Times New Roman" w:hAnsi="Times New Roman"/>
                <w:i/>
                <w:sz w:val="24"/>
                <w:szCs w:val="24"/>
              </w:rPr>
            </w:pPr>
          </w:p>
        </w:tc>
      </w:tr>
      <w:tr w:rsidR="006C21A2" w:rsidRPr="00D77C50" w:rsidTr="006C21A2">
        <w:trPr>
          <w:cantSplit/>
          <w:trHeight w:val="567"/>
          <w:jc w:val="center"/>
        </w:trPr>
        <w:tc>
          <w:tcPr>
            <w:tcW w:w="3227" w:type="dxa"/>
            <w:vAlign w:val="center"/>
          </w:tcPr>
          <w:p w:rsidR="006C21A2" w:rsidRPr="00D77C50" w:rsidRDefault="00E54385" w:rsidP="006C21A2">
            <w:pPr>
              <w:pStyle w:val="Bezproreda"/>
              <w:rPr>
                <w:rFonts w:ascii="Times New Roman" w:hAnsi="Times New Roman"/>
                <w:i/>
              </w:rPr>
            </w:pPr>
            <w:r w:rsidRPr="00E54385">
              <w:rPr>
                <w:rFonts w:ascii="Times New Roman" w:hAnsi="Times New Roman"/>
                <w:b/>
                <w:i/>
                <w:noProof/>
                <w:sz w:val="44"/>
                <w:szCs w:val="44"/>
              </w:rPr>
              <w:pict>
                <v:shape id="_x0000_s1141" type="#_x0000_t202" style="position:absolute;margin-left:-49.6pt;margin-top:-70.95pt;width:806.95pt;height:18.9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style="mso-next-textbox:#_x0000_s1141">
                    <w:txbxContent>
                      <w:p w:rsidR="00CB733D" w:rsidRPr="00522592" w:rsidRDefault="00CB733D" w:rsidP="00AB068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52.</w:t>
                        </w:r>
                      </w:p>
                    </w:txbxContent>
                  </v:textbox>
                </v:shape>
              </w:pict>
            </w:r>
            <w:r w:rsidR="006C21A2" w:rsidRPr="00D77C50">
              <w:rPr>
                <w:rFonts w:ascii="Times New Roman" w:hAnsi="Times New Roman"/>
                <w:i/>
              </w:rPr>
              <w:t xml:space="preserve">Izvršiti obuku pripadnika Stožera zaštite i spašavanja </w:t>
            </w:r>
          </w:p>
        </w:tc>
        <w:tc>
          <w:tcPr>
            <w:tcW w:w="2301"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prema rasporedu</w:t>
            </w:r>
          </w:p>
          <w:p w:rsidR="006C21A2" w:rsidRPr="00D77C50" w:rsidRDefault="006C21A2" w:rsidP="006C21A2">
            <w:pPr>
              <w:pStyle w:val="Bezproreda"/>
              <w:jc w:val="center"/>
              <w:rPr>
                <w:rFonts w:ascii="Times New Roman" w:hAnsi="Times New Roman"/>
                <w:i/>
              </w:rPr>
            </w:pPr>
            <w:r w:rsidRPr="00D77C50">
              <w:rPr>
                <w:rFonts w:ascii="Times New Roman" w:hAnsi="Times New Roman"/>
                <w:i/>
              </w:rPr>
              <w:t>učilišta</w:t>
            </w:r>
          </w:p>
        </w:tc>
        <w:tc>
          <w:tcPr>
            <w:tcW w:w="2693"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Učilište za vatrogastvo i civilnu zaštitu</w:t>
            </w:r>
          </w:p>
        </w:tc>
        <w:tc>
          <w:tcPr>
            <w:tcW w:w="3686"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DUZS PU Split</w:t>
            </w:r>
          </w:p>
        </w:tc>
        <w:tc>
          <w:tcPr>
            <w:tcW w:w="2376" w:type="dxa"/>
          </w:tcPr>
          <w:p w:rsidR="006C21A2" w:rsidRPr="00D77C50" w:rsidRDefault="006C21A2" w:rsidP="006C21A2">
            <w:pPr>
              <w:pStyle w:val="Bezproreda"/>
              <w:jc w:val="center"/>
              <w:rPr>
                <w:rFonts w:ascii="Times New Roman" w:hAnsi="Times New Roman"/>
                <w:b/>
                <w:i/>
                <w:sz w:val="24"/>
                <w:szCs w:val="24"/>
              </w:rPr>
            </w:pPr>
          </w:p>
        </w:tc>
      </w:tr>
      <w:tr w:rsidR="006C21A2" w:rsidRPr="00D77C50" w:rsidTr="006C21A2">
        <w:trPr>
          <w:cantSplit/>
          <w:trHeight w:val="567"/>
          <w:jc w:val="center"/>
        </w:trPr>
        <w:tc>
          <w:tcPr>
            <w:tcW w:w="3227" w:type="dxa"/>
          </w:tcPr>
          <w:p w:rsidR="006C21A2" w:rsidRPr="00D77C50" w:rsidRDefault="006C21A2" w:rsidP="006C21A2">
            <w:pPr>
              <w:pStyle w:val="Bezproreda"/>
              <w:rPr>
                <w:rFonts w:ascii="Times New Roman" w:hAnsi="Times New Roman"/>
                <w:i/>
              </w:rPr>
            </w:pPr>
            <w:r w:rsidRPr="00D77C50">
              <w:rPr>
                <w:rFonts w:ascii="Times New Roman" w:hAnsi="Times New Roman"/>
                <w:i/>
              </w:rPr>
              <w:t>Izvršiti obuku zapovjednika i zamjenika zapovjednika postrojbi i zapovjednika skupina.</w:t>
            </w:r>
          </w:p>
        </w:tc>
        <w:tc>
          <w:tcPr>
            <w:tcW w:w="2301"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prema rasporedu</w:t>
            </w:r>
          </w:p>
          <w:p w:rsidR="006C21A2" w:rsidRPr="00D77C50" w:rsidRDefault="006C21A2" w:rsidP="006C21A2">
            <w:pPr>
              <w:pStyle w:val="Bezproreda"/>
              <w:jc w:val="center"/>
              <w:rPr>
                <w:rFonts w:ascii="Times New Roman" w:hAnsi="Times New Roman"/>
                <w:i/>
              </w:rPr>
            </w:pPr>
            <w:r w:rsidRPr="00D77C50">
              <w:rPr>
                <w:rFonts w:ascii="Times New Roman" w:hAnsi="Times New Roman"/>
                <w:i/>
              </w:rPr>
              <w:t>učilišta</w:t>
            </w:r>
          </w:p>
        </w:tc>
        <w:tc>
          <w:tcPr>
            <w:tcW w:w="2693" w:type="dxa"/>
            <w:vAlign w:val="center"/>
          </w:tcPr>
          <w:p w:rsidR="006C21A2" w:rsidRPr="00D77C50" w:rsidRDefault="006C21A2" w:rsidP="006C21A2">
            <w:pPr>
              <w:pStyle w:val="Bezproreda"/>
              <w:jc w:val="center"/>
              <w:rPr>
                <w:rFonts w:ascii="Times New Roman" w:hAnsi="Times New Roman"/>
                <w:i/>
              </w:rPr>
            </w:pPr>
            <w:r w:rsidRPr="00D77C50">
              <w:rPr>
                <w:rFonts w:ascii="Times New Roman" w:hAnsi="Times New Roman"/>
                <w:i/>
              </w:rPr>
              <w:t>Učilište za vatrogastvo i civilnu zaštitu</w:t>
            </w:r>
          </w:p>
        </w:tc>
        <w:tc>
          <w:tcPr>
            <w:tcW w:w="3686" w:type="dxa"/>
            <w:vAlign w:val="center"/>
          </w:tcPr>
          <w:p w:rsidR="006C21A2" w:rsidRPr="00D77C50" w:rsidRDefault="006C21A2" w:rsidP="006C21A2">
            <w:pPr>
              <w:pStyle w:val="Bezproreda"/>
              <w:ind w:firstLine="34"/>
              <w:jc w:val="center"/>
              <w:rPr>
                <w:rFonts w:ascii="Times New Roman" w:hAnsi="Times New Roman"/>
                <w:i/>
              </w:rPr>
            </w:pPr>
            <w:r w:rsidRPr="00D77C50">
              <w:rPr>
                <w:rFonts w:ascii="Times New Roman" w:hAnsi="Times New Roman"/>
                <w:i/>
              </w:rPr>
              <w:t>DUZS PU Split</w:t>
            </w:r>
          </w:p>
        </w:tc>
        <w:tc>
          <w:tcPr>
            <w:tcW w:w="2376" w:type="dxa"/>
          </w:tcPr>
          <w:p w:rsidR="006C21A2" w:rsidRPr="00D77C50" w:rsidRDefault="006C21A2" w:rsidP="006C21A2">
            <w:pPr>
              <w:pStyle w:val="Bezproreda"/>
              <w:jc w:val="center"/>
              <w:rPr>
                <w:rFonts w:ascii="Times New Roman" w:hAnsi="Times New Roman"/>
                <w:b/>
                <w:i/>
                <w:sz w:val="24"/>
                <w:szCs w:val="24"/>
              </w:rPr>
            </w:pPr>
          </w:p>
        </w:tc>
      </w:tr>
      <w:tr w:rsidR="006C21A2" w:rsidRPr="00D77C50" w:rsidTr="006C21A2">
        <w:trPr>
          <w:cantSplit/>
          <w:trHeight w:val="567"/>
          <w:jc w:val="center"/>
        </w:trPr>
        <w:tc>
          <w:tcPr>
            <w:tcW w:w="3227" w:type="dxa"/>
            <w:vAlign w:val="center"/>
          </w:tcPr>
          <w:p w:rsidR="006C21A2" w:rsidRPr="00D77C50" w:rsidRDefault="006C21A2" w:rsidP="006C21A2">
            <w:pPr>
              <w:pStyle w:val="Bezproreda"/>
              <w:rPr>
                <w:rFonts w:ascii="Times New Roman" w:hAnsi="Times New Roman"/>
                <w:i/>
                <w:szCs w:val="24"/>
              </w:rPr>
            </w:pPr>
            <w:r w:rsidRPr="00D77C50">
              <w:rPr>
                <w:rFonts w:ascii="Times New Roman" w:hAnsi="Times New Roman"/>
                <w:i/>
                <w:szCs w:val="24"/>
              </w:rPr>
              <w:t>Ažuriranje Plana zaštite i spašavanja</w:t>
            </w:r>
          </w:p>
        </w:tc>
        <w:tc>
          <w:tcPr>
            <w:tcW w:w="2301" w:type="dxa"/>
            <w:vAlign w:val="center"/>
          </w:tcPr>
          <w:p w:rsidR="006C21A2" w:rsidRPr="00D77C50" w:rsidRDefault="006C21A2" w:rsidP="006C21A2">
            <w:pPr>
              <w:pStyle w:val="Bezproreda"/>
              <w:jc w:val="center"/>
              <w:rPr>
                <w:rFonts w:ascii="Times New Roman" w:hAnsi="Times New Roman"/>
                <w:i/>
                <w:szCs w:val="24"/>
              </w:rPr>
            </w:pPr>
            <w:r w:rsidRPr="00D77C50">
              <w:rPr>
                <w:rFonts w:ascii="Times New Roman" w:hAnsi="Times New Roman"/>
                <w:i/>
                <w:szCs w:val="24"/>
              </w:rPr>
              <w:t>kontinuirano</w:t>
            </w:r>
          </w:p>
        </w:tc>
        <w:tc>
          <w:tcPr>
            <w:tcW w:w="2693" w:type="dxa"/>
            <w:vAlign w:val="center"/>
          </w:tcPr>
          <w:p w:rsidR="006C21A2" w:rsidRPr="00D77C50" w:rsidRDefault="006C21A2" w:rsidP="006C21A2">
            <w:pPr>
              <w:pStyle w:val="Bezproreda"/>
              <w:jc w:val="center"/>
              <w:rPr>
                <w:rFonts w:ascii="Times New Roman" w:hAnsi="Times New Roman"/>
                <w:b/>
                <w:i/>
              </w:rPr>
            </w:pPr>
            <w:r w:rsidRPr="00D77C50">
              <w:rPr>
                <w:rFonts w:ascii="Times New Roman" w:hAnsi="Times New Roman"/>
                <w:i/>
              </w:rPr>
              <w:t>Stožer zaštite i spašavanja</w:t>
            </w:r>
          </w:p>
        </w:tc>
        <w:tc>
          <w:tcPr>
            <w:tcW w:w="3686" w:type="dxa"/>
            <w:vAlign w:val="center"/>
          </w:tcPr>
          <w:p w:rsidR="006C21A2" w:rsidRPr="00D77C50" w:rsidRDefault="006C21A2" w:rsidP="006C21A2">
            <w:pPr>
              <w:pStyle w:val="Bezproreda"/>
              <w:jc w:val="center"/>
              <w:rPr>
                <w:rFonts w:ascii="Times New Roman" w:hAnsi="Times New Roman"/>
                <w:i/>
                <w:szCs w:val="24"/>
              </w:rPr>
            </w:pPr>
          </w:p>
        </w:tc>
        <w:tc>
          <w:tcPr>
            <w:tcW w:w="2376" w:type="dxa"/>
          </w:tcPr>
          <w:p w:rsidR="006C21A2" w:rsidRPr="00D77C50" w:rsidRDefault="006C21A2" w:rsidP="006C21A2">
            <w:pPr>
              <w:pStyle w:val="Bezproreda"/>
              <w:jc w:val="center"/>
              <w:rPr>
                <w:rFonts w:ascii="Times New Roman" w:hAnsi="Times New Roman"/>
                <w:b/>
                <w:i/>
                <w:sz w:val="24"/>
                <w:szCs w:val="24"/>
              </w:rPr>
            </w:pPr>
          </w:p>
        </w:tc>
      </w:tr>
      <w:tr w:rsidR="006C21A2" w:rsidRPr="00D77C50" w:rsidTr="006C21A2">
        <w:trPr>
          <w:cantSplit/>
          <w:trHeight w:val="567"/>
          <w:jc w:val="center"/>
        </w:trPr>
        <w:tc>
          <w:tcPr>
            <w:tcW w:w="3227" w:type="dxa"/>
            <w:vAlign w:val="center"/>
          </w:tcPr>
          <w:p w:rsidR="006C21A2" w:rsidRPr="00D77C50" w:rsidRDefault="006C21A2" w:rsidP="006C21A2">
            <w:pPr>
              <w:pStyle w:val="Bezproreda"/>
              <w:rPr>
                <w:rFonts w:ascii="Times New Roman" w:hAnsi="Times New Roman"/>
                <w:i/>
                <w:szCs w:val="24"/>
              </w:rPr>
            </w:pPr>
            <w:r w:rsidRPr="00D77C50">
              <w:rPr>
                <w:rFonts w:ascii="Times New Roman" w:hAnsi="Times New Roman"/>
                <w:i/>
                <w:szCs w:val="24"/>
              </w:rPr>
              <w:t>Ažuriranje Plana civilne zaštite</w:t>
            </w:r>
          </w:p>
        </w:tc>
        <w:tc>
          <w:tcPr>
            <w:tcW w:w="2301" w:type="dxa"/>
            <w:vAlign w:val="center"/>
          </w:tcPr>
          <w:p w:rsidR="006C21A2" w:rsidRPr="00D77C50" w:rsidRDefault="006C21A2" w:rsidP="006C21A2">
            <w:pPr>
              <w:pStyle w:val="Bezproreda"/>
              <w:jc w:val="center"/>
              <w:rPr>
                <w:rFonts w:ascii="Times New Roman" w:hAnsi="Times New Roman"/>
                <w:i/>
                <w:szCs w:val="24"/>
              </w:rPr>
            </w:pPr>
            <w:r w:rsidRPr="00D77C50">
              <w:rPr>
                <w:rFonts w:ascii="Times New Roman" w:hAnsi="Times New Roman"/>
                <w:i/>
                <w:szCs w:val="24"/>
              </w:rPr>
              <w:t>Kontinuirano</w:t>
            </w:r>
          </w:p>
        </w:tc>
        <w:tc>
          <w:tcPr>
            <w:tcW w:w="2693" w:type="dxa"/>
            <w:vAlign w:val="center"/>
          </w:tcPr>
          <w:p w:rsidR="006C21A2" w:rsidRPr="00D77C50" w:rsidRDefault="006C21A2" w:rsidP="006C21A2">
            <w:pPr>
              <w:pStyle w:val="Bezproreda"/>
              <w:jc w:val="center"/>
              <w:rPr>
                <w:rFonts w:ascii="Times New Roman" w:hAnsi="Times New Roman"/>
                <w:b/>
                <w:i/>
              </w:rPr>
            </w:pPr>
            <w:r w:rsidRPr="00D77C50">
              <w:rPr>
                <w:rFonts w:ascii="Times New Roman" w:hAnsi="Times New Roman"/>
                <w:i/>
              </w:rPr>
              <w:t>Stožer zaštite i spašavanja</w:t>
            </w:r>
          </w:p>
        </w:tc>
        <w:tc>
          <w:tcPr>
            <w:tcW w:w="3686" w:type="dxa"/>
            <w:vAlign w:val="center"/>
          </w:tcPr>
          <w:p w:rsidR="006C21A2" w:rsidRPr="00D77C50" w:rsidRDefault="006C21A2" w:rsidP="006C21A2">
            <w:pPr>
              <w:pStyle w:val="Bezproreda"/>
              <w:jc w:val="center"/>
              <w:rPr>
                <w:rFonts w:ascii="Times New Roman" w:hAnsi="Times New Roman"/>
                <w:i/>
                <w:sz w:val="24"/>
                <w:szCs w:val="24"/>
              </w:rPr>
            </w:pPr>
          </w:p>
        </w:tc>
        <w:tc>
          <w:tcPr>
            <w:tcW w:w="2376" w:type="dxa"/>
          </w:tcPr>
          <w:p w:rsidR="006C21A2" w:rsidRPr="00D77C50" w:rsidRDefault="006C21A2" w:rsidP="006C21A2">
            <w:pPr>
              <w:pStyle w:val="Bezproreda"/>
              <w:jc w:val="center"/>
              <w:rPr>
                <w:rFonts w:ascii="Times New Roman" w:hAnsi="Times New Roman"/>
                <w:b/>
                <w:i/>
                <w:sz w:val="24"/>
                <w:szCs w:val="24"/>
              </w:rPr>
            </w:pPr>
          </w:p>
        </w:tc>
      </w:tr>
    </w:tbl>
    <w:p w:rsidR="006C21A2" w:rsidRPr="00D77C50" w:rsidRDefault="006C21A2" w:rsidP="006C21A2">
      <w:pPr>
        <w:pStyle w:val="Bezproreda"/>
        <w:jc w:val="both"/>
        <w:rPr>
          <w:rFonts w:ascii="Times New Roman" w:hAnsi="Times New Roman"/>
          <w:i/>
        </w:rPr>
      </w:pPr>
    </w:p>
    <w:p w:rsidR="006C21A2" w:rsidRDefault="006C21A2" w:rsidP="006C21A2"/>
    <w:p w:rsidR="00CB733D" w:rsidRDefault="00CB733D" w:rsidP="002B70B8">
      <w:pPr>
        <w:jc w:val="both"/>
        <w:rPr>
          <w:i/>
          <w:color w:val="000000"/>
        </w:rPr>
        <w:sectPr w:rsidR="00CB733D" w:rsidSect="006C21A2">
          <w:type w:val="continuous"/>
          <w:pgSz w:w="16838" w:h="11906" w:orient="landscape"/>
          <w:pgMar w:top="1134" w:right="1417" w:bottom="709" w:left="1417" w:header="708" w:footer="708" w:gutter="0"/>
          <w:cols w:space="708"/>
          <w:docGrid w:linePitch="360"/>
        </w:sectPr>
      </w:pPr>
      <w:r>
        <w:rPr>
          <w:i/>
          <w:color w:val="000000"/>
        </w:rPr>
        <w:t>..........................................................................................................................................................................................................................................................</w:t>
      </w:r>
    </w:p>
    <w:p w:rsidR="006C21A2" w:rsidRPr="00CB733D" w:rsidRDefault="006C21A2" w:rsidP="00CB733D">
      <w:pPr>
        <w:jc w:val="both"/>
        <w:rPr>
          <w:rFonts w:ascii="Times New Roman" w:hAnsi="Times New Roman" w:cs="Times New Roman"/>
          <w:i/>
          <w:color w:val="000000"/>
        </w:rPr>
      </w:pPr>
    </w:p>
    <w:p w:rsidR="00CB733D" w:rsidRDefault="00CB733D" w:rsidP="00CB733D">
      <w:pPr>
        <w:pStyle w:val="Tijeloteksta"/>
        <w:jc w:val="both"/>
        <w:rPr>
          <w:rFonts w:cs="Times New Roman"/>
          <w:b w:val="0"/>
          <w:i/>
          <w:sz w:val="22"/>
          <w:szCs w:val="22"/>
        </w:rPr>
      </w:pPr>
    </w:p>
    <w:p w:rsidR="00CB733D" w:rsidRDefault="00CB733D" w:rsidP="00CB733D">
      <w:pPr>
        <w:pStyle w:val="Tijeloteksta"/>
        <w:jc w:val="both"/>
        <w:rPr>
          <w:rFonts w:cs="Times New Roman"/>
          <w:b w:val="0"/>
          <w:i/>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Na temelju Zakona o zaštiti i spašavanju („Narodne novine“, broj 174/04, 79/07, 38/09 i 127/10)  i članaka 2. i 4. Zakona o elementarnim nepogodama („Narodne novine“, broj 73/97) i članka 31. Statuta Općine Zadvarje (Službeni Glasnik Općine Zadvarje br. 03/09. i 02/13) Općinsko Vijeće na svojoj 11. sjednici održanoj dana 22.12.015. godine, donosi</w:t>
      </w:r>
    </w:p>
    <w:p w:rsidR="00CB733D" w:rsidRPr="00CB733D" w:rsidRDefault="00CB733D" w:rsidP="00CB733D">
      <w:pPr>
        <w:pStyle w:val="Tijeloteksta"/>
        <w:jc w:val="both"/>
        <w:rPr>
          <w:rFonts w:cs="Times New Roman"/>
          <w:b w:val="0"/>
          <w:i/>
          <w:sz w:val="22"/>
          <w:szCs w:val="22"/>
        </w:rPr>
      </w:pPr>
    </w:p>
    <w:p w:rsidR="00CB733D" w:rsidRPr="00CB733D" w:rsidRDefault="00CB733D" w:rsidP="00CB733D">
      <w:pPr>
        <w:pStyle w:val="Tijeloteksta"/>
        <w:jc w:val="both"/>
        <w:rPr>
          <w:rFonts w:cs="Times New Roman"/>
          <w:b w:val="0"/>
          <w:i/>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OPERATIVNI PROGRAM MJERA ZA POSTUPANJE</w:t>
      </w: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U SLUČAJU UGROŽENOSTI OD SNJEŽNIH NANOSA I DRUGIH</w:t>
      </w: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EKSTREMNIH OKOLNOSTI KOJE MOGU DOVESTI DO PREKIDA PROMETA ILI ZNAČAJNIJEG</w:t>
      </w: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POREMEĆAJA OPSKRBE</w:t>
      </w: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2015.-2016.NA PODRUČJU OPĆINE ZADVARJE</w:t>
      </w:r>
    </w:p>
    <w:p w:rsidR="00CB733D" w:rsidRPr="00CB733D" w:rsidRDefault="00CB733D" w:rsidP="00CB733D">
      <w:pPr>
        <w:pStyle w:val="Tijeloteksta"/>
        <w:jc w:val="both"/>
        <w:rPr>
          <w:rFonts w:cs="Times New Roman"/>
          <w:b w:val="0"/>
          <w:i/>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I.</w:t>
      </w:r>
    </w:p>
    <w:p w:rsidR="00CB733D" w:rsidRPr="00CB733D" w:rsidRDefault="00CB733D" w:rsidP="00CB733D">
      <w:pPr>
        <w:pStyle w:val="Tijeloteksta"/>
        <w:jc w:val="both"/>
        <w:rPr>
          <w:rFonts w:cs="Times New Roman"/>
          <w:b w:val="0"/>
          <w:i/>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1.Položaj i karakteristike područja Općine Zadvarje</w:t>
      </w:r>
    </w:p>
    <w:p w:rsidR="00CB733D" w:rsidRPr="00CB733D" w:rsidRDefault="00CB733D" w:rsidP="00CB733D">
      <w:pPr>
        <w:pStyle w:val="Tijeloteksta"/>
        <w:jc w:val="both"/>
        <w:rPr>
          <w:rFonts w:cs="Times New Roman"/>
          <w:b w:val="0"/>
          <w:i/>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 xml:space="preserve">1.1.Područje odgovornosti Općine Zadvarje </w:t>
      </w:r>
    </w:p>
    <w:p w:rsidR="00CB733D" w:rsidRDefault="00CB733D" w:rsidP="00CB733D">
      <w:pPr>
        <w:pStyle w:val="Tijeloteksta"/>
        <w:jc w:val="both"/>
        <w:rPr>
          <w:rFonts w:cs="Times New Roman"/>
          <w:b w:val="0"/>
          <w:i/>
          <w:sz w:val="22"/>
          <w:szCs w:val="22"/>
        </w:rPr>
      </w:pPr>
      <w:r w:rsidRPr="00CB733D">
        <w:rPr>
          <w:rFonts w:cs="Times New Roman"/>
          <w:b w:val="0"/>
          <w:i/>
          <w:sz w:val="22"/>
          <w:szCs w:val="22"/>
        </w:rPr>
        <w:t xml:space="preserve">Općina Zadvarje je smještena u obalnoj mikroregiji Splitsko-dalmatinske </w:t>
      </w:r>
    </w:p>
    <w:p w:rsidR="00CB733D" w:rsidRDefault="00CB733D" w:rsidP="00CB733D">
      <w:pPr>
        <w:pStyle w:val="Tijeloteksta"/>
        <w:jc w:val="both"/>
        <w:rPr>
          <w:rFonts w:cs="Times New Roman"/>
          <w:b w:val="0"/>
          <w:i/>
          <w:sz w:val="22"/>
          <w:szCs w:val="22"/>
        </w:rPr>
      </w:pPr>
    </w:p>
    <w:p w:rsidR="00CB733D" w:rsidRDefault="00CB733D" w:rsidP="00CB733D">
      <w:pPr>
        <w:pStyle w:val="Tijeloteksta"/>
        <w:jc w:val="both"/>
        <w:rPr>
          <w:rFonts w:cs="Times New Roman"/>
          <w:b w:val="0"/>
          <w:i/>
          <w:sz w:val="22"/>
          <w:szCs w:val="22"/>
        </w:rPr>
      </w:pPr>
    </w:p>
    <w:p w:rsidR="00CB733D" w:rsidRDefault="00CB733D" w:rsidP="00CB733D">
      <w:pPr>
        <w:pStyle w:val="Tijeloteksta"/>
        <w:jc w:val="both"/>
        <w:rPr>
          <w:rFonts w:cs="Times New Roman"/>
          <w:b w:val="0"/>
          <w:i/>
          <w:sz w:val="22"/>
          <w:szCs w:val="22"/>
        </w:rPr>
      </w:pPr>
    </w:p>
    <w:p w:rsidR="00CB733D" w:rsidRDefault="00CB733D" w:rsidP="00CB733D">
      <w:pPr>
        <w:pStyle w:val="Tijeloteksta"/>
        <w:jc w:val="both"/>
        <w:rPr>
          <w:rFonts w:cs="Times New Roman"/>
          <w:b w:val="0"/>
          <w:i/>
          <w:sz w:val="22"/>
          <w:szCs w:val="22"/>
        </w:rPr>
      </w:pPr>
      <w:r w:rsidRPr="00CB733D">
        <w:rPr>
          <w:rFonts w:cs="Times New Roman"/>
          <w:b w:val="0"/>
          <w:i/>
          <w:sz w:val="22"/>
          <w:szCs w:val="22"/>
        </w:rPr>
        <w:t xml:space="preserve">županje, između Grada Omiša i Općine Brela, u uvali Vruja od koje se prostire preko prijevoja Dubci ka unutrašnjosti do granice s Općinom </w:t>
      </w:r>
    </w:p>
    <w:p w:rsidR="00CB733D" w:rsidRDefault="00CB733D" w:rsidP="00CB733D">
      <w:pPr>
        <w:pStyle w:val="Tijeloteksta"/>
        <w:jc w:val="both"/>
        <w:rPr>
          <w:rFonts w:cs="Times New Roman"/>
          <w:b w:val="0"/>
          <w:i/>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 xml:space="preserve">Šestanovac. Na moru je razgraničena s Općinom Selca. Položajno i funkcijski pripada mikroregiji obalnog područja SDŽ i unutar nje prostornoj cjelini Makarskog priobalja. Općinsko središte i jedino naselje je Zadvarje koji se razvio na prometnom pravcu čija se važnost naglašava izgradnjom auto ceste prema Dubrovniku, jer se upravo na tom mjestu nalazi križanje sa cestom koja spaja priobalje s unutrašnjošću. </w:t>
      </w:r>
      <w:r w:rsidRPr="00CB733D">
        <w:rPr>
          <w:rFonts w:cs="Times New Roman"/>
          <w:b w:val="0"/>
          <w:bCs w:val="0"/>
          <w:i/>
          <w:sz w:val="22"/>
          <w:szCs w:val="22"/>
        </w:rPr>
        <w:t xml:space="preserve"> Općina Zadvarje, </w:t>
      </w:r>
      <w:r w:rsidRPr="00CB733D">
        <w:rPr>
          <w:rFonts w:cs="Times New Roman"/>
          <w:b w:val="0"/>
          <w:i/>
          <w:sz w:val="22"/>
          <w:szCs w:val="22"/>
        </w:rPr>
        <w:t>položajno i funkcijski pripada mikroregiji obalnog područja Županije i unutar nje prostornoj cjelini Makarskog priobalja.</w:t>
      </w:r>
    </w:p>
    <w:p w:rsidR="00CB733D" w:rsidRPr="00CB733D" w:rsidRDefault="00CB733D" w:rsidP="00CB733D">
      <w:pPr>
        <w:pStyle w:val="Tijeloteksta"/>
        <w:jc w:val="both"/>
        <w:rPr>
          <w:rFonts w:cs="Times New Roman"/>
          <w:b w:val="0"/>
          <w:i/>
          <w:sz w:val="22"/>
          <w:szCs w:val="22"/>
        </w:rPr>
      </w:pPr>
    </w:p>
    <w:p w:rsidR="00CB733D" w:rsidRPr="00CB733D" w:rsidRDefault="00CB733D" w:rsidP="00CB733D">
      <w:pPr>
        <w:pStyle w:val="Default"/>
        <w:jc w:val="both"/>
        <w:rPr>
          <w:rFonts w:ascii="Times New Roman" w:hAnsi="Times New Roman" w:cs="Times New Roman"/>
          <w:bCs/>
          <w:i/>
          <w:sz w:val="22"/>
          <w:szCs w:val="22"/>
        </w:rPr>
      </w:pPr>
      <w:r w:rsidRPr="00CB733D">
        <w:rPr>
          <w:rFonts w:ascii="Times New Roman" w:hAnsi="Times New Roman" w:cs="Times New Roman"/>
          <w:bCs/>
          <w:i/>
          <w:sz w:val="22"/>
          <w:szCs w:val="22"/>
        </w:rPr>
        <w:t xml:space="preserve">1.2. Ukupna površina područja </w:t>
      </w: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Općina Zadvarje, približne veličine kopnenog dijela 13,22 km2 i 289 stanovnika u 2011. godini, ima prosječnu gustoću naseljenosti od 21,86 st / km2. Obalni dio Općine u dužini od oko 4 km, se nalazi u uvali Vrulja koji je, po svojoj specifičnosti, morski dio, zaštititi u kategoriji (hidrološkog) spomenika prirode.</w:t>
      </w:r>
    </w:p>
    <w:p w:rsidR="00CB733D" w:rsidRPr="00CB733D" w:rsidRDefault="00CB733D" w:rsidP="00CB733D">
      <w:pPr>
        <w:pStyle w:val="Tijeloteksta"/>
        <w:jc w:val="both"/>
        <w:rPr>
          <w:rFonts w:cs="Times New Roman"/>
          <w:b w:val="0"/>
          <w:i/>
          <w:sz w:val="22"/>
          <w:szCs w:val="22"/>
        </w:rPr>
      </w:pPr>
    </w:p>
    <w:p w:rsidR="00CB733D" w:rsidRPr="00CB733D" w:rsidRDefault="00E54385" w:rsidP="00CB733D">
      <w:pPr>
        <w:pStyle w:val="Tijeloteksta"/>
        <w:jc w:val="both"/>
        <w:rPr>
          <w:rFonts w:cs="Times New Roman"/>
          <w:b w:val="0"/>
          <w:i/>
          <w:sz w:val="22"/>
          <w:szCs w:val="22"/>
        </w:rPr>
      </w:pPr>
      <w:r w:rsidRPr="00E54385">
        <w:rPr>
          <w:rFonts w:cs="Times New Roman"/>
          <w:bCs w:val="0"/>
          <w:i/>
          <w:noProof/>
          <w:sz w:val="22"/>
          <w:szCs w:val="22"/>
        </w:rPr>
        <w:pict>
          <v:shape id="_x0000_s1143" type="#_x0000_t202" style="position:absolute;left:0;text-align:left;margin-left:-49.5pt;margin-top:-36pt;width:806.95pt;height:18.9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CB733D">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53.</w:t>
                  </w:r>
                </w:p>
              </w:txbxContent>
            </v:textbox>
          </v:shape>
        </w:pict>
      </w:r>
      <w:r w:rsidR="00CB733D" w:rsidRPr="00CB733D">
        <w:rPr>
          <w:rFonts w:cs="Times New Roman"/>
          <w:b w:val="0"/>
          <w:i/>
          <w:sz w:val="22"/>
          <w:szCs w:val="22"/>
        </w:rPr>
        <w:t>1.3.Stanovništvo na području Općine Zadvarje</w:t>
      </w: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bCs/>
          <w:i/>
          <w:sz w:val="22"/>
          <w:szCs w:val="22"/>
        </w:rPr>
        <w:t xml:space="preserve"> </w:t>
      </w: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Radni kontingent je prema popisu iz 2011. godine iznosio ukupno 178 osoba, odnosno čini 61,6 % ukupnog stanovništva. Iznos stope aktivnosti u 2011. godini od 61,39% radnog kontingenta, koji se s obzirom na stalni pad gospodarskih aktivnosti i zaposlenosti stalno smanjivao, ukazuje da postoje značajne rezerve za povećanje uključenosti radne snage na tržište rada. Naime, u izrazito povoljnim uvjetima stopa aktivnosti doseže vrijednost do 80%. Poljoprivrednog stanovništva gotovo da nema, ima svega troje popisnika.</w:t>
      </w: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Dobna struktura stanovništva Općine Zadvarje je dosta nepovoljna. Utjecaj dobne strukture stanovništva na budući demografski razvitak proizlazi iz njene uzročno-posljedične veze s komponentama prirodnog kretanja stanovništva, kao i iz povezanosti s migracionim kretanjima te ostalim strukturama stanovništva. Obzirom da je na području općine Zadvarje koeficijent starosti veoma nepovoljan (38,8 u 2011. godini) čime je pređena granična vrijednost od 12, a indeksa starosti 100 čime je pređena granična vrijednost od 40, riječ je o dosta starom stanovništvu na području Općine, što je moguće da implicira negativnu tendenciju demografskog razvoja. Koeficijent starosti pokazuje udio osoba starih 44 i više godina u ukupnom stanovništvu. Indeks starosti ili indeks starenja je odnos između broja starih 44 i više godina prema broju stanovnika starih 0-20 godina. Njegova kritična vrijednost iznosi 40% ili 0,40. Smatra se kada indeks starenja prijeđe tu vrijednost da je dotično stanovništvo već zašlo u proces starenja.</w:t>
      </w:r>
    </w:p>
    <w:p w:rsidR="00CB733D" w:rsidRPr="00CB733D" w:rsidRDefault="00CB733D" w:rsidP="00CB733D">
      <w:pPr>
        <w:pStyle w:val="Tijeloteksta"/>
        <w:jc w:val="both"/>
        <w:rPr>
          <w:rFonts w:cs="Times New Roman"/>
          <w:b w:val="0"/>
          <w:i/>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Prema podacima popisa stanovništva 2011. u Općini Zadvarje, koje se prostire na 13,22 km2 ili 0,29 % površine Splitsko-dalmatinske županije, živjelo je 289 stanovnika, odnosno 0,06 % stanovništva Splitsko-dalmatinske županije. Općina Zadvarje ima prosječnu gustoću naseljenosti od 21,86 st / km2 .</w:t>
      </w:r>
    </w:p>
    <w:p w:rsidR="00CB733D" w:rsidRPr="00CB733D" w:rsidRDefault="00CB733D" w:rsidP="00CB733D">
      <w:pPr>
        <w:pStyle w:val="Tijeloteksta"/>
        <w:jc w:val="both"/>
        <w:rPr>
          <w:rFonts w:cs="Times New Roman"/>
          <w:b w:val="0"/>
          <w:i/>
          <w:sz w:val="22"/>
          <w:szCs w:val="22"/>
        </w:rPr>
      </w:pPr>
    </w:p>
    <w:p w:rsidR="00CB733D" w:rsidRPr="00CB733D" w:rsidRDefault="00CB733D" w:rsidP="00CB733D">
      <w:pPr>
        <w:pStyle w:val="Tijeloteksta"/>
        <w:tabs>
          <w:tab w:val="center" w:pos="4323"/>
        </w:tabs>
        <w:jc w:val="both"/>
        <w:rPr>
          <w:rFonts w:cs="Times New Roman"/>
          <w:b w:val="0"/>
          <w:i/>
          <w:sz w:val="22"/>
          <w:szCs w:val="22"/>
        </w:rPr>
      </w:pPr>
      <w:r w:rsidRPr="00CB733D">
        <w:rPr>
          <w:rFonts w:cs="Times New Roman"/>
          <w:b w:val="0"/>
          <w:i/>
          <w:sz w:val="22"/>
          <w:szCs w:val="22"/>
        </w:rPr>
        <w:t>1.4.Prometno-tehnološka infrastruktura</w:t>
      </w:r>
    </w:p>
    <w:p w:rsidR="00CB733D" w:rsidRPr="00CB733D" w:rsidRDefault="00CB733D" w:rsidP="00CB733D">
      <w:pPr>
        <w:pStyle w:val="Tijeloteksta"/>
        <w:tabs>
          <w:tab w:val="center" w:pos="4323"/>
        </w:tabs>
        <w:jc w:val="both"/>
        <w:rPr>
          <w:rFonts w:cs="Times New Roman"/>
          <w:b w:val="0"/>
          <w:i/>
          <w:sz w:val="22"/>
          <w:szCs w:val="22"/>
        </w:rPr>
      </w:pPr>
    </w:p>
    <w:p w:rsidR="00CB733D" w:rsidRPr="00CB733D" w:rsidRDefault="00CB733D" w:rsidP="00CB733D">
      <w:pPr>
        <w:pStyle w:val="Tijeloteksta"/>
        <w:tabs>
          <w:tab w:val="center" w:pos="4323"/>
        </w:tabs>
        <w:jc w:val="both"/>
        <w:rPr>
          <w:rFonts w:cs="Times New Roman"/>
          <w:b w:val="0"/>
          <w:bCs w:val="0"/>
          <w:i/>
          <w:sz w:val="22"/>
          <w:szCs w:val="22"/>
        </w:rPr>
      </w:pPr>
      <w:r w:rsidRPr="00CB733D">
        <w:rPr>
          <w:rFonts w:cs="Times New Roman"/>
          <w:b w:val="0"/>
          <w:i/>
          <w:sz w:val="22"/>
          <w:szCs w:val="22"/>
        </w:rPr>
        <w:t xml:space="preserve">Općinom Zadvarje prolaze važni cestovni pravci i to državna cesta D8 (Jadranska magistrala) koja ide njenim južnim dijelom i predstavlja direktnu vezu na primorski dio Općine, te državna cesta D39 koja se spaja na državnu cestu D8, prolazi samim općinskim središtem i nastavlja se dalje preko Ciste Provo i Aržana do sam granice sa susjednom BiH. Stanje cestovne mreže na području Općine Zadvarje s obzirom na razvojne planove koji se posebno odnose na planirane gospodarske zone, može se ocijeniti kao zadovoljavajuće. Postojeća državna cesta D 39 ostaje u funkciji, te se na taj način ne remete postojeći pristupi pojedinim dijelovima naselja. Ova se cesta na određenim dijelovima rekonstruira i tako uklapa u mrežu prometnica Općine Zadvarje. Izgradnjom nove ceste D 39, ova će cesta vjerojatno biti prometnica niže kategorije. Prometna povezanost Općine Zadvarje sa susjednim Općinama i Gradovima apsolutno za sada zadovoljava. To se prvenstveno odnosi na sustav javnog prometa, koji u potpunosti zadovoljava potrebe stanovništva, a orijentiran je prvenstveno na povezivanje Općine Zadvarje s Gradovima Omiš i Makarska. </w:t>
      </w:r>
    </w:p>
    <w:p w:rsidR="00CB733D" w:rsidRPr="00CB733D" w:rsidRDefault="00CB733D" w:rsidP="00CB733D">
      <w:pPr>
        <w:pStyle w:val="Tijeloteksta"/>
        <w:tabs>
          <w:tab w:val="center" w:pos="4323"/>
        </w:tabs>
        <w:jc w:val="both"/>
        <w:rPr>
          <w:rFonts w:cs="Times New Roman"/>
          <w:b w:val="0"/>
          <w:bCs w:val="0"/>
          <w:i/>
          <w:sz w:val="22"/>
          <w:szCs w:val="22"/>
        </w:rPr>
      </w:pPr>
    </w:p>
    <w:p w:rsidR="00CB733D" w:rsidRPr="00CB733D" w:rsidRDefault="00CB733D" w:rsidP="00CB733D">
      <w:pPr>
        <w:pStyle w:val="Tijeloteksta"/>
        <w:tabs>
          <w:tab w:val="center" w:pos="4323"/>
        </w:tabs>
        <w:jc w:val="both"/>
        <w:rPr>
          <w:rFonts w:cs="Times New Roman"/>
          <w:b w:val="0"/>
          <w:i/>
          <w:sz w:val="22"/>
          <w:szCs w:val="22"/>
        </w:rPr>
      </w:pPr>
      <w:r w:rsidRPr="00CB733D">
        <w:rPr>
          <w:rFonts w:cs="Times New Roman"/>
          <w:b w:val="0"/>
          <w:i/>
          <w:sz w:val="22"/>
          <w:szCs w:val="22"/>
        </w:rPr>
        <w:t>2.Moguće vrste i intezitet djelovanja prirodnih nesreća na području Općine Zadvarje  2015/2016.</w:t>
      </w: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2.1.Snježne oborine</w:t>
      </w: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2.2.Poledice</w:t>
      </w:r>
    </w:p>
    <w:p w:rsidR="00CB733D" w:rsidRPr="00CB733D" w:rsidRDefault="00CB733D" w:rsidP="00CB733D">
      <w:pPr>
        <w:pStyle w:val="Tijeloteksta"/>
        <w:jc w:val="both"/>
        <w:rPr>
          <w:rFonts w:cs="Times New Roman"/>
          <w:b w:val="0"/>
          <w:i/>
          <w:color w:val="000000"/>
          <w:sz w:val="22"/>
          <w:szCs w:val="22"/>
        </w:rPr>
      </w:pP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Moguće vrste elementarnih nepogoda na području Općine su:  orkansko nevrijeme, snježne oborine, poledica i tuča.</w:t>
      </w:r>
    </w:p>
    <w:p w:rsidR="00CB733D" w:rsidRPr="00CB733D" w:rsidRDefault="00CB733D" w:rsidP="00CB733D">
      <w:pPr>
        <w:pStyle w:val="Tijeloteksta"/>
        <w:jc w:val="both"/>
        <w:rPr>
          <w:rFonts w:cs="Times New Roman"/>
          <w:b w:val="0"/>
          <w:i/>
          <w:color w:val="000000"/>
          <w:sz w:val="22"/>
          <w:szCs w:val="22"/>
        </w:rPr>
      </w:pP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2.1.Snježne oborine (moguće opasnosti i prijetnje)</w:t>
      </w:r>
    </w:p>
    <w:p w:rsidR="00CB733D" w:rsidRPr="00CB733D" w:rsidRDefault="00CB733D" w:rsidP="00CB733D">
      <w:pPr>
        <w:pStyle w:val="Tijeloteksta"/>
        <w:jc w:val="both"/>
        <w:rPr>
          <w:rFonts w:cs="Times New Roman"/>
          <w:b w:val="0"/>
          <w:i/>
          <w:color w:val="000000"/>
          <w:sz w:val="22"/>
          <w:szCs w:val="22"/>
        </w:rPr>
      </w:pP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Prema statističkim podacima s meteorološke postaje Imotski , snijeg se na ovom području  može očekivati svake zime. Snježne oborine javljaju se 2 do 12 dana zimi i to od studenog do travnja s prosječnim godišnjim trajanjem od 7 dana . Brdsko-planinska okolica spada u snježnu klimatsku zonu gdje se s porastom nadmorske visine svakih </w:t>
      </w:r>
      <w:smartTag w:uri="urn:schemas-microsoft-com:office:smarttags" w:element="metricconverter">
        <w:smartTagPr>
          <w:attr w:name="ProductID" w:val="100 m"/>
        </w:smartTagPr>
        <w:r w:rsidRPr="00CB733D">
          <w:rPr>
            <w:rFonts w:ascii="Times New Roman" w:hAnsi="Times New Roman" w:cs="Times New Roman"/>
            <w:i/>
            <w:sz w:val="22"/>
            <w:szCs w:val="22"/>
          </w:rPr>
          <w:t>100 m</w:t>
        </w:r>
      </w:smartTag>
      <w:r w:rsidRPr="00CB733D">
        <w:rPr>
          <w:rFonts w:ascii="Times New Roman" w:hAnsi="Times New Roman" w:cs="Times New Roman"/>
          <w:i/>
          <w:sz w:val="22"/>
          <w:szCs w:val="22"/>
        </w:rPr>
        <w:t xml:space="preserve"> može očekivati oko 2 dana više s padanjem snijega godišnje i oko </w:t>
      </w:r>
      <w:smartTag w:uri="urn:schemas-microsoft-com:office:smarttags" w:element="metricconverter">
        <w:smartTagPr>
          <w:attr w:name="ProductID" w:val="8 cm"/>
        </w:smartTagPr>
        <w:r w:rsidRPr="00CB733D">
          <w:rPr>
            <w:rFonts w:ascii="Times New Roman" w:hAnsi="Times New Roman" w:cs="Times New Roman"/>
            <w:i/>
            <w:sz w:val="22"/>
            <w:szCs w:val="22"/>
          </w:rPr>
          <w:t>8 cm</w:t>
        </w:r>
      </w:smartTag>
      <w:r w:rsidRPr="00CB733D">
        <w:rPr>
          <w:rFonts w:ascii="Times New Roman" w:hAnsi="Times New Roman" w:cs="Times New Roman"/>
          <w:i/>
          <w:sz w:val="22"/>
          <w:szCs w:val="22"/>
        </w:rPr>
        <w:t xml:space="preserve"> veće maksimalne visine snježnog pokrivača za 50-godišnji povratni period. </w:t>
      </w:r>
    </w:p>
    <w:p w:rsidR="00CB733D" w:rsidRPr="00CB733D" w:rsidRDefault="00CB733D" w:rsidP="00CB733D">
      <w:pPr>
        <w:pStyle w:val="Default"/>
        <w:jc w:val="both"/>
        <w:rPr>
          <w:rFonts w:ascii="Times New Roman" w:hAnsi="Times New Roman" w:cs="Times New Roman"/>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E54385" w:rsidP="00CB733D">
      <w:pPr>
        <w:pStyle w:val="Default"/>
        <w:jc w:val="both"/>
        <w:rPr>
          <w:rFonts w:ascii="Times New Roman" w:hAnsi="Times New Roman" w:cs="Times New Roman"/>
          <w:bCs/>
          <w:i/>
          <w:sz w:val="22"/>
          <w:szCs w:val="22"/>
        </w:rPr>
      </w:pPr>
      <w:r>
        <w:rPr>
          <w:rFonts w:ascii="Times New Roman" w:hAnsi="Times New Roman" w:cs="Times New Roman"/>
          <w:bCs/>
          <w:i/>
          <w:noProof/>
          <w:sz w:val="22"/>
          <w:szCs w:val="22"/>
        </w:rPr>
        <w:pict>
          <v:shape id="_x0000_s1144" type="#_x0000_t202" style="position:absolute;left:0;text-align:left;margin-left:-49.5pt;margin-top:-36pt;width:806.95pt;height:18.9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CB733D">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54.</w:t>
                  </w:r>
                </w:p>
              </w:txbxContent>
            </v:textbox>
          </v:shape>
        </w:pict>
      </w:r>
    </w:p>
    <w:p w:rsidR="00CB733D" w:rsidRPr="00CB733D" w:rsidRDefault="00CB733D" w:rsidP="00CB733D">
      <w:pPr>
        <w:pStyle w:val="Default"/>
        <w:jc w:val="both"/>
        <w:rPr>
          <w:rFonts w:ascii="Times New Roman" w:hAnsi="Times New Roman" w:cs="Times New Roman"/>
          <w:bCs/>
          <w:i/>
          <w:sz w:val="22"/>
          <w:szCs w:val="22"/>
        </w:rPr>
      </w:pPr>
      <w:r w:rsidRPr="00CB733D">
        <w:rPr>
          <w:rFonts w:ascii="Times New Roman" w:hAnsi="Times New Roman" w:cs="Times New Roman"/>
          <w:bCs/>
          <w:i/>
          <w:sz w:val="22"/>
          <w:szCs w:val="22"/>
        </w:rPr>
        <w:t>Najugroženija područja</w:t>
      </w: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bCs/>
          <w:i/>
          <w:sz w:val="22"/>
          <w:szCs w:val="22"/>
        </w:rPr>
        <w:t xml:space="preserve"> </w:t>
      </w: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Ugrožena područja su svakako prometnice na kojima može doći do otežanog prometovanja ili čak do prekida prometa, posebno u dijelovima Općine koji se nalaze na višim nadmorskim visinama. Posebno ugrožene su prometnice. </w:t>
      </w: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Mogući su problemi na brdskim cestama i sa „zapusima“ gdje uslijed iznenadnog nanosa snijega može doći do prekida ili otežanog odvijanja cestovnog prometa i prohodnosti do udaljenih dijelova naselja na uzvisinama, što za posljedicu ima otežano pružanja zdravstvene skrbi. U periodu pojave većeg snijega mogu nastupiti i štete u gospodarstvu, elektroprivredi, poljoprivredi, graditeljstvu i sl.). </w:t>
      </w: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Default"/>
        <w:jc w:val="both"/>
        <w:rPr>
          <w:rFonts w:ascii="Times New Roman" w:hAnsi="Times New Roman" w:cs="Times New Roman"/>
          <w:bCs/>
          <w:i/>
          <w:sz w:val="22"/>
          <w:szCs w:val="22"/>
        </w:rPr>
      </w:pPr>
      <w:r w:rsidRPr="00CB733D">
        <w:rPr>
          <w:rFonts w:ascii="Times New Roman" w:hAnsi="Times New Roman" w:cs="Times New Roman"/>
          <w:bCs/>
          <w:i/>
          <w:sz w:val="22"/>
          <w:szCs w:val="22"/>
        </w:rPr>
        <w:t xml:space="preserve">Mjere zaštite od snježnih oborina </w:t>
      </w: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Za promet je značajno da temeljem odgovarajućih vremenskih prognoza i izvješćivanja za tu pojavu nadležne službe koje u svojoj redovnoj djelatnosti vode računa o sigurnosti i prohodnosti prometne infrastrukture zbog poduzimanja potrebnih aktivnosti i zadaća provedu najveći stupanj pripravnosti i djelovanja operativnih snaga i materijalnih resursa. Preventivne mjere kod planiranja i gradnje objekata - odnose se prije svega na zaštitu građevina i objekata njihovim pravilnim projektiranjem (krovne konstrukcije).</w:t>
      </w: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Default"/>
        <w:jc w:val="both"/>
        <w:rPr>
          <w:rFonts w:ascii="Times New Roman" w:hAnsi="Times New Roman" w:cs="Times New Roman"/>
          <w:bCs/>
          <w:i/>
          <w:iCs/>
          <w:sz w:val="22"/>
          <w:szCs w:val="22"/>
        </w:rPr>
      </w:pPr>
      <w:r w:rsidRPr="00CB733D">
        <w:rPr>
          <w:rFonts w:ascii="Times New Roman" w:hAnsi="Times New Roman" w:cs="Times New Roman"/>
          <w:bCs/>
          <w:i/>
          <w:iCs/>
          <w:sz w:val="22"/>
          <w:szCs w:val="22"/>
        </w:rPr>
        <w:t xml:space="preserve">2.2. Poledica </w:t>
      </w: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Pojava zaleđenih kolnika može biti uzrokovana meteorološkim pojavama ledene kiše, poledice i površinskog leda (zaleđeno i klizavo tlo). To su izvanredne meteorološke pojave koje u hladno doba godine ugrožavaju promet i ljudsko zdravlje. </w:t>
      </w: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Povoljni, odnosno potencijalni meteorološki uvjeti za stvaranje poledice pri tlu pojavljuju se u onim danima kada se javlja oborina (oborinski dani s dnevnom količinom oborine Rd ≥ 0.1 mm) i temperatura zraka koja je pri tlu 0 ºC odnosno na 2 m  3 ºC. </w:t>
      </w:r>
    </w:p>
    <w:p w:rsidR="00CB733D" w:rsidRDefault="00CB733D" w:rsidP="00CB733D">
      <w:pPr>
        <w:pStyle w:val="Tijeloteksta"/>
        <w:jc w:val="both"/>
        <w:rPr>
          <w:rFonts w:cs="Times New Roman"/>
          <w:b w:val="0"/>
          <w:i/>
          <w:sz w:val="22"/>
          <w:szCs w:val="22"/>
        </w:rPr>
      </w:pPr>
      <w:r w:rsidRPr="00CB733D">
        <w:rPr>
          <w:rFonts w:cs="Times New Roman"/>
          <w:b w:val="0"/>
          <w:i/>
          <w:sz w:val="22"/>
          <w:szCs w:val="22"/>
        </w:rPr>
        <w:t xml:space="preserve">Sinoptičke situacije pri kojima se najčešće ostvaruju povoljni uvjeti za nastanak poledice, odnosno zaleđenih kolnika, javljaju se od  jeseni do </w:t>
      </w:r>
    </w:p>
    <w:p w:rsidR="00CB733D" w:rsidRDefault="00CB733D" w:rsidP="00CB733D">
      <w:pPr>
        <w:pStyle w:val="Tijeloteksta"/>
        <w:jc w:val="both"/>
        <w:rPr>
          <w:rFonts w:cs="Times New Roman"/>
          <w:b w:val="0"/>
          <w:i/>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 xml:space="preserve">proljeća. U kasnu jesen, početkom zime i u rano proljeće karakteristično je premještanje brzo pokretnih ciklonalnih i frontalnih sustava sa sjeverozapada ili jugozapada. Takvi sustavi često su praćeni naglim promjenama vremena. </w:t>
      </w: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U analiziranom periodu 1981-2000. god (tablica 20.) u godišnje prosječno ima 20 povoljnih dana za poledicu. Maksimalno je zabilježeno 33, 1986. godine , a minimalno 8 dana 1989. godine. Iz godišnjeg hodograma  broja dana s poledicom može se zaključiti da rizik od poledice postoji u zimskim mjesecima prosincu, siječnju i veljači s prosječno 4 do 6 dana povoljnih za stvaranje poledice. U prosjeku je najviše poledice u veljači, a u siječnju i veljači se učestalost pojave poledice najviše mijenja iz godine u godinu. Maksimalni broj od 14 dana povoljnih za poledicu zabilježen je u veljači 1986. i 1996. godine. </w:t>
      </w: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Mali rizik za poledicu postoji još u ožujku i studenom sa srednjim brojem do 3 dana i maksimalnim 6 dana, te još manji u travnju. U ostalim mjesecima rizika od poledice nema. </w:t>
      </w: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Default"/>
        <w:jc w:val="both"/>
        <w:rPr>
          <w:rFonts w:ascii="Times New Roman" w:hAnsi="Times New Roman" w:cs="Times New Roman"/>
          <w:bCs/>
          <w:i/>
          <w:sz w:val="22"/>
          <w:szCs w:val="22"/>
        </w:rPr>
      </w:pPr>
      <w:r w:rsidRPr="00CB733D">
        <w:rPr>
          <w:rFonts w:ascii="Times New Roman" w:hAnsi="Times New Roman" w:cs="Times New Roman"/>
          <w:bCs/>
          <w:i/>
          <w:sz w:val="22"/>
          <w:szCs w:val="22"/>
        </w:rPr>
        <w:t xml:space="preserve">Elementarne nepogode zbog poledice u posljednjih 10 godina </w:t>
      </w: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Na području Općine nije bilo proglašavanih elementarnih nepogoda od poledice iako je moguća pojava mraza koji može prouzrokovati štetu na poljoprivrednim kulturama. </w:t>
      </w: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Default"/>
        <w:jc w:val="both"/>
        <w:rPr>
          <w:rFonts w:ascii="Times New Roman" w:hAnsi="Times New Roman" w:cs="Times New Roman"/>
          <w:bCs/>
          <w:i/>
          <w:sz w:val="22"/>
          <w:szCs w:val="22"/>
        </w:rPr>
      </w:pPr>
      <w:r w:rsidRPr="00CB733D">
        <w:rPr>
          <w:rFonts w:ascii="Times New Roman" w:hAnsi="Times New Roman" w:cs="Times New Roman"/>
          <w:bCs/>
          <w:i/>
          <w:sz w:val="22"/>
          <w:szCs w:val="22"/>
        </w:rPr>
        <w:t xml:space="preserve">Specifikacija najugroženijih područja </w:t>
      </w: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Važno je napomenuti da poledica može prouzročiti velike štete na poljoprivrednim kulturama prvenstveno na mladim stablima maslina i objektima infrastrukture. Na objektima infrastrukture, posebice elektromreže može doći do prekida opskrbe električnom energijom zbog smrzavanja i pucanja kabela na dalekovodima i oštećenja istih. </w:t>
      </w: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Ugrožena područja su svakako prometnice na kojima može doći do otežanog prometovanja ili čak do prekida prometa, posebno u dijelovima Općine koji se nalaze na višim nadmorskim visinama. </w:t>
      </w:r>
    </w:p>
    <w:p w:rsidR="00CB733D" w:rsidRPr="00CB733D" w:rsidRDefault="00CB733D" w:rsidP="00CB733D">
      <w:pPr>
        <w:pStyle w:val="Default"/>
        <w:jc w:val="both"/>
        <w:rPr>
          <w:rFonts w:ascii="Times New Roman" w:hAnsi="Times New Roman" w:cs="Times New Roman"/>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E54385" w:rsidP="00CB733D">
      <w:pPr>
        <w:pStyle w:val="Default"/>
        <w:jc w:val="both"/>
        <w:rPr>
          <w:rFonts w:ascii="Times New Roman" w:hAnsi="Times New Roman" w:cs="Times New Roman"/>
          <w:bCs/>
          <w:i/>
          <w:sz w:val="22"/>
          <w:szCs w:val="22"/>
        </w:rPr>
      </w:pPr>
      <w:r w:rsidRPr="00E54385">
        <w:rPr>
          <w:rFonts w:ascii="Times New Roman" w:hAnsi="Times New Roman" w:cs="Times New Roman"/>
          <w:i/>
          <w:noProof/>
          <w:sz w:val="22"/>
          <w:szCs w:val="22"/>
        </w:rPr>
        <w:pict>
          <v:shape id="_x0000_s1145" type="#_x0000_t202" style="position:absolute;left:0;text-align:left;margin-left:-44pt;margin-top:-36pt;width:806.95pt;height:18.9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CB733D">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55.</w:t>
                  </w:r>
                </w:p>
              </w:txbxContent>
            </v:textbox>
          </v:shape>
        </w:pict>
      </w:r>
    </w:p>
    <w:p w:rsidR="00CB733D" w:rsidRPr="00CB733D" w:rsidRDefault="00CB733D" w:rsidP="00CB733D">
      <w:pPr>
        <w:pStyle w:val="Default"/>
        <w:jc w:val="both"/>
        <w:rPr>
          <w:rFonts w:ascii="Times New Roman" w:hAnsi="Times New Roman" w:cs="Times New Roman"/>
          <w:bCs/>
          <w:i/>
          <w:sz w:val="22"/>
          <w:szCs w:val="22"/>
        </w:rPr>
      </w:pPr>
      <w:r w:rsidRPr="00CB733D">
        <w:rPr>
          <w:rFonts w:ascii="Times New Roman" w:hAnsi="Times New Roman" w:cs="Times New Roman"/>
          <w:bCs/>
          <w:i/>
          <w:sz w:val="22"/>
          <w:szCs w:val="22"/>
        </w:rPr>
        <w:t xml:space="preserve">Mjere zaštite od poledice </w:t>
      </w:r>
    </w:p>
    <w:p w:rsidR="00CB733D" w:rsidRP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Najveće štete poledica uzrokuje u prometu, ali i drugim granama gospodarstva (elektroprivredi, šumarstvu, poljoprivredi). Preventivne mjere zaštite od poledice uključuju prognoze za tu pojavu, te temeljem istih i izvješćivanja za tu pojavu nadležne službe koje u svojoj redovnoj djelatnosti vode računa o sigurnosti i prohodnosti prometne infrastrukture zbog poduzimanja potrebnih aktivnosti i zadaća provedu najveći stupanj pripravnosti i djelovanja operativnih snaga i materijalnih resursa .</w:t>
      </w:r>
    </w:p>
    <w:p w:rsidR="00CB733D" w:rsidRPr="00CB733D" w:rsidRDefault="00CB733D" w:rsidP="00CB733D">
      <w:pPr>
        <w:jc w:val="both"/>
        <w:rPr>
          <w:rFonts w:ascii="Times New Roman" w:eastAsia="Calibri" w:hAnsi="Times New Roman" w:cs="Times New Roman"/>
          <w:i/>
          <w:color w:val="FF0000"/>
          <w:lang w:val="sv-SE"/>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3.Prosudba ugroženosti</w:t>
      </w:r>
    </w:p>
    <w:p w:rsidR="00CB733D" w:rsidRPr="00CB733D" w:rsidRDefault="00CB733D" w:rsidP="00CB733D">
      <w:pPr>
        <w:pStyle w:val="Tijeloteksta"/>
        <w:jc w:val="both"/>
        <w:rPr>
          <w:rFonts w:cs="Times New Roman"/>
          <w:b w:val="0"/>
          <w:i/>
          <w:sz w:val="22"/>
          <w:szCs w:val="22"/>
        </w:rPr>
      </w:pP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Ovaj Operativni program izrađen je sukladno Zakonu o zaštiti i spašavanju („Narodne novine“, broj 174/04, 79/07, 38/09 i 127/10), Zakonu o elementarnim nepogodama („Narodne novine“, broj 73/97), te uputama Državnog ureda za zaštitu i spašavanje.</w:t>
      </w:r>
    </w:p>
    <w:p w:rsidR="00CB733D" w:rsidRPr="00CB733D" w:rsidRDefault="00CB733D" w:rsidP="00CB733D">
      <w:pPr>
        <w:pStyle w:val="Tijeloteksta"/>
        <w:jc w:val="both"/>
        <w:rPr>
          <w:rFonts w:cs="Times New Roman"/>
          <w:b w:val="0"/>
          <w:i/>
          <w:color w:val="000000"/>
          <w:sz w:val="22"/>
          <w:szCs w:val="22"/>
        </w:rPr>
      </w:pP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3.1.Ugroženost kritične infrastrukture te moguće posljedice za stanovništvo</w:t>
      </w:r>
    </w:p>
    <w:p w:rsidR="00CB733D" w:rsidRPr="00CB733D" w:rsidRDefault="00CB733D" w:rsidP="00CB733D">
      <w:pPr>
        <w:pStyle w:val="Tijeloteksta"/>
        <w:jc w:val="both"/>
        <w:rPr>
          <w:rFonts w:cs="Times New Roman"/>
          <w:b w:val="0"/>
          <w:i/>
          <w:color w:val="000000"/>
          <w:sz w:val="22"/>
          <w:szCs w:val="22"/>
        </w:rPr>
      </w:pP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Bazirajući se na podacima o snježnim padalinama i poledicama koje mogu proizvesti posljedice na štetu stanovništva i infrastrukture, mogu se predvidjeti posredne i neposredne posljedice različitog stupnja na infrastrukturnim objektima. To bi dovelo od otežane opskrbe stanovništva hranom, energijom te prekidom telekomunikacijskih i energetskih veza. Isto tako može doći do otežanih uvjeta pružanja zdravstvene zaštite stanovništva Općine Zadvarje, a osobito nemoćnim i starijim osobama u pojedinim  dijelovima Općine Zadvarje.</w:t>
      </w:r>
    </w:p>
    <w:p w:rsidR="00CB733D" w:rsidRPr="00CB733D" w:rsidRDefault="00CB733D" w:rsidP="00CB733D">
      <w:pPr>
        <w:pStyle w:val="Tijeloteksta"/>
        <w:jc w:val="both"/>
        <w:rPr>
          <w:rFonts w:cs="Times New Roman"/>
          <w:b w:val="0"/>
          <w:i/>
          <w:color w:val="FF0000"/>
          <w:sz w:val="22"/>
          <w:szCs w:val="22"/>
        </w:rPr>
      </w:pP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sz w:val="22"/>
          <w:szCs w:val="22"/>
        </w:rPr>
        <w:t>3.2</w:t>
      </w:r>
      <w:r w:rsidRPr="00CB733D">
        <w:rPr>
          <w:rFonts w:cs="Times New Roman"/>
          <w:b w:val="0"/>
          <w:i/>
          <w:color w:val="FF0000"/>
          <w:sz w:val="22"/>
          <w:szCs w:val="22"/>
        </w:rPr>
        <w:t>.</w:t>
      </w:r>
      <w:r w:rsidRPr="00CB733D">
        <w:rPr>
          <w:rFonts w:cs="Times New Roman"/>
          <w:b w:val="0"/>
          <w:i/>
          <w:color w:val="000000"/>
          <w:sz w:val="22"/>
          <w:szCs w:val="22"/>
        </w:rPr>
        <w:t>Sprječavanje prekida prometa</w:t>
      </w:r>
    </w:p>
    <w:p w:rsidR="00CB733D" w:rsidRPr="00CB733D" w:rsidRDefault="00CB733D" w:rsidP="00CB733D">
      <w:pPr>
        <w:pStyle w:val="Tijeloteksta"/>
        <w:jc w:val="both"/>
        <w:rPr>
          <w:rFonts w:cs="Times New Roman"/>
          <w:b w:val="0"/>
          <w:i/>
          <w:color w:val="000000"/>
          <w:sz w:val="22"/>
          <w:szCs w:val="22"/>
        </w:rPr>
      </w:pPr>
    </w:p>
    <w:p w:rsid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Ovim područjem prolaze važni cestovni pravci, pa je tako Općina Zadvarje državnom cestom D39 povezana s obalnim područjem na jugu ( s D8) odnosno sa susjednom BiH na sjeveru  i autocestom A1 (udaljena kilometar od Općine Zadvarje) . Osim navedenih cestovnih pravaca koji su definirani kao državne  ceste, na ovom području definirani su brojni </w:t>
      </w:r>
    </w:p>
    <w:p w:rsidR="00CB733D" w:rsidRDefault="00CB733D" w:rsidP="00CB733D">
      <w:pPr>
        <w:pStyle w:val="Default"/>
        <w:jc w:val="both"/>
        <w:rPr>
          <w:rFonts w:ascii="Times New Roman" w:hAnsi="Times New Roman" w:cs="Times New Roman"/>
          <w:i/>
          <w:sz w:val="22"/>
          <w:szCs w:val="22"/>
        </w:rPr>
      </w:pPr>
    </w:p>
    <w:p w:rsidR="00CB733D" w:rsidRDefault="00CB733D" w:rsidP="00CB733D">
      <w:pPr>
        <w:pStyle w:val="Default"/>
        <w:jc w:val="both"/>
        <w:rPr>
          <w:rFonts w:ascii="Times New Roman" w:hAnsi="Times New Roman" w:cs="Times New Roman"/>
          <w:i/>
          <w:sz w:val="22"/>
          <w:szCs w:val="22"/>
        </w:rPr>
      </w:pPr>
    </w:p>
    <w:p w:rsidR="00CB733D" w:rsidRP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cestovni pravci određeni kao nerazvrstane ceste, od kojih je asfaltirano cca 14 km , dok je manji dio  nerazvrstanih cesta još uvijek neasfaltirano. </w:t>
      </w:r>
    </w:p>
    <w:p w:rsidR="00CB733D" w:rsidRPr="00CB733D" w:rsidRDefault="00CB733D" w:rsidP="00CB733D">
      <w:pPr>
        <w:autoSpaceDE w:val="0"/>
        <w:autoSpaceDN w:val="0"/>
        <w:adjustRightInd w:val="0"/>
        <w:jc w:val="both"/>
        <w:rPr>
          <w:rFonts w:ascii="Times New Roman" w:eastAsia="Calibri" w:hAnsi="Times New Roman" w:cs="Times New Roman"/>
          <w:i/>
          <w:color w:val="000000"/>
        </w:rPr>
      </w:pPr>
      <w:r w:rsidRPr="00CB733D">
        <w:rPr>
          <w:rFonts w:ascii="Times New Roman" w:eastAsia="Calibri" w:hAnsi="Times New Roman" w:cs="Times New Roman"/>
          <w:i/>
          <w:color w:val="000000"/>
        </w:rPr>
        <w:t xml:space="preserve"> </w:t>
      </w:r>
    </w:p>
    <w:p w:rsidR="00CB733D" w:rsidRPr="00CB733D" w:rsidRDefault="00CB733D" w:rsidP="00CB733D">
      <w:pPr>
        <w:autoSpaceDE w:val="0"/>
        <w:autoSpaceDN w:val="0"/>
        <w:adjustRightInd w:val="0"/>
        <w:jc w:val="both"/>
        <w:rPr>
          <w:rFonts w:ascii="Times New Roman" w:eastAsia="Calibri" w:hAnsi="Times New Roman" w:cs="Times New Roman"/>
          <w:i/>
          <w:color w:val="000000"/>
          <w:lang w:eastAsia="hr-HR" w:bidi="ta-IN"/>
        </w:rPr>
      </w:pP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3.3.Uklanjanje posljedica i sanacija u slučaju nastanka prekida prometa</w:t>
      </w:r>
    </w:p>
    <w:p w:rsidR="00CB733D" w:rsidRPr="00CB733D" w:rsidRDefault="00CB733D" w:rsidP="00CB733D">
      <w:pPr>
        <w:pStyle w:val="Tijeloteksta"/>
        <w:jc w:val="both"/>
        <w:rPr>
          <w:rFonts w:cs="Times New Roman"/>
          <w:b w:val="0"/>
          <w:i/>
          <w:color w:val="000000"/>
          <w:sz w:val="22"/>
          <w:szCs w:val="22"/>
        </w:rPr>
      </w:pP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Dosadašnja iskustva govore da u posljednja dva desetljeća nije dolazilo do većih zastoja u prometu koja bi ugrozila stanovništvo Općine Zadvarje.  U sanaciju i uklanjanje posljedica  uključiti će se  DVD Zadvarje ,Stožer za zaštitu i spašavanje  Općine Zadvarje ,  nadležna ispostava Crvenog križa – Omiš, Dom zdravlja - Ambulanta u Šestanovcu  ,Županijske ceste, Ispostava Cista Provo i Ispostava Omiš , a u izuzetnim situacijama i Gorska služba spašavanja - stanica Makarska</w:t>
      </w:r>
    </w:p>
    <w:p w:rsidR="00CB733D" w:rsidRPr="00CB733D" w:rsidRDefault="00CB733D" w:rsidP="00CB733D">
      <w:pPr>
        <w:pStyle w:val="Tijeloteksta"/>
        <w:jc w:val="both"/>
        <w:rPr>
          <w:rFonts w:cs="Times New Roman"/>
          <w:b w:val="0"/>
          <w:i/>
          <w:color w:val="000000"/>
          <w:sz w:val="22"/>
          <w:szCs w:val="22"/>
        </w:rPr>
      </w:pP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3.4.Privremeno zbrinjavanje osoba koje se zateknu izvan mjesta stanovanja</w:t>
      </w:r>
    </w:p>
    <w:p w:rsidR="00CB733D" w:rsidRPr="00CB733D" w:rsidRDefault="00CB733D" w:rsidP="00CB733D">
      <w:pPr>
        <w:pStyle w:val="Tijeloteksta"/>
        <w:jc w:val="both"/>
        <w:rPr>
          <w:rFonts w:cs="Times New Roman"/>
          <w:b w:val="0"/>
          <w:i/>
          <w:color w:val="000000"/>
          <w:sz w:val="22"/>
          <w:szCs w:val="22"/>
        </w:rPr>
      </w:pP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Privremeno zbrinjavanje osoba koje se zateknu izvan mjesta stanovanja ili u cestovnim motornim vozilima moguće je trenutno zbrinuti jedino u vijećnici koja se nalazi unutar prostorija Općine Zadvarje, budući da je tamo moguće organizirati smještaj i opskrbu istih pićem i hranom. U istim objektima moguće je organizirati smještaj za cca 20 osoba.</w:t>
      </w:r>
    </w:p>
    <w:p w:rsidR="00CB733D" w:rsidRPr="00CB733D" w:rsidRDefault="00CB733D" w:rsidP="00CB733D">
      <w:pPr>
        <w:pStyle w:val="Tijeloteksta"/>
        <w:jc w:val="both"/>
        <w:rPr>
          <w:rFonts w:cs="Times New Roman"/>
          <w:b w:val="0"/>
          <w:i/>
          <w:color w:val="000000"/>
          <w:sz w:val="22"/>
          <w:szCs w:val="22"/>
        </w:rPr>
      </w:pPr>
      <w:r w:rsidRPr="00CB733D">
        <w:rPr>
          <w:rFonts w:cs="Times New Roman"/>
          <w:b w:val="0"/>
          <w:i/>
          <w:color w:val="000000"/>
          <w:sz w:val="22"/>
          <w:szCs w:val="22"/>
        </w:rPr>
        <w:t>Opskrbu za potrebe građana moguće je osigurati putem Crvenog križa-Omiš, a opskrbu lijekovima kao i zdravstvenu zaštitu putem zdravstvene ustanove Doma zdravlja - ambulante u Šestanovcu i  ljekarni „Prima Pharme“ u Šestanovcu.</w:t>
      </w:r>
    </w:p>
    <w:p w:rsidR="00CB733D" w:rsidRPr="00CB733D" w:rsidRDefault="00CB733D" w:rsidP="00CB733D">
      <w:pPr>
        <w:pStyle w:val="Tijeloteksta"/>
        <w:jc w:val="both"/>
        <w:rPr>
          <w:rFonts w:cs="Times New Roman"/>
          <w:b w:val="0"/>
          <w:i/>
          <w:color w:val="000000"/>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CB733D" w:rsidP="00CB733D">
      <w:pPr>
        <w:pStyle w:val="Default"/>
        <w:jc w:val="both"/>
        <w:rPr>
          <w:rFonts w:ascii="Times New Roman" w:hAnsi="Times New Roman" w:cs="Times New Roman"/>
          <w:bCs/>
          <w:i/>
          <w:sz w:val="22"/>
          <w:szCs w:val="22"/>
        </w:rPr>
      </w:pPr>
    </w:p>
    <w:p w:rsidR="00CB733D" w:rsidRDefault="00E54385" w:rsidP="00CB733D">
      <w:pPr>
        <w:pStyle w:val="Default"/>
        <w:jc w:val="both"/>
        <w:rPr>
          <w:rFonts w:ascii="Times New Roman" w:hAnsi="Times New Roman" w:cs="Times New Roman"/>
          <w:bCs/>
          <w:i/>
          <w:sz w:val="22"/>
          <w:szCs w:val="22"/>
        </w:rPr>
      </w:pPr>
      <w:r w:rsidRPr="00E54385">
        <w:rPr>
          <w:rFonts w:ascii="Times New Roman" w:hAnsi="Times New Roman" w:cs="Times New Roman"/>
          <w:i/>
          <w:noProof/>
          <w:sz w:val="22"/>
          <w:szCs w:val="22"/>
        </w:rPr>
        <w:pict>
          <v:shape id="_x0000_s1146" type="#_x0000_t202" style="position:absolute;left:0;text-align:left;margin-left:-44pt;margin-top:-36pt;width:806.95pt;height:18.9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CB733D" w:rsidRPr="00522592" w:rsidRDefault="00CB733D" w:rsidP="00CB733D">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56.</w:t>
                  </w:r>
                </w:p>
              </w:txbxContent>
            </v:textbox>
          </v:shape>
        </w:pict>
      </w:r>
    </w:p>
    <w:p w:rsidR="00CB733D" w:rsidRPr="00CB733D" w:rsidRDefault="00CB733D" w:rsidP="00CB733D">
      <w:pPr>
        <w:pStyle w:val="Default"/>
        <w:jc w:val="both"/>
        <w:rPr>
          <w:rFonts w:ascii="Times New Roman" w:hAnsi="Times New Roman" w:cs="Times New Roman"/>
          <w:bCs/>
          <w:i/>
          <w:sz w:val="22"/>
          <w:szCs w:val="22"/>
        </w:rPr>
      </w:pPr>
      <w:r w:rsidRPr="00CB733D">
        <w:rPr>
          <w:rFonts w:ascii="Times New Roman" w:hAnsi="Times New Roman" w:cs="Times New Roman"/>
          <w:bCs/>
          <w:i/>
          <w:sz w:val="22"/>
          <w:szCs w:val="22"/>
        </w:rPr>
        <w:t xml:space="preserve">3.5.Procjena vlastitih mogućnosti </w:t>
      </w:r>
    </w:p>
    <w:p w:rsidR="00CB733D" w:rsidRPr="00CB733D" w:rsidRDefault="00CB733D" w:rsidP="00CB733D">
      <w:pPr>
        <w:pStyle w:val="Default"/>
        <w:jc w:val="both"/>
        <w:rPr>
          <w:rFonts w:ascii="Times New Roman" w:hAnsi="Times New Roman" w:cs="Times New Roman"/>
          <w:i/>
          <w:sz w:val="22"/>
          <w:szCs w:val="22"/>
        </w:rPr>
      </w:pPr>
    </w:p>
    <w:p w:rsidR="00CB733D" w:rsidRDefault="00CB733D" w:rsidP="00CB733D">
      <w:pPr>
        <w:pStyle w:val="Default"/>
        <w:jc w:val="both"/>
        <w:rPr>
          <w:rFonts w:ascii="Times New Roman" w:hAnsi="Times New Roman" w:cs="Times New Roman"/>
          <w:i/>
          <w:sz w:val="22"/>
          <w:szCs w:val="22"/>
        </w:rPr>
      </w:pPr>
      <w:r w:rsidRPr="00CB733D">
        <w:rPr>
          <w:rFonts w:ascii="Times New Roman" w:hAnsi="Times New Roman" w:cs="Times New Roman"/>
          <w:i/>
          <w:sz w:val="22"/>
          <w:szCs w:val="22"/>
        </w:rPr>
        <w:t xml:space="preserve">U slučaju pojave ovakvih nepogoda potrebno je stanovništvo putem medija upozoriti na moguće opasnosti, te stupiti u kontakt s dežurnom službom Županijskih cesta Split, Nadcestarija Omiš i Cista Provo koje imaju svoj punkt sa adekvatnom mehanizacijom i sredstvima za saniranje posljedica ove vrste nepogoda. </w:t>
      </w:r>
    </w:p>
    <w:p w:rsidR="00CB733D" w:rsidRPr="00CB733D" w:rsidRDefault="00CB733D" w:rsidP="00CB733D">
      <w:pPr>
        <w:pStyle w:val="Tijeloteksta"/>
        <w:jc w:val="both"/>
        <w:rPr>
          <w:rFonts w:cs="Times New Roman"/>
          <w:b w:val="0"/>
          <w:i/>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sz w:val="22"/>
          <w:szCs w:val="22"/>
        </w:rPr>
        <w:t>U slučaju potrebe angažirati kamione i radne strojeve pravnih osoba s područja Općine ili sa susjednih JLS. Za građevinsku mehanizaciju i kamione načelnik Općine treba sklopiti ugovor o eventualnom angažiranju sa postojećim obrtnicima koji su registrirani na području Općine i raspolažu s građevinskom mehanizacijom i kamionima. Općina Zadvarje sa svojim redovnim snagama ne može  se nositi s posljedicama koje mogu prouzrokovati dugotrajnije snježne oborine i poledica.</w:t>
      </w:r>
    </w:p>
    <w:p w:rsidR="00CB733D" w:rsidRDefault="00CB733D" w:rsidP="00CB733D">
      <w:pPr>
        <w:pStyle w:val="Tijeloteksta"/>
        <w:jc w:val="both"/>
        <w:rPr>
          <w:rFonts w:cs="Times New Roman"/>
          <w:b w:val="0"/>
          <w:i/>
          <w:iCs/>
          <w:color w:val="000000"/>
          <w:sz w:val="22"/>
          <w:szCs w:val="22"/>
        </w:rPr>
      </w:pPr>
      <w:r w:rsidRPr="00CB733D">
        <w:rPr>
          <w:rFonts w:cs="Times New Roman"/>
          <w:b w:val="0"/>
          <w:i/>
          <w:color w:val="FF0000"/>
          <w:sz w:val="22"/>
          <w:szCs w:val="22"/>
        </w:rPr>
        <w:t xml:space="preserve"> </w:t>
      </w:r>
      <w:r w:rsidRPr="00CB733D">
        <w:rPr>
          <w:rFonts w:cs="Times New Roman"/>
          <w:b w:val="0"/>
          <w:i/>
          <w:color w:val="000000"/>
          <w:sz w:val="22"/>
          <w:szCs w:val="22"/>
        </w:rPr>
        <w:t>(</w:t>
      </w:r>
      <w:r w:rsidRPr="00CB733D">
        <w:rPr>
          <w:rFonts w:cs="Times New Roman"/>
          <w:b w:val="0"/>
          <w:i/>
          <w:iCs/>
          <w:color w:val="000000"/>
          <w:sz w:val="22"/>
          <w:szCs w:val="22"/>
        </w:rPr>
        <w:t>Izvor: Procjena ugroženosti</w:t>
      </w:r>
      <w:r w:rsidRPr="00CB733D">
        <w:rPr>
          <w:rFonts w:cs="Times New Roman"/>
          <w:b w:val="0"/>
          <w:i/>
          <w:color w:val="000000"/>
          <w:sz w:val="22"/>
          <w:szCs w:val="22"/>
        </w:rPr>
        <w:t xml:space="preserve"> </w:t>
      </w:r>
      <w:r w:rsidRPr="00CB733D">
        <w:rPr>
          <w:rFonts w:cs="Times New Roman"/>
          <w:b w:val="0"/>
          <w:i/>
          <w:iCs/>
          <w:color w:val="000000"/>
          <w:sz w:val="22"/>
          <w:szCs w:val="22"/>
        </w:rPr>
        <w:t xml:space="preserve">stanovništva, materijalnih i kulturnih </w:t>
      </w:r>
    </w:p>
    <w:p w:rsidR="00CB733D" w:rsidRPr="00CB733D" w:rsidRDefault="00CB733D" w:rsidP="00CB733D">
      <w:pPr>
        <w:pStyle w:val="Tijeloteksta"/>
        <w:ind w:left="0"/>
        <w:jc w:val="both"/>
        <w:rPr>
          <w:rFonts w:cs="Times New Roman"/>
          <w:b w:val="0"/>
          <w:i/>
          <w:iCs/>
          <w:color w:val="FF0000"/>
          <w:sz w:val="22"/>
          <w:szCs w:val="22"/>
        </w:rPr>
      </w:pPr>
      <w:r w:rsidRPr="00CB733D">
        <w:rPr>
          <w:rFonts w:cs="Times New Roman"/>
          <w:b w:val="0"/>
          <w:i/>
          <w:iCs/>
          <w:color w:val="000000"/>
          <w:sz w:val="22"/>
          <w:szCs w:val="22"/>
        </w:rPr>
        <w:t>dobara i okoliša od katastrofa i velikih nesreća – Općina Zadvarje)</w:t>
      </w:r>
    </w:p>
    <w:p w:rsidR="00CB733D" w:rsidRDefault="00CB733D" w:rsidP="00CB733D">
      <w:pPr>
        <w:pStyle w:val="Tijeloteksta"/>
        <w:ind w:left="0"/>
        <w:jc w:val="both"/>
        <w:rPr>
          <w:rFonts w:cs="Times New Roman"/>
          <w:b w:val="0"/>
          <w:i/>
          <w:color w:val="000000"/>
          <w:sz w:val="22"/>
          <w:szCs w:val="22"/>
        </w:rPr>
      </w:pPr>
    </w:p>
    <w:p w:rsidR="00CB733D" w:rsidRDefault="00CB733D" w:rsidP="00CB733D">
      <w:pPr>
        <w:pStyle w:val="Tijeloteksta"/>
        <w:ind w:left="0"/>
        <w:jc w:val="both"/>
        <w:rPr>
          <w:rFonts w:cs="Times New Roman"/>
          <w:b w:val="0"/>
          <w:i/>
          <w:color w:val="000000"/>
          <w:sz w:val="22"/>
          <w:szCs w:val="22"/>
        </w:rPr>
      </w:pPr>
      <w:r>
        <w:rPr>
          <w:rFonts w:cs="Times New Roman"/>
          <w:b w:val="0"/>
          <w:i/>
          <w:color w:val="000000"/>
          <w:sz w:val="22"/>
          <w:szCs w:val="22"/>
        </w:rPr>
        <w:t>II</w:t>
      </w:r>
    </w:p>
    <w:p w:rsidR="00CB733D" w:rsidRDefault="00CB733D" w:rsidP="00CB733D">
      <w:pPr>
        <w:pStyle w:val="Tijeloteksta"/>
        <w:jc w:val="both"/>
        <w:rPr>
          <w:rFonts w:cs="Times New Roman"/>
          <w:b w:val="0"/>
          <w:i/>
          <w:color w:val="000000"/>
          <w:sz w:val="22"/>
          <w:szCs w:val="22"/>
        </w:rPr>
      </w:pPr>
    </w:p>
    <w:p w:rsidR="00CB733D" w:rsidRPr="00CB733D" w:rsidRDefault="00CB733D" w:rsidP="00CB733D">
      <w:pPr>
        <w:pStyle w:val="Tijeloteksta"/>
        <w:jc w:val="both"/>
        <w:rPr>
          <w:rFonts w:cs="Times New Roman"/>
          <w:b w:val="0"/>
          <w:i/>
          <w:sz w:val="22"/>
          <w:szCs w:val="22"/>
        </w:rPr>
      </w:pPr>
      <w:r w:rsidRPr="00CB733D">
        <w:rPr>
          <w:rFonts w:cs="Times New Roman"/>
          <w:b w:val="0"/>
          <w:i/>
          <w:color w:val="000000"/>
          <w:sz w:val="22"/>
          <w:szCs w:val="22"/>
        </w:rPr>
        <w:t>Ovaj</w:t>
      </w:r>
      <w:r w:rsidRPr="00CB733D">
        <w:rPr>
          <w:rFonts w:cs="Times New Roman"/>
          <w:b w:val="0"/>
          <w:i/>
          <w:sz w:val="22"/>
          <w:szCs w:val="22"/>
        </w:rPr>
        <w:t xml:space="preserve"> Operativni program mjera za postupanje u slučaju ugroženosti od snježnih nanosa i drugih ekstremnih okolnosti koje mogu dovesti do prekida prometa ili značajnijeg poremećaja opskrbe za 2015.-2016.godinu na području Općine Zadvarje</w:t>
      </w:r>
      <w:r w:rsidRPr="00CB733D">
        <w:rPr>
          <w:rFonts w:cs="Times New Roman"/>
          <w:b w:val="0"/>
          <w:i/>
          <w:color w:val="000000"/>
          <w:sz w:val="22"/>
          <w:szCs w:val="22"/>
        </w:rPr>
        <w:t xml:space="preserve">  , stupa  na snagu danom donošenja  i objaviti će se u Službenom glasniku Općine  Zadvarje .</w:t>
      </w:r>
    </w:p>
    <w:p w:rsidR="00CB733D" w:rsidRPr="00CB733D" w:rsidRDefault="00CB733D" w:rsidP="00CB733D">
      <w:pPr>
        <w:pStyle w:val="Tijeloteksta"/>
        <w:jc w:val="both"/>
        <w:rPr>
          <w:rFonts w:cs="Times New Roman"/>
          <w:b w:val="0"/>
          <w:i/>
          <w:color w:val="000000"/>
          <w:sz w:val="22"/>
          <w:szCs w:val="22"/>
        </w:rPr>
      </w:pPr>
    </w:p>
    <w:p w:rsidR="00CB733D" w:rsidRPr="00CB733D" w:rsidRDefault="00CB733D" w:rsidP="00CB733D">
      <w:pPr>
        <w:pStyle w:val="Tijeloteksta"/>
        <w:jc w:val="both"/>
        <w:rPr>
          <w:rFonts w:cs="Times New Roman"/>
          <w:b w:val="0"/>
          <w:bCs w:val="0"/>
          <w:i/>
          <w:color w:val="000000"/>
          <w:sz w:val="22"/>
          <w:szCs w:val="22"/>
        </w:rPr>
      </w:pPr>
    </w:p>
    <w:p w:rsidR="00CB733D" w:rsidRPr="00CB733D" w:rsidRDefault="00CB733D" w:rsidP="00CB733D">
      <w:pPr>
        <w:pStyle w:val="Tijeloteksta"/>
        <w:jc w:val="center"/>
        <w:rPr>
          <w:rFonts w:cs="Times New Roman"/>
          <w:b w:val="0"/>
          <w:i/>
          <w:color w:val="000000"/>
          <w:sz w:val="22"/>
          <w:szCs w:val="22"/>
        </w:rPr>
      </w:pPr>
      <w:r w:rsidRPr="00CB733D">
        <w:rPr>
          <w:rFonts w:cs="Times New Roman"/>
          <w:b w:val="0"/>
          <w:i/>
          <w:color w:val="000000"/>
          <w:sz w:val="22"/>
          <w:szCs w:val="22"/>
        </w:rPr>
        <w:t>Predsjednik Općinskog Vijeća</w:t>
      </w:r>
    </w:p>
    <w:p w:rsidR="00CB733D" w:rsidRPr="00CB733D" w:rsidRDefault="00CB733D" w:rsidP="00CB733D">
      <w:pPr>
        <w:pStyle w:val="Tijeloteksta"/>
        <w:jc w:val="center"/>
        <w:rPr>
          <w:rFonts w:cs="Times New Roman"/>
          <w:b w:val="0"/>
          <w:i/>
          <w:color w:val="000000"/>
          <w:sz w:val="22"/>
          <w:szCs w:val="22"/>
        </w:rPr>
      </w:pPr>
      <w:r w:rsidRPr="00CB733D">
        <w:rPr>
          <w:rFonts w:cs="Times New Roman"/>
          <w:b w:val="0"/>
          <w:i/>
          <w:color w:val="000000"/>
          <w:sz w:val="22"/>
          <w:szCs w:val="22"/>
        </w:rPr>
        <w:t>Toni Popović</w:t>
      </w:r>
    </w:p>
    <w:p w:rsidR="00CB733D" w:rsidRPr="00CB733D" w:rsidRDefault="00CB733D" w:rsidP="00CB733D">
      <w:pPr>
        <w:pStyle w:val="Tijeloteksta"/>
        <w:ind w:left="0"/>
        <w:jc w:val="both"/>
        <w:rPr>
          <w:rFonts w:cs="Times New Roman"/>
          <w:b w:val="0"/>
          <w:i/>
          <w:color w:val="000000"/>
          <w:sz w:val="22"/>
          <w:szCs w:val="22"/>
        </w:rPr>
      </w:pPr>
    </w:p>
    <w:p w:rsidR="00CB733D" w:rsidRPr="008C4EC0" w:rsidRDefault="00CB733D" w:rsidP="00CB733D">
      <w:pPr>
        <w:pStyle w:val="Tijeloteksta"/>
        <w:rPr>
          <w:rFonts w:cs="Times New Roman"/>
          <w:i/>
        </w:rPr>
      </w:pPr>
      <w:r w:rsidRPr="008C4EC0">
        <w:rPr>
          <w:rFonts w:cs="Times New Roman"/>
          <w:i/>
        </w:rPr>
        <w:t>Klasa: 810-03/15-01</w:t>
      </w:r>
      <w:r>
        <w:rPr>
          <w:rFonts w:cs="Times New Roman"/>
          <w:i/>
        </w:rPr>
        <w:t>/03</w:t>
      </w:r>
    </w:p>
    <w:p w:rsidR="00CB733D" w:rsidRPr="008C4EC0" w:rsidRDefault="00CB733D" w:rsidP="00CB733D">
      <w:pPr>
        <w:pStyle w:val="Tijeloteksta"/>
        <w:rPr>
          <w:rFonts w:cs="Times New Roman"/>
          <w:i/>
        </w:rPr>
      </w:pPr>
      <w:r w:rsidRPr="008C4EC0">
        <w:rPr>
          <w:rFonts w:cs="Times New Roman"/>
          <w:i/>
        </w:rPr>
        <w:t>UrBroj: 2155/04-01-15</w:t>
      </w:r>
      <w:r>
        <w:rPr>
          <w:rFonts w:cs="Times New Roman"/>
          <w:i/>
        </w:rPr>
        <w:t>- 11</w:t>
      </w:r>
    </w:p>
    <w:p w:rsidR="00CB733D" w:rsidRPr="008C4EC0" w:rsidRDefault="00CB733D" w:rsidP="00CB733D">
      <w:pPr>
        <w:pStyle w:val="Tijeloteksta"/>
        <w:rPr>
          <w:rFonts w:cs="Times New Roman"/>
          <w:b w:val="0"/>
          <w:i/>
        </w:rPr>
      </w:pPr>
      <w:r w:rsidRPr="008C4EC0">
        <w:rPr>
          <w:rFonts w:cs="Times New Roman"/>
          <w:i/>
        </w:rPr>
        <w:t xml:space="preserve">Zadvarje, </w:t>
      </w:r>
      <w:r>
        <w:rPr>
          <w:rFonts w:cs="Times New Roman"/>
          <w:bCs w:val="0"/>
          <w:i/>
        </w:rPr>
        <w:t>22.12.</w:t>
      </w:r>
      <w:r w:rsidRPr="008C4EC0">
        <w:rPr>
          <w:rFonts w:cs="Times New Roman"/>
          <w:i/>
        </w:rPr>
        <w:t>2015.</w:t>
      </w:r>
    </w:p>
    <w:p w:rsidR="00CB733D" w:rsidRPr="00CB733D" w:rsidRDefault="00CB733D" w:rsidP="00CB733D">
      <w:pPr>
        <w:pStyle w:val="Tijeloteksta"/>
        <w:jc w:val="center"/>
        <w:rPr>
          <w:i/>
          <w:sz w:val="18"/>
          <w:szCs w:val="18"/>
        </w:rPr>
      </w:pPr>
      <w:r w:rsidRPr="00CB733D">
        <w:rPr>
          <w:i/>
          <w:sz w:val="18"/>
          <w:szCs w:val="18"/>
        </w:rPr>
        <w:t>REPUBLIKA HRVATSKA</w:t>
      </w:r>
    </w:p>
    <w:p w:rsidR="00CB733D" w:rsidRPr="00CB733D" w:rsidRDefault="00CB733D" w:rsidP="00CB733D">
      <w:pPr>
        <w:pStyle w:val="Tijeloteksta"/>
        <w:jc w:val="center"/>
        <w:rPr>
          <w:i/>
          <w:sz w:val="18"/>
          <w:szCs w:val="18"/>
        </w:rPr>
      </w:pPr>
      <w:r w:rsidRPr="00CB733D">
        <w:rPr>
          <w:i/>
          <w:sz w:val="18"/>
          <w:szCs w:val="18"/>
        </w:rPr>
        <w:t>SPLITSKO-DALMATINSKA ŽUPANIJA</w:t>
      </w:r>
    </w:p>
    <w:p w:rsidR="00CB733D" w:rsidRPr="00CB733D" w:rsidRDefault="00CB733D" w:rsidP="00CB733D">
      <w:pPr>
        <w:pStyle w:val="Tijeloteksta"/>
        <w:jc w:val="center"/>
        <w:rPr>
          <w:i/>
          <w:sz w:val="18"/>
          <w:szCs w:val="18"/>
        </w:rPr>
      </w:pPr>
      <w:r w:rsidRPr="00CB733D">
        <w:rPr>
          <w:i/>
          <w:sz w:val="18"/>
          <w:szCs w:val="18"/>
        </w:rPr>
        <w:t>OPĆINA ZADVARJE</w:t>
      </w:r>
    </w:p>
    <w:p w:rsidR="00CB733D" w:rsidRPr="00CB733D" w:rsidRDefault="00CB733D" w:rsidP="00CB733D">
      <w:pPr>
        <w:pStyle w:val="Tijeloteksta"/>
        <w:jc w:val="center"/>
        <w:rPr>
          <w:i/>
          <w:color w:val="000000"/>
          <w:sz w:val="18"/>
          <w:szCs w:val="18"/>
        </w:rPr>
        <w:sectPr w:rsidR="00CB733D" w:rsidRPr="00CB733D" w:rsidSect="00CB733D">
          <w:type w:val="continuous"/>
          <w:pgSz w:w="16838" w:h="11906" w:orient="landscape"/>
          <w:pgMar w:top="1134" w:right="1417" w:bottom="709" w:left="1417" w:header="708" w:footer="708" w:gutter="0"/>
          <w:cols w:num="2" w:space="708"/>
          <w:docGrid w:linePitch="360"/>
        </w:sectPr>
      </w:pPr>
      <w:r w:rsidRPr="00CB733D">
        <w:rPr>
          <w:i/>
          <w:sz w:val="18"/>
          <w:szCs w:val="18"/>
        </w:rPr>
        <w:t>OPĆINSKO VIJEĆE</w:t>
      </w:r>
    </w:p>
    <w:p w:rsidR="00CB733D" w:rsidRPr="00F709C1" w:rsidRDefault="00CB733D" w:rsidP="00CB733D">
      <w:pPr>
        <w:pStyle w:val="Tijeloteksta"/>
        <w:rPr>
          <w:rFonts w:cs="Times New Roman"/>
          <w:i/>
          <w:color w:val="000000"/>
          <w:szCs w:val="24"/>
        </w:rPr>
      </w:pPr>
      <w:r w:rsidRPr="00F709C1">
        <w:rPr>
          <w:rFonts w:cs="Times New Roman"/>
          <w:i/>
          <w:color w:val="000000"/>
        </w:rPr>
        <w:t xml:space="preserve">                                                                                                         </w:t>
      </w:r>
    </w:p>
    <w:p w:rsidR="00AB068A" w:rsidRDefault="00CB733D" w:rsidP="002B70B8">
      <w:pPr>
        <w:jc w:val="both"/>
        <w:rPr>
          <w:i/>
          <w:color w:val="000000"/>
        </w:rPr>
      </w:pPr>
      <w:r>
        <w:rPr>
          <w:i/>
          <w:color w:val="000000"/>
        </w:rPr>
        <w:t>...........................................................................................................................................................................................................................................................</w:t>
      </w:r>
    </w:p>
    <w:p w:rsidR="00AB068A" w:rsidRDefault="00AB068A" w:rsidP="002B70B8">
      <w:pPr>
        <w:jc w:val="both"/>
        <w:rPr>
          <w:i/>
          <w:color w:val="000000"/>
        </w:rPr>
      </w:pPr>
    </w:p>
    <w:p w:rsidR="00AB068A" w:rsidRDefault="00AB068A"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CB733D">
      <w:pPr>
        <w:jc w:val="both"/>
        <w:rPr>
          <w:rFonts w:ascii="Times New Roman" w:hAnsi="Times New Roman" w:cs="Times New Roman"/>
          <w:i/>
        </w:rPr>
        <w:sectPr w:rsidR="00CB733D" w:rsidSect="006C21A2">
          <w:type w:val="continuous"/>
          <w:pgSz w:w="16838" w:h="11906" w:orient="landscape"/>
          <w:pgMar w:top="1134" w:right="1417" w:bottom="709" w:left="1417" w:header="708" w:footer="708" w:gutter="0"/>
          <w:cols w:space="708"/>
          <w:docGrid w:linePitch="360"/>
        </w:sectPr>
      </w:pPr>
    </w:p>
    <w:p w:rsidR="00CB733D" w:rsidRDefault="00CB733D" w:rsidP="00CB733D">
      <w:pPr>
        <w:jc w:val="both"/>
        <w:rPr>
          <w:rFonts w:ascii="Times New Roman" w:hAnsi="Times New Roman" w:cs="Times New Roman"/>
          <w:i/>
        </w:rPr>
      </w:pPr>
    </w:p>
    <w:p w:rsidR="00CB733D" w:rsidRDefault="00CB733D" w:rsidP="00CB733D">
      <w:pPr>
        <w:ind w:firstLine="708"/>
        <w:jc w:val="both"/>
        <w:rPr>
          <w:rFonts w:ascii="Times New Roman" w:hAnsi="Times New Roman" w:cs="Times New Roman"/>
          <w:i/>
        </w:rPr>
      </w:pPr>
      <w:r>
        <w:rPr>
          <w:rFonts w:ascii="Times New Roman" w:hAnsi="Times New Roman" w:cs="Times New Roman"/>
          <w:i/>
        </w:rPr>
        <w:t xml:space="preserve">                                         Temeljem članka 38. Zakona o lokalnoj i područnoj (regionalnoj) samoupravi („N.N.“RH br.:19/13.), te članka 44.Statuta Općine Zadvarje („Službeni glasnik Općine Zadvarje“ br.03/09. i 02/13.) , Općinsko vijeće Općine Zadvarje na svojoj 11. sjednici održanoj dana 22.12.2015. godine , donosi </w:t>
      </w:r>
    </w:p>
    <w:p w:rsidR="00CB733D" w:rsidRDefault="00CB733D" w:rsidP="00CB733D">
      <w:pPr>
        <w:ind w:firstLine="708"/>
        <w:jc w:val="both"/>
        <w:rPr>
          <w:rFonts w:ascii="Times New Roman" w:hAnsi="Times New Roman" w:cs="Times New Roman"/>
          <w:i/>
        </w:rPr>
      </w:pPr>
    </w:p>
    <w:p w:rsidR="00CB733D" w:rsidRDefault="00CB733D" w:rsidP="00CB733D">
      <w:pPr>
        <w:ind w:firstLine="708"/>
        <w:jc w:val="both"/>
        <w:rPr>
          <w:rFonts w:ascii="Times New Roman" w:hAnsi="Times New Roman" w:cs="Times New Roman"/>
          <w:i/>
        </w:rPr>
      </w:pPr>
    </w:p>
    <w:p w:rsidR="00CB733D" w:rsidRDefault="00CB733D" w:rsidP="00CB733D">
      <w:pPr>
        <w:ind w:firstLine="708"/>
        <w:jc w:val="center"/>
        <w:rPr>
          <w:rFonts w:ascii="Times New Roman" w:hAnsi="Times New Roman" w:cs="Times New Roman"/>
          <w:b/>
          <w:i/>
        </w:rPr>
      </w:pPr>
      <w:r>
        <w:rPr>
          <w:rFonts w:ascii="Times New Roman" w:hAnsi="Times New Roman" w:cs="Times New Roman"/>
          <w:b/>
          <w:i/>
        </w:rPr>
        <w:t>RJEŠENJE</w:t>
      </w:r>
    </w:p>
    <w:p w:rsidR="00CB733D" w:rsidRDefault="00CB733D" w:rsidP="00CB733D">
      <w:pPr>
        <w:ind w:firstLine="708"/>
        <w:jc w:val="center"/>
        <w:rPr>
          <w:rFonts w:ascii="Times New Roman" w:hAnsi="Times New Roman" w:cs="Times New Roman"/>
          <w:b/>
          <w:i/>
        </w:rPr>
      </w:pPr>
      <w:r>
        <w:rPr>
          <w:rFonts w:ascii="Times New Roman" w:hAnsi="Times New Roman" w:cs="Times New Roman"/>
          <w:b/>
          <w:i/>
        </w:rPr>
        <w:t>o osnivanju i imenovanju Povjerenstva za popis  imovine Općine Zadvarje</w:t>
      </w:r>
    </w:p>
    <w:p w:rsidR="00CB733D" w:rsidRDefault="00CB733D" w:rsidP="00CB733D">
      <w:pPr>
        <w:ind w:firstLine="708"/>
        <w:jc w:val="both"/>
        <w:rPr>
          <w:rFonts w:ascii="Times New Roman" w:hAnsi="Times New Roman" w:cs="Times New Roman"/>
          <w:b/>
          <w:i/>
        </w:rPr>
      </w:pP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 xml:space="preserve">                                                            I</w:t>
      </w:r>
    </w:p>
    <w:p w:rsidR="00CB733D" w:rsidRDefault="00CB733D" w:rsidP="00CB733D">
      <w:pPr>
        <w:ind w:firstLine="708"/>
        <w:jc w:val="both"/>
        <w:rPr>
          <w:rFonts w:ascii="Times New Roman" w:hAnsi="Times New Roman" w:cs="Times New Roman"/>
          <w:b/>
          <w:i/>
        </w:rPr>
      </w:pP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Osniva se Povjerenstvo za popis imovine Općine Zadvarje .</w:t>
      </w: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 xml:space="preserve"> </w:t>
      </w: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 xml:space="preserve">                                                          II</w:t>
      </w:r>
    </w:p>
    <w:p w:rsidR="00CB733D" w:rsidRDefault="00CB733D" w:rsidP="00CB733D">
      <w:pPr>
        <w:ind w:firstLine="708"/>
        <w:jc w:val="both"/>
        <w:rPr>
          <w:rFonts w:ascii="Times New Roman" w:hAnsi="Times New Roman" w:cs="Times New Roman"/>
          <w:b/>
          <w:i/>
        </w:rPr>
      </w:pP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 xml:space="preserve">U Povjerenstvo za popis imovine  Općinskog vijeća Općine Zadvarje  imenuju se :  </w:t>
      </w: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 xml:space="preserve">                                         Ivana Krnić , predsjednik</w:t>
      </w: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 xml:space="preserve">                                         Željka Đerek, član</w:t>
      </w: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 xml:space="preserve">                                         Filip Kvasina, član</w:t>
      </w:r>
    </w:p>
    <w:p w:rsidR="00CB733D" w:rsidRDefault="00CB733D" w:rsidP="00CB733D">
      <w:pPr>
        <w:ind w:firstLine="708"/>
        <w:jc w:val="both"/>
        <w:rPr>
          <w:rFonts w:ascii="Times New Roman" w:hAnsi="Times New Roman" w:cs="Times New Roman"/>
          <w:b/>
          <w:i/>
        </w:rPr>
      </w:pP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 xml:space="preserve">                                                           III</w:t>
      </w:r>
    </w:p>
    <w:p w:rsidR="00CB733D" w:rsidRDefault="00CB733D" w:rsidP="00CB733D">
      <w:pPr>
        <w:ind w:firstLine="708"/>
        <w:jc w:val="both"/>
        <w:rPr>
          <w:rFonts w:ascii="Times New Roman" w:hAnsi="Times New Roman" w:cs="Times New Roman"/>
          <w:b/>
          <w:i/>
        </w:rPr>
      </w:pPr>
    </w:p>
    <w:p w:rsidR="00EB7FF4" w:rsidRDefault="00CB733D" w:rsidP="00CB733D">
      <w:pPr>
        <w:ind w:firstLine="708"/>
        <w:jc w:val="both"/>
        <w:rPr>
          <w:rFonts w:ascii="Times New Roman" w:hAnsi="Times New Roman" w:cs="Times New Roman"/>
          <w:b/>
          <w:i/>
        </w:rPr>
      </w:pPr>
      <w:r>
        <w:rPr>
          <w:rFonts w:ascii="Times New Roman" w:hAnsi="Times New Roman" w:cs="Times New Roman"/>
          <w:b/>
          <w:i/>
        </w:rPr>
        <w:t xml:space="preserve">Zadaci  Povjerenstva za popis imovine Općine Zadvarje su da napravi sveobuhvatni popis imovine :dugotrajne i kratkotrajne </w:t>
      </w:r>
    </w:p>
    <w:p w:rsidR="00EB7FF4" w:rsidRDefault="00E54385" w:rsidP="00CB733D">
      <w:pPr>
        <w:ind w:firstLine="708"/>
        <w:jc w:val="both"/>
        <w:rPr>
          <w:rFonts w:ascii="Times New Roman" w:hAnsi="Times New Roman" w:cs="Times New Roman"/>
          <w:b/>
          <w:i/>
        </w:rPr>
      </w:pPr>
      <w:r w:rsidRPr="00E54385">
        <w:rPr>
          <w:rFonts w:ascii="Times New Roman" w:hAnsi="Times New Roman" w:cs="Times New Roman"/>
          <w:i/>
          <w:noProof/>
          <w:lang w:eastAsia="hr-HR"/>
        </w:rPr>
        <w:pict>
          <v:shape id="_x0000_s1147" type="#_x0000_t202" style="position:absolute;left:0;text-align:left;margin-left:-54.85pt;margin-top:-37.15pt;width:806.95pt;height:18.9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363BBA" w:rsidRPr="00522592" w:rsidRDefault="00363BBA" w:rsidP="00363BB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57.</w:t>
                  </w:r>
                </w:p>
              </w:txbxContent>
            </v:textbox>
          </v:shape>
        </w:pict>
      </w:r>
    </w:p>
    <w:p w:rsidR="00EB7FF4" w:rsidRDefault="00EB7FF4" w:rsidP="00CB733D">
      <w:pPr>
        <w:ind w:firstLine="708"/>
        <w:jc w:val="both"/>
        <w:rPr>
          <w:rFonts w:ascii="Times New Roman" w:hAnsi="Times New Roman" w:cs="Times New Roman"/>
          <w:b/>
          <w:i/>
        </w:rPr>
      </w:pP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nepokretne i pokretne imovine , nematerijalne imovine, potraživanja i obveza   Općine Zadvarje te da se o imovinskom statusu  na dan 31.12.2015. godine  izvijesti Općinsko vijeće do 15.veljače 2016.  godine  .</w:t>
      </w:r>
    </w:p>
    <w:p w:rsidR="00CB733D" w:rsidRDefault="00CB733D" w:rsidP="00CB733D">
      <w:pPr>
        <w:ind w:firstLine="708"/>
        <w:jc w:val="both"/>
        <w:rPr>
          <w:rFonts w:ascii="Times New Roman" w:hAnsi="Times New Roman" w:cs="Times New Roman"/>
          <w:b/>
          <w:i/>
        </w:rPr>
      </w:pP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 xml:space="preserve">                                                            IV</w:t>
      </w:r>
    </w:p>
    <w:p w:rsidR="00CB733D" w:rsidRDefault="00CB733D" w:rsidP="00CB733D">
      <w:pPr>
        <w:ind w:firstLine="708"/>
        <w:jc w:val="both"/>
        <w:rPr>
          <w:rFonts w:ascii="Times New Roman" w:hAnsi="Times New Roman" w:cs="Times New Roman"/>
          <w:b/>
          <w:i/>
        </w:rPr>
      </w:pPr>
    </w:p>
    <w:p w:rsidR="00CB733D" w:rsidRDefault="00CB733D" w:rsidP="00CB733D">
      <w:pPr>
        <w:ind w:firstLine="708"/>
        <w:jc w:val="both"/>
        <w:rPr>
          <w:rFonts w:ascii="Times New Roman" w:hAnsi="Times New Roman" w:cs="Times New Roman"/>
          <w:b/>
          <w:i/>
        </w:rPr>
      </w:pPr>
      <w:r>
        <w:rPr>
          <w:rFonts w:ascii="Times New Roman" w:hAnsi="Times New Roman" w:cs="Times New Roman"/>
          <w:b/>
          <w:i/>
        </w:rPr>
        <w:t>Ovo Rješenje stupa na snagu  danom donošenja i objaviti će se u Službenom glasniku Općine Zadvarje .</w:t>
      </w:r>
    </w:p>
    <w:p w:rsidR="00CB733D" w:rsidRDefault="00CB733D" w:rsidP="00CB733D">
      <w:pPr>
        <w:ind w:firstLine="708"/>
        <w:jc w:val="both"/>
        <w:rPr>
          <w:rFonts w:ascii="Times New Roman" w:hAnsi="Times New Roman" w:cs="Times New Roman"/>
          <w:b/>
          <w:i/>
        </w:rPr>
      </w:pPr>
    </w:p>
    <w:p w:rsidR="00CB733D" w:rsidRDefault="00CB733D" w:rsidP="00CB733D">
      <w:pPr>
        <w:ind w:firstLine="708"/>
        <w:jc w:val="both"/>
        <w:rPr>
          <w:rFonts w:ascii="Times New Roman" w:hAnsi="Times New Roman" w:cs="Times New Roman"/>
          <w:b/>
          <w:i/>
        </w:rPr>
      </w:pPr>
    </w:p>
    <w:p w:rsidR="00363BBA" w:rsidRDefault="00363BBA" w:rsidP="00CB733D">
      <w:pPr>
        <w:ind w:firstLine="708"/>
        <w:jc w:val="center"/>
        <w:rPr>
          <w:rFonts w:ascii="Times New Roman" w:hAnsi="Times New Roman" w:cs="Times New Roman"/>
          <w:i/>
        </w:rPr>
      </w:pPr>
    </w:p>
    <w:p w:rsidR="00363BBA" w:rsidRDefault="00363BBA" w:rsidP="00CB733D">
      <w:pPr>
        <w:ind w:firstLine="708"/>
        <w:jc w:val="center"/>
        <w:rPr>
          <w:rFonts w:ascii="Times New Roman" w:hAnsi="Times New Roman" w:cs="Times New Roman"/>
          <w:i/>
        </w:rPr>
      </w:pPr>
    </w:p>
    <w:p w:rsidR="00363BBA" w:rsidRDefault="00363BBA" w:rsidP="00CB733D">
      <w:pPr>
        <w:ind w:firstLine="708"/>
        <w:jc w:val="center"/>
        <w:rPr>
          <w:rFonts w:ascii="Times New Roman" w:hAnsi="Times New Roman" w:cs="Times New Roman"/>
          <w:i/>
        </w:rPr>
      </w:pPr>
      <w:r>
        <w:rPr>
          <w:rFonts w:ascii="Times New Roman" w:hAnsi="Times New Roman" w:cs="Times New Roman"/>
          <w:i/>
        </w:rPr>
        <w:t>Predsjednik Općinskog vijeća</w:t>
      </w:r>
    </w:p>
    <w:p w:rsidR="00CB733D" w:rsidRDefault="00CB733D" w:rsidP="00CB733D">
      <w:pPr>
        <w:ind w:firstLine="708"/>
        <w:jc w:val="center"/>
        <w:rPr>
          <w:rFonts w:ascii="Times New Roman" w:hAnsi="Times New Roman" w:cs="Times New Roman"/>
          <w:i/>
        </w:rPr>
      </w:pPr>
      <w:r>
        <w:rPr>
          <w:rFonts w:ascii="Times New Roman" w:hAnsi="Times New Roman" w:cs="Times New Roman"/>
          <w:i/>
        </w:rPr>
        <w:t>Toni Popović</w:t>
      </w:r>
    </w:p>
    <w:p w:rsidR="00CB733D" w:rsidRDefault="00CB733D" w:rsidP="002B70B8">
      <w:pPr>
        <w:jc w:val="both"/>
        <w:rPr>
          <w:i/>
          <w:color w:val="000000"/>
        </w:rPr>
      </w:pPr>
    </w:p>
    <w:p w:rsidR="00363BBA" w:rsidRDefault="00363BBA" w:rsidP="00363BBA">
      <w:pPr>
        <w:ind w:firstLine="708"/>
        <w:rPr>
          <w:rFonts w:ascii="Times New Roman" w:hAnsi="Times New Roman" w:cs="Times New Roman"/>
          <w:i/>
        </w:rPr>
      </w:pPr>
      <w:r>
        <w:rPr>
          <w:rFonts w:ascii="Times New Roman" w:hAnsi="Times New Roman" w:cs="Times New Roman"/>
          <w:i/>
        </w:rPr>
        <w:t>Klasa:021-05/15-01/01</w:t>
      </w:r>
    </w:p>
    <w:p w:rsidR="00363BBA" w:rsidRDefault="00363BBA" w:rsidP="00363BBA">
      <w:pPr>
        <w:ind w:firstLine="708"/>
        <w:rPr>
          <w:rFonts w:ascii="Times New Roman" w:hAnsi="Times New Roman" w:cs="Times New Roman"/>
          <w:i/>
        </w:rPr>
      </w:pPr>
      <w:r>
        <w:rPr>
          <w:rFonts w:ascii="Times New Roman" w:hAnsi="Times New Roman" w:cs="Times New Roman"/>
          <w:i/>
        </w:rPr>
        <w:t>UrBroj:2155/04-01-15-11/16</w:t>
      </w:r>
    </w:p>
    <w:p w:rsidR="00363BBA" w:rsidRDefault="00363BBA" w:rsidP="00363BBA">
      <w:pPr>
        <w:ind w:firstLine="708"/>
        <w:rPr>
          <w:rFonts w:ascii="Times New Roman" w:hAnsi="Times New Roman" w:cs="Times New Roman"/>
          <w:i/>
        </w:rPr>
      </w:pPr>
      <w:r>
        <w:rPr>
          <w:rFonts w:ascii="Times New Roman" w:hAnsi="Times New Roman" w:cs="Times New Roman"/>
          <w:i/>
        </w:rPr>
        <w:t>Zadvarje,22.12.2015.</w:t>
      </w:r>
    </w:p>
    <w:p w:rsidR="00363BBA" w:rsidRDefault="00363BBA" w:rsidP="00363BBA">
      <w:pPr>
        <w:jc w:val="both"/>
        <w:rPr>
          <w:rFonts w:ascii="Times New Roman" w:hAnsi="Times New Roman" w:cs="Times New Roman"/>
          <w:i/>
        </w:rPr>
      </w:pPr>
    </w:p>
    <w:p w:rsidR="00363BBA" w:rsidRDefault="00363BBA" w:rsidP="00363BBA">
      <w:pPr>
        <w:ind w:firstLine="708"/>
        <w:jc w:val="center"/>
        <w:rPr>
          <w:rFonts w:ascii="Times New Roman" w:hAnsi="Times New Roman" w:cs="Times New Roman"/>
          <w:b/>
          <w:i/>
        </w:rPr>
      </w:pPr>
      <w:r w:rsidRPr="007F50A5">
        <w:rPr>
          <w:rFonts w:ascii="Times New Roman" w:hAnsi="Times New Roman" w:cs="Times New Roman"/>
          <w:b/>
          <w:i/>
        </w:rPr>
        <w:t>REPUBLIKA HRVATSKA</w:t>
      </w:r>
    </w:p>
    <w:p w:rsidR="00363BBA" w:rsidRDefault="00363BBA" w:rsidP="00363BBA">
      <w:pPr>
        <w:ind w:firstLine="708"/>
        <w:jc w:val="center"/>
        <w:rPr>
          <w:rFonts w:ascii="Times New Roman" w:hAnsi="Times New Roman" w:cs="Times New Roman"/>
          <w:b/>
          <w:i/>
        </w:rPr>
      </w:pPr>
      <w:r>
        <w:rPr>
          <w:rFonts w:ascii="Times New Roman" w:hAnsi="Times New Roman" w:cs="Times New Roman"/>
          <w:b/>
          <w:i/>
        </w:rPr>
        <w:t>SPLITSKO-DALMATINSKA ŽUPANIJA</w:t>
      </w:r>
    </w:p>
    <w:p w:rsidR="00363BBA" w:rsidRDefault="00363BBA" w:rsidP="00363BBA">
      <w:pPr>
        <w:ind w:firstLine="708"/>
        <w:jc w:val="center"/>
        <w:rPr>
          <w:rFonts w:ascii="Times New Roman" w:hAnsi="Times New Roman" w:cs="Times New Roman"/>
          <w:b/>
          <w:i/>
        </w:rPr>
      </w:pPr>
      <w:r>
        <w:rPr>
          <w:rFonts w:ascii="Times New Roman" w:hAnsi="Times New Roman" w:cs="Times New Roman"/>
          <w:b/>
          <w:i/>
        </w:rPr>
        <w:t>OPĆINA ZADVARJE</w:t>
      </w:r>
    </w:p>
    <w:p w:rsidR="00363BBA" w:rsidRDefault="00363BBA" w:rsidP="00363BBA">
      <w:pPr>
        <w:jc w:val="center"/>
        <w:rPr>
          <w:i/>
          <w:color w:val="000000"/>
        </w:rPr>
        <w:sectPr w:rsidR="00363BBA" w:rsidSect="00CB733D">
          <w:type w:val="continuous"/>
          <w:pgSz w:w="16838" w:h="11906" w:orient="landscape"/>
          <w:pgMar w:top="1134" w:right="1417" w:bottom="709" w:left="1417" w:header="708" w:footer="708" w:gutter="0"/>
          <w:cols w:num="2" w:space="708"/>
          <w:docGrid w:linePitch="360"/>
        </w:sectPr>
      </w:pPr>
      <w:r>
        <w:rPr>
          <w:rFonts w:ascii="Times New Roman" w:hAnsi="Times New Roman" w:cs="Times New Roman"/>
          <w:b/>
          <w:i/>
        </w:rPr>
        <w:t xml:space="preserve">            OPĆINSKO VIJEĆE</w:t>
      </w:r>
      <w:r>
        <w:rPr>
          <w:i/>
          <w:color w:val="000000"/>
        </w:rPr>
        <w:t xml:space="preserve">     </w:t>
      </w:r>
    </w:p>
    <w:p w:rsidR="00CB733D" w:rsidRDefault="00CB733D" w:rsidP="00363BBA">
      <w:pPr>
        <w:jc w:val="center"/>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CB733D" w:rsidRDefault="00CB733D" w:rsidP="002B70B8">
      <w:pPr>
        <w:jc w:val="both"/>
        <w:rPr>
          <w:i/>
          <w:color w:val="000000"/>
        </w:rPr>
      </w:pPr>
    </w:p>
    <w:p w:rsidR="00AB068A" w:rsidRDefault="00AB068A" w:rsidP="002B70B8">
      <w:pPr>
        <w:jc w:val="both"/>
        <w:rPr>
          <w:i/>
          <w:color w:val="000000"/>
        </w:rPr>
      </w:pPr>
    </w:p>
    <w:p w:rsidR="00AB068A" w:rsidRDefault="00AB068A" w:rsidP="002B70B8">
      <w:pPr>
        <w:jc w:val="both"/>
        <w:rPr>
          <w:i/>
          <w:color w:val="000000"/>
        </w:rPr>
      </w:pPr>
    </w:p>
    <w:p w:rsidR="00AB068A" w:rsidRDefault="00AB068A" w:rsidP="002B70B8">
      <w:pPr>
        <w:jc w:val="both"/>
        <w:rPr>
          <w:i/>
          <w:color w:val="000000"/>
        </w:rPr>
        <w:sectPr w:rsidR="00AB068A" w:rsidSect="006C21A2">
          <w:type w:val="continuous"/>
          <w:pgSz w:w="16838" w:h="11906" w:orient="landscape"/>
          <w:pgMar w:top="1134" w:right="1417" w:bottom="709" w:left="1417" w:header="708" w:footer="708" w:gutter="0"/>
          <w:cols w:space="708"/>
          <w:docGrid w:linePitch="360"/>
        </w:sectPr>
      </w:pPr>
    </w:p>
    <w:p w:rsidR="002B70B8" w:rsidRDefault="00E54385" w:rsidP="002B70B8">
      <w:pPr>
        <w:jc w:val="both"/>
        <w:rPr>
          <w:i/>
          <w:color w:val="000000"/>
        </w:rPr>
      </w:pPr>
      <w:r>
        <w:rPr>
          <w:i/>
          <w:noProof/>
          <w:color w:val="000000"/>
          <w:lang w:eastAsia="hr-HR"/>
        </w:rPr>
        <w:pict>
          <v:shape id="_x0000_s1148" type="#_x0000_t202" style="position:absolute;left:0;text-align:left;margin-left:-49.85pt;margin-top:-41.45pt;width:806.95pt;height:18.9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" fillcolor="#d6e3bc [1302]" strokecolor="white [3212]">
            <v:textbox>
              <w:txbxContent>
                <w:p w:rsidR="00363BBA" w:rsidRPr="00522592" w:rsidRDefault="00363BBA" w:rsidP="00363BBA">
                  <w:pPr>
                    <w:rPr>
                      <w:rFonts w:ascii="Times New Roman" w:hAnsi="Times New Roman" w:cs="Times New Roman"/>
                      <w:i/>
                    </w:rPr>
                  </w:pPr>
                  <w:r>
                    <w:rPr>
                      <w:rFonts w:ascii="Times New Roman" w:hAnsi="Times New Roman" w:cs="Times New Roman"/>
                      <w:i/>
                    </w:rPr>
                    <w:t xml:space="preserve">Srijeda ,23.12.2015.                                                      </w:t>
                  </w:r>
                  <w:r w:rsidRPr="00522592">
                    <w:rPr>
                      <w:rFonts w:ascii="Times New Roman" w:hAnsi="Times New Roman" w:cs="Times New Roman"/>
                      <w:i/>
                    </w:rPr>
                    <w:t>S</w:t>
                  </w:r>
                  <w:r>
                    <w:rPr>
                      <w:rFonts w:ascii="Times New Roman" w:hAnsi="Times New Roman" w:cs="Times New Roman"/>
                      <w:i/>
                    </w:rPr>
                    <w:t>LUŽBENI GLASNIK OPĆINE ZADVARJE  BROJ  8                                                                                            stranica 58.</w:t>
                  </w:r>
                </w:p>
              </w:txbxContent>
            </v:textbox>
          </v:shape>
        </w:pict>
      </w:r>
    </w:p>
    <w:p w:rsidR="002B70B8" w:rsidRDefault="002B70B8" w:rsidP="002B70B8">
      <w:pPr>
        <w:jc w:val="both"/>
        <w:rPr>
          <w:i/>
          <w:color w:val="000000"/>
        </w:rPr>
      </w:pPr>
    </w:p>
    <w:p w:rsidR="00FC5133" w:rsidRDefault="00FC5133" w:rsidP="00FC5133">
      <w:pPr>
        <w:jc w:val="both"/>
        <w:rPr>
          <w:rFonts w:ascii="Times New Roman" w:hAnsi="Times New Roman" w:cs="Times New Roman"/>
          <w:i/>
          <w:color w:val="000000"/>
        </w:rPr>
      </w:pPr>
      <w:r>
        <w:rPr>
          <w:rFonts w:ascii="Times New Roman" w:hAnsi="Times New Roman" w:cs="Times New Roman"/>
          <w:i/>
          <w:color w:val="000000"/>
        </w:rPr>
        <w:t xml:space="preserve">           SADRŽAJ </w:t>
      </w:r>
    </w:p>
    <w:p w:rsidR="002B70B8" w:rsidRDefault="002B70B8" w:rsidP="002B70B8">
      <w:pPr>
        <w:jc w:val="both"/>
        <w:rPr>
          <w:i/>
          <w:color w:val="000000"/>
        </w:rPr>
      </w:pPr>
    </w:p>
    <w:p w:rsidR="002B70B8" w:rsidRDefault="002B70B8" w:rsidP="002B70B8">
      <w:pPr>
        <w:jc w:val="both"/>
        <w:rPr>
          <w:i/>
          <w:color w:val="000000"/>
        </w:rPr>
      </w:pPr>
    </w:p>
    <w:p w:rsidR="002B70B8" w:rsidRDefault="002B70B8" w:rsidP="002B70B8">
      <w:pPr>
        <w:jc w:val="both"/>
        <w:rPr>
          <w:i/>
          <w:color w:val="000000"/>
        </w:rPr>
      </w:pPr>
    </w:p>
    <w:p w:rsidR="0078316C" w:rsidRDefault="0078316C" w:rsidP="002B70B8">
      <w:pPr>
        <w:jc w:val="both"/>
        <w:rPr>
          <w:i/>
          <w:color w:val="000000"/>
        </w:rPr>
        <w:sectPr w:rsidR="0078316C" w:rsidSect="00CD78EB">
          <w:type w:val="continuous"/>
          <w:pgSz w:w="16838" w:h="11906" w:orient="landscape"/>
          <w:pgMar w:top="1134" w:right="1417" w:bottom="709" w:left="1417" w:header="708" w:footer="708" w:gutter="0"/>
          <w:cols w:num="2" w:space="708"/>
          <w:docGrid w:linePitch="360"/>
        </w:sectPr>
      </w:pPr>
    </w:p>
    <w:p w:rsidR="002B70B8" w:rsidRDefault="002B70B8" w:rsidP="002B70B8">
      <w:pPr>
        <w:jc w:val="both"/>
        <w:rPr>
          <w:i/>
          <w:color w:val="000000"/>
        </w:rPr>
      </w:pPr>
    </w:p>
    <w:p w:rsidR="002B70B8" w:rsidRDefault="002B70B8" w:rsidP="002B70B8">
      <w:pPr>
        <w:jc w:val="both"/>
        <w:rPr>
          <w:i/>
          <w:color w:val="000000"/>
        </w:rPr>
      </w:pPr>
    </w:p>
    <w:p w:rsidR="002B70B8" w:rsidRPr="0078316C" w:rsidRDefault="0078316C" w:rsidP="002B70B8">
      <w:pPr>
        <w:jc w:val="both"/>
        <w:rPr>
          <w:rFonts w:ascii="Times New Roman" w:hAnsi="Times New Roman" w:cs="Times New Roman"/>
          <w:i/>
          <w:color w:val="000000"/>
        </w:rPr>
      </w:pPr>
      <w:r>
        <w:rPr>
          <w:rFonts w:ascii="Times New Roman" w:hAnsi="Times New Roman" w:cs="Times New Roman"/>
          <w:i/>
          <w:color w:val="000000"/>
        </w:rPr>
        <w:t xml:space="preserve">AKTI   OPĆINSKOG VIJEĆA  </w:t>
      </w:r>
    </w:p>
    <w:p w:rsidR="002B70B8" w:rsidRDefault="002B70B8" w:rsidP="002B70B8">
      <w:pPr>
        <w:jc w:val="both"/>
        <w:rPr>
          <w:i/>
          <w:color w:val="000000"/>
        </w:rPr>
      </w:pPr>
    </w:p>
    <w:p w:rsidR="0078316C" w:rsidRPr="0078316C" w:rsidRDefault="0078316C" w:rsidP="002B70B8">
      <w:pPr>
        <w:jc w:val="both"/>
        <w:rPr>
          <w:rFonts w:ascii="Times New Roman" w:hAnsi="Times New Roman" w:cs="Times New Roman"/>
          <w:i/>
          <w:color w:val="000000"/>
        </w:rPr>
      </w:pPr>
      <w:r w:rsidRPr="0078316C">
        <w:rPr>
          <w:rFonts w:ascii="Times New Roman" w:hAnsi="Times New Roman" w:cs="Times New Roman"/>
          <w:i/>
          <w:color w:val="000000"/>
        </w:rPr>
        <w:t xml:space="preserve">                                                                                                                                                                                                                           stranica</w:t>
      </w:r>
    </w:p>
    <w:p w:rsidR="00B44BAE" w:rsidRPr="0078316C" w:rsidRDefault="00B44BAE" w:rsidP="002B70B8">
      <w:pPr>
        <w:jc w:val="both"/>
        <w:rPr>
          <w:rFonts w:ascii="Times New Roman" w:hAnsi="Times New Roman" w:cs="Times New Roman"/>
          <w:i/>
          <w:color w:val="000000"/>
        </w:rPr>
      </w:pPr>
    </w:p>
    <w:p w:rsidR="0078316C" w:rsidRDefault="0078316C" w:rsidP="0078316C">
      <w:pPr>
        <w:tabs>
          <w:tab w:val="left" w:pos="1440"/>
        </w:tabs>
        <w:rPr>
          <w:rFonts w:ascii="Times New Roman" w:hAnsi="Times New Roman" w:cs="Times New Roman"/>
          <w:i/>
        </w:rPr>
      </w:pPr>
      <w:r>
        <w:rPr>
          <w:i/>
          <w:color w:val="000000"/>
        </w:rPr>
        <w:t>-</w:t>
      </w:r>
      <w:r w:rsidRPr="0078316C">
        <w:rPr>
          <w:rFonts w:ascii="Times New Roman" w:hAnsi="Times New Roman" w:cs="Times New Roman"/>
          <w:b/>
          <w:i/>
          <w:sz w:val="28"/>
          <w:szCs w:val="28"/>
        </w:rPr>
        <w:t xml:space="preserve"> </w:t>
      </w:r>
      <w:r w:rsidR="00B931B0">
        <w:rPr>
          <w:rFonts w:ascii="Times New Roman" w:hAnsi="Times New Roman" w:cs="Times New Roman"/>
          <w:i/>
        </w:rPr>
        <w:t xml:space="preserve">Odluka </w:t>
      </w:r>
      <w:r>
        <w:rPr>
          <w:rFonts w:ascii="Times New Roman" w:hAnsi="Times New Roman" w:cs="Times New Roman"/>
          <w:i/>
        </w:rPr>
        <w:t xml:space="preserve">  </w:t>
      </w:r>
      <w:r w:rsidRPr="0078316C">
        <w:rPr>
          <w:rFonts w:ascii="Times New Roman" w:hAnsi="Times New Roman" w:cs="Times New Roman"/>
          <w:i/>
        </w:rPr>
        <w:t>o izmjenama i dopunama Proračuna</w:t>
      </w:r>
      <w:r>
        <w:rPr>
          <w:rFonts w:ascii="Times New Roman" w:hAnsi="Times New Roman" w:cs="Times New Roman"/>
          <w:i/>
        </w:rPr>
        <w:t xml:space="preserve"> </w:t>
      </w:r>
      <w:r w:rsidRPr="0078316C">
        <w:rPr>
          <w:rFonts w:ascii="Times New Roman" w:hAnsi="Times New Roman" w:cs="Times New Roman"/>
          <w:i/>
        </w:rPr>
        <w:t xml:space="preserve">Općine Zadvarje za  2015. </w:t>
      </w:r>
      <w:r>
        <w:rPr>
          <w:rFonts w:ascii="Times New Roman" w:hAnsi="Times New Roman" w:cs="Times New Roman"/>
          <w:i/>
        </w:rPr>
        <w:t>godinu  ................................</w:t>
      </w:r>
      <w:r w:rsidR="00B931B0">
        <w:rPr>
          <w:rFonts w:ascii="Times New Roman" w:hAnsi="Times New Roman" w:cs="Times New Roman"/>
          <w:i/>
        </w:rPr>
        <w:t>...........</w:t>
      </w:r>
      <w:r>
        <w:rPr>
          <w:rFonts w:ascii="Times New Roman" w:hAnsi="Times New Roman" w:cs="Times New Roman"/>
          <w:i/>
        </w:rPr>
        <w:t xml:space="preserve">..........................................  </w:t>
      </w:r>
      <w:r w:rsidR="005F343D">
        <w:rPr>
          <w:rFonts w:ascii="Times New Roman" w:hAnsi="Times New Roman" w:cs="Times New Roman"/>
          <w:i/>
        </w:rPr>
        <w:t xml:space="preserve"> </w:t>
      </w:r>
      <w:r>
        <w:rPr>
          <w:rFonts w:ascii="Times New Roman" w:hAnsi="Times New Roman" w:cs="Times New Roman"/>
          <w:i/>
        </w:rPr>
        <w:t>1</w:t>
      </w:r>
      <w:r w:rsidR="005F343D">
        <w:rPr>
          <w:rFonts w:ascii="Times New Roman" w:hAnsi="Times New Roman" w:cs="Times New Roman"/>
          <w:i/>
        </w:rPr>
        <w:t xml:space="preserve"> </w:t>
      </w:r>
      <w:r>
        <w:rPr>
          <w:rFonts w:ascii="Times New Roman" w:hAnsi="Times New Roman" w:cs="Times New Roman"/>
          <w:i/>
        </w:rPr>
        <w:t xml:space="preserve"> - 14</w:t>
      </w:r>
    </w:p>
    <w:p w:rsidR="0078316C" w:rsidRDefault="0078316C" w:rsidP="0078316C">
      <w:pPr>
        <w:tabs>
          <w:tab w:val="left" w:pos="1440"/>
        </w:tabs>
        <w:rPr>
          <w:rFonts w:ascii="Times New Roman" w:hAnsi="Times New Roman" w:cs="Times New Roman"/>
          <w:i/>
        </w:rPr>
      </w:pPr>
      <w:r>
        <w:rPr>
          <w:rFonts w:ascii="Times New Roman" w:hAnsi="Times New Roman" w:cs="Times New Roman"/>
          <w:i/>
        </w:rPr>
        <w:t>-Proračun Općine Zadvarje za 2016.godinu  ...................................................................................................................</w:t>
      </w:r>
      <w:r w:rsidR="005F343D">
        <w:rPr>
          <w:rFonts w:ascii="Times New Roman" w:hAnsi="Times New Roman" w:cs="Times New Roman"/>
          <w:i/>
        </w:rPr>
        <w:t xml:space="preserve">............................... </w:t>
      </w:r>
      <w:r>
        <w:rPr>
          <w:rFonts w:ascii="Times New Roman" w:hAnsi="Times New Roman" w:cs="Times New Roman"/>
          <w:i/>
        </w:rPr>
        <w:t xml:space="preserve"> </w:t>
      </w:r>
      <w:r w:rsidR="005F343D">
        <w:rPr>
          <w:rFonts w:ascii="Times New Roman" w:hAnsi="Times New Roman" w:cs="Times New Roman"/>
          <w:i/>
        </w:rPr>
        <w:t xml:space="preserve"> </w:t>
      </w:r>
      <w:r>
        <w:rPr>
          <w:rFonts w:ascii="Times New Roman" w:hAnsi="Times New Roman" w:cs="Times New Roman"/>
          <w:i/>
        </w:rPr>
        <w:t xml:space="preserve">15 </w:t>
      </w:r>
      <w:r w:rsidR="005F343D">
        <w:rPr>
          <w:rFonts w:ascii="Times New Roman" w:hAnsi="Times New Roman" w:cs="Times New Roman"/>
          <w:i/>
        </w:rPr>
        <w:t>-</w:t>
      </w:r>
      <w:r>
        <w:rPr>
          <w:rFonts w:ascii="Times New Roman" w:hAnsi="Times New Roman" w:cs="Times New Roman"/>
          <w:i/>
        </w:rPr>
        <w:t xml:space="preserve"> 29</w:t>
      </w:r>
    </w:p>
    <w:p w:rsidR="0078316C" w:rsidRDefault="0078316C" w:rsidP="0078316C">
      <w:pPr>
        <w:tabs>
          <w:tab w:val="left" w:pos="1440"/>
        </w:tabs>
        <w:rPr>
          <w:rStyle w:val="Naglaeno"/>
          <w:rFonts w:ascii="Times New Roman" w:hAnsi="Times New Roman" w:cs="Times New Roman"/>
          <w:b w:val="0"/>
          <w:i/>
        </w:rPr>
      </w:pPr>
      <w:r>
        <w:rPr>
          <w:rFonts w:ascii="Times New Roman" w:hAnsi="Times New Roman" w:cs="Times New Roman"/>
          <w:i/>
        </w:rPr>
        <w:t>-</w:t>
      </w:r>
      <w:r w:rsidRPr="0078316C">
        <w:rPr>
          <w:rStyle w:val="Naglaeno"/>
          <w:i/>
        </w:rPr>
        <w:t xml:space="preserve"> </w:t>
      </w:r>
      <w:r w:rsidR="00B931B0">
        <w:rPr>
          <w:rStyle w:val="Naglaeno"/>
          <w:rFonts w:ascii="Times New Roman" w:hAnsi="Times New Roman" w:cs="Times New Roman"/>
          <w:b w:val="0"/>
          <w:i/>
        </w:rPr>
        <w:t xml:space="preserve">Program </w:t>
      </w:r>
      <w:r w:rsidRPr="0078316C">
        <w:rPr>
          <w:rFonts w:ascii="Times New Roman" w:hAnsi="Times New Roman" w:cs="Times New Roman"/>
          <w:i/>
        </w:rPr>
        <w:t xml:space="preserve"> </w:t>
      </w:r>
      <w:r w:rsidRPr="0078316C">
        <w:rPr>
          <w:rStyle w:val="Naglaeno"/>
          <w:rFonts w:ascii="Times New Roman" w:hAnsi="Times New Roman" w:cs="Times New Roman"/>
          <w:b w:val="0"/>
          <w:i/>
        </w:rPr>
        <w:t>o sufinanciranju prijevoza učenika u srednju školu</w:t>
      </w:r>
      <w:r w:rsidRPr="0078316C">
        <w:rPr>
          <w:rFonts w:ascii="Times New Roman" w:hAnsi="Times New Roman" w:cs="Times New Roman"/>
          <w:i/>
        </w:rPr>
        <w:t xml:space="preserve"> </w:t>
      </w:r>
      <w:r w:rsidRPr="0078316C">
        <w:rPr>
          <w:rStyle w:val="Naglaeno"/>
          <w:rFonts w:ascii="Times New Roman" w:hAnsi="Times New Roman" w:cs="Times New Roman"/>
          <w:b w:val="0"/>
          <w:i/>
        </w:rPr>
        <w:t> i redovnih studenata za školsku godinu 2015/2016</w:t>
      </w:r>
      <w:r>
        <w:rPr>
          <w:rStyle w:val="Naglaeno"/>
          <w:rFonts w:ascii="Times New Roman" w:hAnsi="Times New Roman" w:cs="Times New Roman"/>
          <w:b w:val="0"/>
          <w:i/>
        </w:rPr>
        <w:t>.  ......</w:t>
      </w:r>
      <w:r w:rsidR="00B931B0">
        <w:rPr>
          <w:rStyle w:val="Naglaeno"/>
          <w:rFonts w:ascii="Times New Roman" w:hAnsi="Times New Roman" w:cs="Times New Roman"/>
          <w:b w:val="0"/>
          <w:i/>
        </w:rPr>
        <w:t>...</w:t>
      </w:r>
      <w:r>
        <w:rPr>
          <w:rStyle w:val="Naglaeno"/>
          <w:rFonts w:ascii="Times New Roman" w:hAnsi="Times New Roman" w:cs="Times New Roman"/>
          <w:b w:val="0"/>
          <w:i/>
        </w:rPr>
        <w:t xml:space="preserve">........................         </w:t>
      </w:r>
      <w:r w:rsidR="005F343D">
        <w:rPr>
          <w:rStyle w:val="Naglaeno"/>
          <w:rFonts w:ascii="Times New Roman" w:hAnsi="Times New Roman" w:cs="Times New Roman"/>
          <w:b w:val="0"/>
          <w:i/>
        </w:rPr>
        <w:t xml:space="preserve"> </w:t>
      </w:r>
      <w:r>
        <w:rPr>
          <w:rStyle w:val="Naglaeno"/>
          <w:rFonts w:ascii="Times New Roman" w:hAnsi="Times New Roman" w:cs="Times New Roman"/>
          <w:b w:val="0"/>
          <w:i/>
        </w:rPr>
        <w:t>30</w:t>
      </w:r>
    </w:p>
    <w:p w:rsidR="0078316C" w:rsidRPr="005F343D" w:rsidRDefault="0078316C" w:rsidP="0078316C">
      <w:pPr>
        <w:rPr>
          <w:rFonts w:ascii="Times New Roman" w:eastAsia="Times New Roman" w:hAnsi="Times New Roman" w:cs="Times New Roman"/>
          <w:i/>
          <w:lang w:eastAsia="hr-HR"/>
        </w:rPr>
      </w:pPr>
      <w:r>
        <w:rPr>
          <w:rStyle w:val="Naglaeno"/>
          <w:rFonts w:ascii="Times New Roman" w:hAnsi="Times New Roman" w:cs="Times New Roman"/>
          <w:b w:val="0"/>
          <w:i/>
        </w:rPr>
        <w:t>-</w:t>
      </w:r>
      <w:r w:rsidRPr="0078316C">
        <w:rPr>
          <w:rFonts w:ascii="Times New Roman" w:eastAsia="Times New Roman" w:hAnsi="Times New Roman" w:cs="Times New Roman"/>
          <w:i/>
          <w:sz w:val="20"/>
          <w:szCs w:val="20"/>
          <w:lang w:eastAsia="hr-HR"/>
        </w:rPr>
        <w:t xml:space="preserve"> </w:t>
      </w:r>
      <w:r w:rsidR="00B931B0">
        <w:rPr>
          <w:rFonts w:ascii="Times New Roman" w:eastAsia="Times New Roman" w:hAnsi="Times New Roman" w:cs="Times New Roman"/>
          <w:i/>
          <w:sz w:val="20"/>
          <w:szCs w:val="20"/>
          <w:lang w:eastAsia="hr-HR"/>
        </w:rPr>
        <w:t xml:space="preserve">Program </w:t>
      </w:r>
      <w:r>
        <w:rPr>
          <w:rFonts w:ascii="Times New Roman" w:eastAsia="Times New Roman" w:hAnsi="Times New Roman" w:cs="Times New Roman"/>
          <w:i/>
          <w:sz w:val="20"/>
          <w:szCs w:val="20"/>
          <w:lang w:eastAsia="hr-HR"/>
        </w:rPr>
        <w:t xml:space="preserve"> </w:t>
      </w:r>
      <w:r w:rsidRPr="00180429">
        <w:rPr>
          <w:rFonts w:ascii="Times New Roman" w:eastAsia="Times New Roman" w:hAnsi="Times New Roman" w:cs="Times New Roman"/>
          <w:i/>
          <w:sz w:val="20"/>
          <w:szCs w:val="20"/>
          <w:lang w:eastAsia="hr-HR"/>
        </w:rPr>
        <w:t xml:space="preserve">javnih potreba u kulturi , rekreaciji  i sportu na području Općine Zadvarje za 2016. </w:t>
      </w:r>
      <w:r>
        <w:rPr>
          <w:rFonts w:ascii="Times New Roman" w:eastAsia="Times New Roman" w:hAnsi="Times New Roman" w:cs="Times New Roman"/>
          <w:i/>
          <w:sz w:val="20"/>
          <w:szCs w:val="20"/>
          <w:lang w:eastAsia="hr-HR"/>
        </w:rPr>
        <w:t xml:space="preserve">godinu  </w:t>
      </w:r>
      <w:r w:rsidRPr="005F343D">
        <w:rPr>
          <w:rFonts w:ascii="Times New Roman" w:eastAsia="Times New Roman" w:hAnsi="Times New Roman" w:cs="Times New Roman"/>
          <w:i/>
          <w:lang w:eastAsia="hr-HR"/>
        </w:rPr>
        <w:t>.............................</w:t>
      </w:r>
      <w:r w:rsidR="005F343D">
        <w:rPr>
          <w:rFonts w:ascii="Times New Roman" w:eastAsia="Times New Roman" w:hAnsi="Times New Roman" w:cs="Times New Roman"/>
          <w:i/>
          <w:lang w:eastAsia="hr-HR"/>
        </w:rPr>
        <w:t>................</w:t>
      </w:r>
      <w:r w:rsidR="00B931B0">
        <w:rPr>
          <w:rFonts w:ascii="Times New Roman" w:eastAsia="Times New Roman" w:hAnsi="Times New Roman" w:cs="Times New Roman"/>
          <w:i/>
          <w:lang w:eastAsia="hr-HR"/>
        </w:rPr>
        <w:t>........</w:t>
      </w:r>
      <w:r w:rsidR="005F343D">
        <w:rPr>
          <w:rFonts w:ascii="Times New Roman" w:eastAsia="Times New Roman" w:hAnsi="Times New Roman" w:cs="Times New Roman"/>
          <w:i/>
          <w:lang w:eastAsia="hr-HR"/>
        </w:rPr>
        <w:t>.............</w:t>
      </w:r>
      <w:r w:rsidRPr="005F343D">
        <w:rPr>
          <w:rFonts w:ascii="Times New Roman" w:eastAsia="Times New Roman" w:hAnsi="Times New Roman" w:cs="Times New Roman"/>
          <w:i/>
          <w:lang w:eastAsia="hr-HR"/>
        </w:rPr>
        <w:t xml:space="preserve">.  </w:t>
      </w:r>
      <w:r w:rsidR="005F343D">
        <w:rPr>
          <w:rFonts w:ascii="Times New Roman" w:eastAsia="Times New Roman" w:hAnsi="Times New Roman" w:cs="Times New Roman"/>
          <w:i/>
          <w:lang w:eastAsia="hr-HR"/>
        </w:rPr>
        <w:t xml:space="preserve">   </w:t>
      </w:r>
      <w:r w:rsidRPr="005F343D">
        <w:rPr>
          <w:rFonts w:ascii="Times New Roman" w:eastAsia="Times New Roman" w:hAnsi="Times New Roman" w:cs="Times New Roman"/>
          <w:i/>
          <w:lang w:eastAsia="hr-HR"/>
        </w:rPr>
        <w:t xml:space="preserve">    31</w:t>
      </w:r>
    </w:p>
    <w:p w:rsidR="0078316C" w:rsidRDefault="0078316C" w:rsidP="0078316C">
      <w:pPr>
        <w:rPr>
          <w:rFonts w:ascii="Times New Roman" w:eastAsia="Times New Roman" w:hAnsi="Times New Roman" w:cs="Times New Roman"/>
          <w:i/>
          <w:lang w:eastAsia="hr-HR"/>
        </w:rPr>
      </w:pPr>
      <w:r>
        <w:rPr>
          <w:rFonts w:ascii="Times New Roman" w:eastAsia="Times New Roman" w:hAnsi="Times New Roman" w:cs="Times New Roman"/>
          <w:i/>
          <w:sz w:val="20"/>
          <w:szCs w:val="20"/>
          <w:lang w:eastAsia="hr-HR"/>
        </w:rPr>
        <w:t>-</w:t>
      </w:r>
      <w:r w:rsidRPr="0078316C">
        <w:rPr>
          <w:rFonts w:ascii="Times New Roman" w:eastAsia="Times New Roman" w:hAnsi="Times New Roman" w:cs="Times New Roman"/>
          <w:i/>
          <w:sz w:val="24"/>
          <w:szCs w:val="24"/>
          <w:lang w:eastAsia="hr-HR"/>
        </w:rPr>
        <w:t xml:space="preserve"> </w:t>
      </w:r>
      <w:r w:rsidRPr="0078316C">
        <w:rPr>
          <w:rFonts w:ascii="Times New Roman" w:eastAsia="Times New Roman" w:hAnsi="Times New Roman" w:cs="Times New Roman"/>
          <w:i/>
          <w:lang w:eastAsia="hr-HR"/>
        </w:rPr>
        <w:t xml:space="preserve">Program socijalne skrbi na području  Općine Zadvarje za 2016. </w:t>
      </w:r>
      <w:r>
        <w:rPr>
          <w:rFonts w:ascii="Times New Roman" w:eastAsia="Times New Roman" w:hAnsi="Times New Roman" w:cs="Times New Roman"/>
          <w:i/>
          <w:lang w:eastAsia="hr-HR"/>
        </w:rPr>
        <w:t>godinu  ....................................................................................................         32</w:t>
      </w:r>
    </w:p>
    <w:p w:rsidR="0078316C" w:rsidRDefault="0078316C" w:rsidP="0078316C">
      <w:pPr>
        <w:rPr>
          <w:rFonts w:ascii="Times New Roman" w:hAnsi="Times New Roman" w:cs="Times New Roman"/>
          <w:i/>
        </w:rPr>
      </w:pPr>
      <w:r>
        <w:rPr>
          <w:rFonts w:ascii="Times New Roman" w:eastAsia="Times New Roman" w:hAnsi="Times New Roman" w:cs="Times New Roman"/>
          <w:i/>
          <w:lang w:eastAsia="hr-HR"/>
        </w:rPr>
        <w:t>-</w:t>
      </w:r>
      <w:r w:rsidRPr="0078316C">
        <w:rPr>
          <w:rFonts w:ascii="Times New Roman" w:hAnsi="Times New Roman" w:cs="Times New Roman"/>
          <w:b/>
          <w:bCs/>
          <w:i/>
        </w:rPr>
        <w:t xml:space="preserve"> </w:t>
      </w:r>
      <w:r w:rsidR="00B931B0">
        <w:rPr>
          <w:rFonts w:ascii="Times New Roman" w:hAnsi="Times New Roman" w:cs="Times New Roman"/>
          <w:bCs/>
          <w:i/>
        </w:rPr>
        <w:t xml:space="preserve">Program </w:t>
      </w:r>
      <w:r w:rsidRPr="0078316C">
        <w:rPr>
          <w:rFonts w:ascii="Times New Roman" w:hAnsi="Times New Roman" w:cs="Times New Roman"/>
          <w:bCs/>
          <w:i/>
        </w:rPr>
        <w:t xml:space="preserve"> </w:t>
      </w:r>
      <w:r w:rsidRPr="0078316C">
        <w:rPr>
          <w:rFonts w:ascii="Times New Roman" w:hAnsi="Times New Roman" w:cs="Times New Roman"/>
          <w:i/>
        </w:rPr>
        <w:t>građenja objekata komunalne infrastrukture u Općini Zadvarje za 2016.godini</w:t>
      </w:r>
      <w:r>
        <w:rPr>
          <w:rFonts w:ascii="Times New Roman" w:hAnsi="Times New Roman" w:cs="Times New Roman"/>
          <w:i/>
        </w:rPr>
        <w:t xml:space="preserve">  ..................................................</w:t>
      </w:r>
      <w:r w:rsidR="00B931B0">
        <w:rPr>
          <w:rFonts w:ascii="Times New Roman" w:hAnsi="Times New Roman" w:cs="Times New Roman"/>
          <w:i/>
        </w:rPr>
        <w:t>.........</w:t>
      </w:r>
      <w:r>
        <w:rPr>
          <w:rFonts w:ascii="Times New Roman" w:hAnsi="Times New Roman" w:cs="Times New Roman"/>
          <w:i/>
        </w:rPr>
        <w:t>.............         33</w:t>
      </w:r>
    </w:p>
    <w:p w:rsidR="0078316C" w:rsidRDefault="0078316C" w:rsidP="0078316C">
      <w:pPr>
        <w:rPr>
          <w:rFonts w:ascii="Times New Roman" w:hAnsi="Times New Roman" w:cs="Times New Roman"/>
          <w:i/>
        </w:rPr>
      </w:pPr>
      <w:r>
        <w:rPr>
          <w:rFonts w:ascii="Times New Roman" w:hAnsi="Times New Roman" w:cs="Times New Roman"/>
          <w:i/>
        </w:rPr>
        <w:t>-</w:t>
      </w:r>
      <w:r w:rsidRPr="0078316C">
        <w:rPr>
          <w:rFonts w:ascii="Times New Roman" w:hAnsi="Times New Roman" w:cs="Times New Roman"/>
          <w:b/>
          <w:bCs/>
          <w:i/>
        </w:rPr>
        <w:t xml:space="preserve"> </w:t>
      </w:r>
      <w:r w:rsidR="00B931B0">
        <w:rPr>
          <w:rFonts w:ascii="Times New Roman" w:hAnsi="Times New Roman" w:cs="Times New Roman"/>
          <w:bCs/>
          <w:i/>
        </w:rPr>
        <w:t xml:space="preserve">Program </w:t>
      </w:r>
      <w:r w:rsidRPr="0078316C">
        <w:rPr>
          <w:rFonts w:ascii="Times New Roman" w:hAnsi="Times New Roman" w:cs="Times New Roman"/>
          <w:bCs/>
          <w:i/>
        </w:rPr>
        <w:t xml:space="preserve"> </w:t>
      </w:r>
      <w:r w:rsidRPr="0078316C">
        <w:rPr>
          <w:rFonts w:ascii="Times New Roman" w:hAnsi="Times New Roman" w:cs="Times New Roman"/>
          <w:i/>
        </w:rPr>
        <w:t xml:space="preserve">održavanja komunalne infrastrukture u Općini Zadvarje za 2016. </w:t>
      </w:r>
      <w:r>
        <w:rPr>
          <w:rFonts w:ascii="Times New Roman" w:hAnsi="Times New Roman" w:cs="Times New Roman"/>
          <w:i/>
        </w:rPr>
        <w:t>godinu   .....................................</w:t>
      </w:r>
      <w:r w:rsidR="00B931B0">
        <w:rPr>
          <w:rFonts w:ascii="Times New Roman" w:hAnsi="Times New Roman" w:cs="Times New Roman"/>
          <w:i/>
        </w:rPr>
        <w:t>..........</w:t>
      </w:r>
      <w:r>
        <w:rPr>
          <w:rFonts w:ascii="Times New Roman" w:hAnsi="Times New Roman" w:cs="Times New Roman"/>
          <w:i/>
        </w:rPr>
        <w:t>.................................</w:t>
      </w:r>
      <w:r w:rsidR="005F343D">
        <w:rPr>
          <w:rFonts w:ascii="Times New Roman" w:hAnsi="Times New Roman" w:cs="Times New Roman"/>
          <w:i/>
        </w:rPr>
        <w:t>.</w:t>
      </w:r>
      <w:r>
        <w:rPr>
          <w:rFonts w:ascii="Times New Roman" w:hAnsi="Times New Roman" w:cs="Times New Roman"/>
          <w:i/>
        </w:rPr>
        <w:t>.</w:t>
      </w:r>
      <w:r w:rsidR="005F343D">
        <w:rPr>
          <w:rFonts w:ascii="Times New Roman" w:hAnsi="Times New Roman" w:cs="Times New Roman"/>
          <w:i/>
        </w:rPr>
        <w:t xml:space="preserve">       </w:t>
      </w:r>
      <w:r>
        <w:rPr>
          <w:rFonts w:ascii="Times New Roman" w:hAnsi="Times New Roman" w:cs="Times New Roman"/>
          <w:i/>
        </w:rPr>
        <w:t xml:space="preserve"> 34</w:t>
      </w:r>
    </w:p>
    <w:p w:rsidR="0078316C" w:rsidRDefault="0078316C" w:rsidP="0078316C">
      <w:pPr>
        <w:autoSpaceDE w:val="0"/>
        <w:autoSpaceDN w:val="0"/>
        <w:adjustRightInd w:val="0"/>
        <w:rPr>
          <w:rFonts w:ascii="Times New Roman" w:hAnsi="Times New Roman" w:cs="Times New Roman"/>
          <w:bCs/>
          <w:i/>
          <w:color w:val="000000"/>
        </w:rPr>
      </w:pPr>
      <w:r>
        <w:rPr>
          <w:rFonts w:ascii="Times New Roman" w:hAnsi="Times New Roman" w:cs="Times New Roman"/>
          <w:i/>
        </w:rPr>
        <w:t>-</w:t>
      </w:r>
      <w:r w:rsidRPr="0078316C">
        <w:rPr>
          <w:rFonts w:ascii="Times New Roman" w:hAnsi="Times New Roman" w:cs="Times New Roman"/>
          <w:b/>
          <w:bCs/>
          <w:i/>
        </w:rPr>
        <w:t xml:space="preserve"> </w:t>
      </w:r>
      <w:r w:rsidRPr="0078316C">
        <w:rPr>
          <w:rFonts w:ascii="Times New Roman" w:hAnsi="Times New Roman" w:cs="Times New Roman"/>
          <w:bCs/>
          <w:i/>
        </w:rPr>
        <w:t xml:space="preserve">Program mjera obvezatne preventivne dezinfekcije, dezinsekcije i deratizacije na području Općine </w:t>
      </w:r>
      <w:r w:rsidRPr="0078316C">
        <w:rPr>
          <w:rFonts w:ascii="Times New Roman" w:hAnsi="Times New Roman" w:cs="Times New Roman"/>
          <w:bCs/>
          <w:i/>
          <w:color w:val="000000"/>
        </w:rPr>
        <w:t xml:space="preserve">Zadvarje za 2016. </w:t>
      </w:r>
      <w:r>
        <w:rPr>
          <w:rFonts w:ascii="Times New Roman" w:hAnsi="Times New Roman" w:cs="Times New Roman"/>
          <w:bCs/>
          <w:i/>
          <w:color w:val="000000"/>
        </w:rPr>
        <w:t>godini ...............</w:t>
      </w:r>
      <w:r w:rsidR="005F343D">
        <w:rPr>
          <w:rFonts w:ascii="Times New Roman" w:hAnsi="Times New Roman" w:cs="Times New Roman"/>
          <w:bCs/>
          <w:i/>
          <w:color w:val="000000"/>
        </w:rPr>
        <w:t>..  35 - 38</w:t>
      </w:r>
    </w:p>
    <w:p w:rsidR="005F343D" w:rsidRDefault="005F343D" w:rsidP="005F343D">
      <w:pPr>
        <w:shd w:val="clear" w:color="auto" w:fill="FFFFFF"/>
        <w:ind w:right="900"/>
        <w:jc w:val="both"/>
        <w:rPr>
          <w:rFonts w:ascii="Times New Roman" w:hAnsi="Times New Roman" w:cs="Times New Roman"/>
          <w:i/>
          <w:color w:val="000000" w:themeColor="text1"/>
        </w:rPr>
      </w:pPr>
      <w:r>
        <w:rPr>
          <w:rFonts w:ascii="Times New Roman" w:hAnsi="Times New Roman" w:cs="Times New Roman"/>
          <w:bCs/>
          <w:i/>
          <w:color w:val="000000"/>
        </w:rPr>
        <w:t>-</w:t>
      </w:r>
      <w:r w:rsidRPr="005F343D">
        <w:rPr>
          <w:rFonts w:ascii="Times New Roman" w:hAnsi="Times New Roman" w:cs="Times New Roman"/>
          <w:b/>
          <w:i/>
          <w:color w:val="76923C"/>
        </w:rPr>
        <w:t xml:space="preserve"> </w:t>
      </w:r>
      <w:r w:rsidRPr="005F343D">
        <w:rPr>
          <w:rFonts w:ascii="Times New Roman" w:hAnsi="Times New Roman" w:cs="Times New Roman"/>
          <w:i/>
          <w:color w:val="000000" w:themeColor="text1"/>
        </w:rPr>
        <w:t>Analiza stanja sustava zaštite i spašavanja na po</w:t>
      </w:r>
      <w:r w:rsidR="00B931B0">
        <w:rPr>
          <w:rFonts w:ascii="Times New Roman" w:hAnsi="Times New Roman" w:cs="Times New Roman"/>
          <w:i/>
          <w:color w:val="000000" w:themeColor="text1"/>
        </w:rPr>
        <w:t>dručju Općine Zadvarje u 2015. g</w:t>
      </w:r>
      <w:r w:rsidRPr="005F343D">
        <w:rPr>
          <w:rFonts w:ascii="Times New Roman" w:hAnsi="Times New Roman" w:cs="Times New Roman"/>
          <w:i/>
          <w:color w:val="000000" w:themeColor="text1"/>
        </w:rPr>
        <w:t>odini</w:t>
      </w:r>
      <w:r>
        <w:rPr>
          <w:rFonts w:ascii="Times New Roman" w:hAnsi="Times New Roman" w:cs="Times New Roman"/>
          <w:i/>
          <w:color w:val="000000" w:themeColor="text1"/>
        </w:rPr>
        <w:t xml:space="preserve">  .......................................................................... </w:t>
      </w:r>
      <w:r w:rsidR="00B931B0">
        <w:rPr>
          <w:rFonts w:ascii="Times New Roman" w:hAnsi="Times New Roman" w:cs="Times New Roman"/>
          <w:i/>
          <w:color w:val="000000" w:themeColor="text1"/>
        </w:rPr>
        <w:t>.</w:t>
      </w:r>
      <w:r>
        <w:rPr>
          <w:rFonts w:ascii="Times New Roman" w:hAnsi="Times New Roman" w:cs="Times New Roman"/>
          <w:i/>
          <w:color w:val="000000" w:themeColor="text1"/>
        </w:rPr>
        <w:t>38 - 42</w:t>
      </w:r>
    </w:p>
    <w:p w:rsidR="005F343D" w:rsidRDefault="005F343D" w:rsidP="005F343D">
      <w:pPr>
        <w:pStyle w:val="Bezproreda"/>
        <w:spacing w:after="120"/>
        <w:rPr>
          <w:rFonts w:ascii="Times New Roman" w:hAnsi="Times New Roman"/>
          <w:i/>
        </w:rPr>
      </w:pPr>
      <w:r>
        <w:rPr>
          <w:rFonts w:ascii="Times New Roman" w:hAnsi="Times New Roman"/>
          <w:i/>
          <w:color w:val="000000" w:themeColor="text1"/>
        </w:rPr>
        <w:t>-</w:t>
      </w:r>
      <w:r w:rsidRPr="005F343D">
        <w:rPr>
          <w:rFonts w:ascii="Times New Roman" w:hAnsi="Times New Roman"/>
          <w:b/>
          <w:i/>
          <w:sz w:val="32"/>
          <w:szCs w:val="32"/>
        </w:rPr>
        <w:t xml:space="preserve"> </w:t>
      </w:r>
      <w:r w:rsidR="00B931B0">
        <w:rPr>
          <w:rFonts w:ascii="Times New Roman" w:hAnsi="Times New Roman"/>
          <w:i/>
        </w:rPr>
        <w:t>Smjernice</w:t>
      </w:r>
      <w:r w:rsidRPr="005F343D">
        <w:rPr>
          <w:rFonts w:ascii="Times New Roman" w:hAnsi="Times New Roman"/>
          <w:i/>
        </w:rPr>
        <w:t xml:space="preserve"> za organizaciju i razvoj sustava zaštite i spašavanja na po</w:t>
      </w:r>
      <w:r w:rsidR="00B931B0">
        <w:rPr>
          <w:rFonts w:ascii="Times New Roman" w:hAnsi="Times New Roman"/>
          <w:i/>
        </w:rPr>
        <w:t>dručju Općine Zadvarje u 2016. g</w:t>
      </w:r>
      <w:r w:rsidRPr="005F343D">
        <w:rPr>
          <w:rFonts w:ascii="Times New Roman" w:hAnsi="Times New Roman"/>
          <w:i/>
        </w:rPr>
        <w:t>odini</w:t>
      </w:r>
      <w:r>
        <w:rPr>
          <w:rFonts w:ascii="Times New Roman" w:hAnsi="Times New Roman"/>
          <w:i/>
        </w:rPr>
        <w:t xml:space="preserve">  ..........</w:t>
      </w:r>
      <w:r w:rsidR="00B931B0">
        <w:rPr>
          <w:rFonts w:ascii="Times New Roman" w:hAnsi="Times New Roman"/>
          <w:i/>
        </w:rPr>
        <w:t>......</w:t>
      </w:r>
      <w:r>
        <w:rPr>
          <w:rFonts w:ascii="Times New Roman" w:hAnsi="Times New Roman"/>
          <w:i/>
        </w:rPr>
        <w:t>.......................... 43  - 52</w:t>
      </w:r>
    </w:p>
    <w:p w:rsidR="005F343D" w:rsidRDefault="005F343D" w:rsidP="005F343D">
      <w:pPr>
        <w:pStyle w:val="Tijeloteksta"/>
        <w:ind w:left="0"/>
        <w:jc w:val="both"/>
        <w:rPr>
          <w:rFonts w:cs="Times New Roman"/>
          <w:b w:val="0"/>
          <w:i/>
          <w:sz w:val="22"/>
          <w:szCs w:val="22"/>
        </w:rPr>
      </w:pPr>
      <w:r>
        <w:rPr>
          <w:i/>
        </w:rPr>
        <w:t>-</w:t>
      </w:r>
      <w:r w:rsidRPr="005F343D">
        <w:rPr>
          <w:rFonts w:cs="Times New Roman"/>
          <w:b w:val="0"/>
          <w:i/>
          <w:sz w:val="22"/>
          <w:szCs w:val="22"/>
        </w:rPr>
        <w:t xml:space="preserve"> </w:t>
      </w:r>
      <w:r>
        <w:rPr>
          <w:rFonts w:cs="Times New Roman"/>
          <w:b w:val="0"/>
          <w:i/>
          <w:sz w:val="22"/>
          <w:szCs w:val="22"/>
        </w:rPr>
        <w:t>O</w:t>
      </w:r>
      <w:r w:rsidRPr="00CB733D">
        <w:rPr>
          <w:rFonts w:cs="Times New Roman"/>
          <w:b w:val="0"/>
          <w:i/>
          <w:sz w:val="22"/>
          <w:szCs w:val="22"/>
        </w:rPr>
        <w:t>perativni program mjera za postupanje</w:t>
      </w:r>
      <w:r>
        <w:rPr>
          <w:rFonts w:cs="Times New Roman"/>
          <w:b w:val="0"/>
          <w:i/>
          <w:sz w:val="22"/>
          <w:szCs w:val="22"/>
        </w:rPr>
        <w:t xml:space="preserve">  </w:t>
      </w:r>
      <w:r w:rsidRPr="00CB733D">
        <w:rPr>
          <w:rFonts w:cs="Times New Roman"/>
          <w:b w:val="0"/>
          <w:i/>
          <w:sz w:val="22"/>
          <w:szCs w:val="22"/>
        </w:rPr>
        <w:t>u slučaju ugroženosti od snježnih nanosa i drugih</w:t>
      </w:r>
      <w:r>
        <w:rPr>
          <w:rFonts w:cs="Times New Roman"/>
          <w:b w:val="0"/>
          <w:i/>
          <w:sz w:val="22"/>
          <w:szCs w:val="22"/>
        </w:rPr>
        <w:t xml:space="preserve"> </w:t>
      </w:r>
      <w:r w:rsidRPr="00CB733D">
        <w:rPr>
          <w:rFonts w:cs="Times New Roman"/>
          <w:b w:val="0"/>
          <w:i/>
          <w:sz w:val="22"/>
          <w:szCs w:val="22"/>
        </w:rPr>
        <w:t xml:space="preserve">ekstremnih okolnosti </w:t>
      </w:r>
    </w:p>
    <w:p w:rsidR="005F343D" w:rsidRDefault="005F343D" w:rsidP="005F343D">
      <w:pPr>
        <w:pStyle w:val="Tijeloteksta"/>
        <w:ind w:left="0"/>
        <w:jc w:val="both"/>
        <w:rPr>
          <w:rFonts w:cs="Times New Roman"/>
          <w:b w:val="0"/>
          <w:i/>
          <w:sz w:val="22"/>
          <w:szCs w:val="22"/>
        </w:rPr>
      </w:pPr>
      <w:r w:rsidRPr="00CB733D">
        <w:rPr>
          <w:rFonts w:cs="Times New Roman"/>
          <w:b w:val="0"/>
          <w:i/>
          <w:sz w:val="22"/>
          <w:szCs w:val="22"/>
        </w:rPr>
        <w:t>koje mogu dovesti do prekida prometa ili značajnijeg</w:t>
      </w:r>
      <w:r>
        <w:rPr>
          <w:rFonts w:cs="Times New Roman"/>
          <w:b w:val="0"/>
          <w:i/>
          <w:sz w:val="22"/>
          <w:szCs w:val="22"/>
        </w:rPr>
        <w:t xml:space="preserve"> </w:t>
      </w:r>
      <w:r w:rsidRPr="00CB733D">
        <w:rPr>
          <w:rFonts w:cs="Times New Roman"/>
          <w:b w:val="0"/>
          <w:i/>
          <w:sz w:val="22"/>
          <w:szCs w:val="22"/>
        </w:rPr>
        <w:t>poremećaja opskrbe</w:t>
      </w:r>
      <w:r>
        <w:rPr>
          <w:rFonts w:cs="Times New Roman"/>
          <w:b w:val="0"/>
          <w:i/>
          <w:sz w:val="22"/>
          <w:szCs w:val="22"/>
        </w:rPr>
        <w:t xml:space="preserve"> 2015.-2016.na području Općine Z</w:t>
      </w:r>
      <w:r w:rsidRPr="00CB733D">
        <w:rPr>
          <w:rFonts w:cs="Times New Roman"/>
          <w:b w:val="0"/>
          <w:i/>
          <w:sz w:val="22"/>
          <w:szCs w:val="22"/>
        </w:rPr>
        <w:t>advarje</w:t>
      </w:r>
      <w:r>
        <w:rPr>
          <w:rFonts w:cs="Times New Roman"/>
          <w:b w:val="0"/>
          <w:i/>
          <w:sz w:val="22"/>
          <w:szCs w:val="22"/>
        </w:rPr>
        <w:t xml:space="preserve">  ……………………..  52 – 56</w:t>
      </w:r>
    </w:p>
    <w:p w:rsidR="005F343D" w:rsidRDefault="005F343D" w:rsidP="005F343D">
      <w:pPr>
        <w:rPr>
          <w:rFonts w:ascii="Times New Roman" w:hAnsi="Times New Roman" w:cs="Times New Roman"/>
          <w:b/>
          <w:i/>
        </w:rPr>
      </w:pPr>
      <w:r>
        <w:rPr>
          <w:rFonts w:cs="Times New Roman"/>
          <w:b/>
          <w:i/>
        </w:rPr>
        <w:t>-</w:t>
      </w:r>
      <w:r w:rsidRPr="005F343D">
        <w:rPr>
          <w:rFonts w:ascii="Times New Roman" w:hAnsi="Times New Roman" w:cs="Times New Roman"/>
          <w:b/>
          <w:i/>
        </w:rPr>
        <w:t xml:space="preserve"> </w:t>
      </w:r>
      <w:r w:rsidR="00B931B0">
        <w:rPr>
          <w:rFonts w:ascii="Times New Roman" w:hAnsi="Times New Roman" w:cs="Times New Roman"/>
          <w:i/>
        </w:rPr>
        <w:t>Rješenje</w:t>
      </w:r>
      <w:r w:rsidRPr="005F343D">
        <w:rPr>
          <w:rFonts w:ascii="Times New Roman" w:hAnsi="Times New Roman" w:cs="Times New Roman"/>
          <w:i/>
        </w:rPr>
        <w:t xml:space="preserve"> o osnivanju i imenovanju Povjerenstva za popis  imovine Općine Zadvarje</w:t>
      </w:r>
      <w:r>
        <w:rPr>
          <w:rFonts w:ascii="Times New Roman" w:hAnsi="Times New Roman" w:cs="Times New Roman"/>
          <w:i/>
        </w:rPr>
        <w:t xml:space="preserve">   ..................................................</w:t>
      </w:r>
      <w:r w:rsidR="00B931B0">
        <w:rPr>
          <w:rFonts w:ascii="Times New Roman" w:hAnsi="Times New Roman" w:cs="Times New Roman"/>
          <w:i/>
        </w:rPr>
        <w:t>.....</w:t>
      </w:r>
      <w:r>
        <w:rPr>
          <w:rFonts w:ascii="Times New Roman" w:hAnsi="Times New Roman" w:cs="Times New Roman"/>
          <w:i/>
        </w:rPr>
        <w:t>........................... 56 - 57</w:t>
      </w:r>
    </w:p>
    <w:p w:rsidR="005F343D" w:rsidRPr="00CB733D" w:rsidRDefault="005F343D" w:rsidP="005F343D">
      <w:pPr>
        <w:pStyle w:val="Tijeloteksta"/>
        <w:ind w:left="0"/>
        <w:jc w:val="both"/>
        <w:rPr>
          <w:rFonts w:cs="Times New Roman"/>
          <w:b w:val="0"/>
          <w:i/>
          <w:sz w:val="22"/>
          <w:szCs w:val="22"/>
        </w:rPr>
      </w:pPr>
    </w:p>
    <w:p w:rsidR="005F343D" w:rsidRPr="005F343D" w:rsidRDefault="005F343D" w:rsidP="005F343D">
      <w:pPr>
        <w:pStyle w:val="Bezproreda"/>
        <w:spacing w:after="120"/>
        <w:rPr>
          <w:rFonts w:ascii="Times New Roman" w:hAnsi="Times New Roman"/>
          <w:i/>
        </w:rPr>
      </w:pPr>
    </w:p>
    <w:p w:rsidR="0078316C" w:rsidRPr="00B44BAE" w:rsidRDefault="0078316C" w:rsidP="00B44BAE">
      <w:pPr>
        <w:shd w:val="clear" w:color="auto" w:fill="FFFFFF"/>
        <w:ind w:right="900"/>
        <w:jc w:val="both"/>
        <w:rPr>
          <w:rFonts w:ascii="Times New Roman" w:hAnsi="Times New Roman" w:cs="Times New Roman"/>
          <w:b/>
          <w:i/>
          <w:color w:val="000000" w:themeColor="text1"/>
        </w:rPr>
      </w:pPr>
    </w:p>
    <w:p w:rsidR="0078316C" w:rsidRPr="0078316C" w:rsidRDefault="0078316C" w:rsidP="0078316C">
      <w:pPr>
        <w:tabs>
          <w:tab w:val="left" w:pos="1440"/>
        </w:tabs>
        <w:rPr>
          <w:rFonts w:ascii="Times New Roman" w:hAnsi="Times New Roman" w:cs="Times New Roman"/>
          <w:i/>
        </w:rPr>
      </w:pPr>
    </w:p>
    <w:p w:rsidR="002B70B8" w:rsidRDefault="002B70B8" w:rsidP="002B70B8">
      <w:pPr>
        <w:jc w:val="both"/>
        <w:rPr>
          <w:i/>
          <w:color w:val="000000"/>
        </w:rPr>
      </w:pPr>
    </w:p>
    <w:p w:rsidR="002B70B8" w:rsidRDefault="002B70B8" w:rsidP="002B70B8">
      <w:pPr>
        <w:jc w:val="both"/>
        <w:rPr>
          <w:i/>
          <w:color w:val="000000"/>
        </w:rPr>
      </w:pPr>
    </w:p>
    <w:p w:rsidR="00EB0A88" w:rsidRPr="00EB7FF4" w:rsidRDefault="00E54385" w:rsidP="00EB7FF4">
      <w:pPr>
        <w:jc w:val="both"/>
        <w:rPr>
          <w:i/>
          <w:color w:val="000000"/>
        </w:rPr>
      </w:pPr>
      <w:r w:rsidRPr="00E54385">
        <w:rPr>
          <w:noProof/>
          <w:lang w:eastAsia="hr-HR"/>
        </w:rPr>
        <w:pict>
          <v:shape id="Text Box 5" o:spid="_x0000_s1118" type="#_x0000_t202" style="position:absolute;left:0;text-align:left;margin-left:48.2pt;margin-top:32.25pt;width:533.95pt;height:94.55pt;z-index:-251571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" fillcolor="#d6e3bc [1302]">
            <v:textbox style="mso-next-textbox:#Text Box 5">
              <w:txbxContent>
                <w:p w:rsidR="00CB733D" w:rsidRPr="0093311C" w:rsidRDefault="00CB733D" w:rsidP="00537BBC">
                  <w:pPr>
                    <w:jc w:val="center"/>
                    <w:rPr>
                      <w:rFonts w:ascii="Times New Roman" w:hAnsi="Times New Roman"/>
                      <w:i/>
                      <w:sz w:val="24"/>
                      <w:szCs w:val="24"/>
                    </w:rPr>
                  </w:pPr>
                  <w:r w:rsidRPr="0093311C">
                    <w:rPr>
                      <w:rFonts w:ascii="Times New Roman" w:hAnsi="Times New Roman"/>
                      <w:i/>
                      <w:sz w:val="24"/>
                      <w:szCs w:val="24"/>
                    </w:rPr>
                    <w:t>SLUŽBENI GLASNIK  OPĆINE  ZADVARJE</w:t>
                  </w:r>
                </w:p>
                <w:p w:rsidR="00CB733D" w:rsidRPr="00947035" w:rsidRDefault="00CB733D" w:rsidP="00537BBC">
                  <w:pPr>
                    <w:jc w:val="center"/>
                    <w:rPr>
                      <w:rFonts w:ascii="Times New Roman" w:hAnsi="Times New Roman"/>
                      <w:i/>
                      <w:sz w:val="28"/>
                      <w:szCs w:val="28"/>
                    </w:rPr>
                  </w:pPr>
                  <w:r w:rsidRPr="00947035">
                    <w:rPr>
                      <w:rFonts w:ascii="Times New Roman" w:hAnsi="Times New Roman"/>
                      <w:i/>
                      <w:sz w:val="28"/>
                      <w:szCs w:val="28"/>
                    </w:rPr>
                    <w:t xml:space="preserve">   Izdavač : Općinsko vijeće Općine Zadvarje</w:t>
                  </w:r>
                </w:p>
                <w:p w:rsidR="00CB733D" w:rsidRPr="00716F00" w:rsidRDefault="00CB733D" w:rsidP="00537BBC">
                  <w:pPr>
                    <w:jc w:val="center"/>
                    <w:rPr>
                      <w:rFonts w:ascii="Times New Roman" w:hAnsi="Times New Roman"/>
                      <w:i/>
                      <w:sz w:val="20"/>
                      <w:szCs w:val="20"/>
                    </w:rPr>
                  </w:pPr>
                  <w:r w:rsidRPr="00716F00">
                    <w:rPr>
                      <w:rFonts w:ascii="Times New Roman" w:hAnsi="Times New Roman"/>
                      <w:i/>
                      <w:sz w:val="20"/>
                      <w:szCs w:val="20"/>
                    </w:rPr>
                    <w:t>Uređuje :Ž. Đerek</w:t>
                  </w:r>
                </w:p>
                <w:p w:rsidR="00CB733D" w:rsidRPr="0093311C" w:rsidRDefault="00CB733D" w:rsidP="00537BBC">
                  <w:pPr>
                    <w:jc w:val="center"/>
                    <w:rPr>
                      <w:rFonts w:ascii="Times New Roman" w:hAnsi="Times New Roman"/>
                      <w:i/>
                      <w:sz w:val="24"/>
                      <w:szCs w:val="24"/>
                    </w:rPr>
                  </w:pPr>
                  <w:r w:rsidRPr="0093311C">
                    <w:rPr>
                      <w:rFonts w:ascii="Times New Roman" w:hAnsi="Times New Roman"/>
                      <w:i/>
                      <w:sz w:val="24"/>
                      <w:szCs w:val="24"/>
                    </w:rPr>
                    <w:t xml:space="preserve">Adresa : Sv.Kate 28 </w:t>
                  </w:r>
                  <w:r>
                    <w:rPr>
                      <w:rFonts w:ascii="Times New Roman" w:hAnsi="Times New Roman"/>
                      <w:i/>
                      <w:sz w:val="24"/>
                      <w:szCs w:val="24"/>
                    </w:rPr>
                    <w:t xml:space="preserve">, </w:t>
                  </w:r>
                  <w:r w:rsidRPr="0093311C">
                    <w:rPr>
                      <w:rFonts w:ascii="Times New Roman" w:hAnsi="Times New Roman"/>
                      <w:i/>
                      <w:sz w:val="24"/>
                      <w:szCs w:val="24"/>
                    </w:rPr>
                    <w:t>21255 Zadvarje</w:t>
                  </w:r>
                  <w:r w:rsidR="00B931B0">
                    <w:rPr>
                      <w:rFonts w:ascii="Times New Roman" w:hAnsi="Times New Roman"/>
                      <w:i/>
                      <w:sz w:val="24"/>
                      <w:szCs w:val="24"/>
                    </w:rPr>
                    <w:t xml:space="preserve">  </w:t>
                  </w:r>
                  <w:r>
                    <w:rPr>
                      <w:rFonts w:ascii="Times New Roman" w:hAnsi="Times New Roman"/>
                      <w:i/>
                      <w:sz w:val="24"/>
                      <w:szCs w:val="24"/>
                    </w:rPr>
                    <w:t xml:space="preserve">tel./fax.: 021/729-222 </w:t>
                  </w:r>
                </w:p>
                <w:p w:rsidR="00CB733D" w:rsidRPr="0093311C" w:rsidRDefault="00CB733D" w:rsidP="00537BBC">
                  <w:pPr>
                    <w:rPr>
                      <w:rFonts w:ascii="Times New Roman" w:hAnsi="Times New Roman"/>
                      <w:i/>
                      <w:sz w:val="24"/>
                      <w:szCs w:val="24"/>
                    </w:rPr>
                  </w:pPr>
                  <w:r>
                    <w:rPr>
                      <w:rFonts w:ascii="Times New Roman" w:hAnsi="Times New Roman"/>
                      <w:i/>
                      <w:sz w:val="24"/>
                      <w:szCs w:val="24"/>
                    </w:rPr>
                    <w:t xml:space="preserve">                                                                     </w:t>
                  </w:r>
                  <w:r w:rsidRPr="0093311C">
                    <w:rPr>
                      <w:rFonts w:ascii="Times New Roman" w:hAnsi="Times New Roman"/>
                      <w:i/>
                      <w:sz w:val="24"/>
                      <w:szCs w:val="24"/>
                    </w:rPr>
                    <w:t>List  izlazi po potrebi</w:t>
                  </w:r>
                </w:p>
              </w:txbxContent>
            </v:textbox>
            <w10:wrap type="topAndBottom"/>
          </v:shape>
        </w:pict>
      </w:r>
    </w:p>
    <w:sectPr w:rsidR="00EB0A88" w:rsidRPr="00EB7FF4" w:rsidSect="0078316C">
      <w:type w:val="continuous"/>
      <w:pgSz w:w="16838" w:h="11906" w:orient="landscape"/>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90E" w:rsidRDefault="0012690E" w:rsidP="00EB0A88">
      <w:r>
        <w:separator/>
      </w:r>
    </w:p>
  </w:endnote>
  <w:endnote w:type="continuationSeparator" w:id="1">
    <w:p w:rsidR="0012690E" w:rsidRDefault="0012690E" w:rsidP="00EB0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D" w:rsidRDefault="00E54385">
    <w:pPr>
      <w:spacing w:line="14" w:lineRule="auto"/>
      <w:rPr>
        <w:sz w:val="20"/>
        <w:szCs w:val="20"/>
      </w:rPr>
    </w:pPr>
    <w:r w:rsidRPr="00E54385">
      <w:rPr>
        <w:noProof/>
        <w:lang w:eastAsia="hr-HR"/>
      </w:rPr>
      <w:pict>
        <v:shapetype id="_x0000_t202" coordsize="21600,21600" o:spt="202" path="m,l,21600r21600,l21600,xe">
          <v:stroke joinstyle="miter"/>
          <v:path gradientshapeok="t" o:connecttype="rect"/>
        </v:shapetype>
        <v:shape id="Text Box 1" o:spid="_x0000_s2049" type="#_x0000_t202" style="position:absolute;margin-left:412.25pt;margin-top:561.3pt;width:14.3pt;height:10.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fDqgIAAKg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" filled="f" stroked="f">
          <v:textbox inset="0,0,0,0">
            <w:txbxContent>
              <w:p w:rsidR="00CB733D" w:rsidRDefault="00E54385">
                <w:pPr>
                  <w:spacing w:line="184" w:lineRule="exact"/>
                  <w:ind w:left="40"/>
                  <w:rPr>
                    <w:rFonts w:ascii="Calibri" w:eastAsia="Calibri" w:hAnsi="Calibri" w:cs="Calibri"/>
                    <w:sz w:val="16"/>
                    <w:szCs w:val="16"/>
                  </w:rPr>
                </w:pPr>
                <w:r>
                  <w:fldChar w:fldCharType="begin"/>
                </w:r>
                <w:r w:rsidR="00CB733D">
                  <w:rPr>
                    <w:rFonts w:ascii="Calibri"/>
                    <w:i/>
                    <w:sz w:val="16"/>
                  </w:rPr>
                  <w:instrText xml:space="preserve"> PAGE </w:instrText>
                </w:r>
                <w:r>
                  <w:fldChar w:fldCharType="separate"/>
                </w:r>
                <w:r w:rsidR="004C338F">
                  <w:rPr>
                    <w:rFonts w:ascii="Calibri"/>
                    <w:i/>
                    <w:noProof/>
                    <w:sz w:val="16"/>
                  </w:rPr>
                  <w:t>11</w:t>
                </w:r>
                <w:r>
                  <w:fldChar w:fldCharType="end"/>
                </w:r>
                <w:r w:rsidR="00CB733D">
                  <w:rPr>
                    <w:rFonts w:ascii="Calibri"/>
                    <w:i/>
                    <w:sz w:val="16"/>
                  </w:rPr>
                  <w:t>/2</w:t>
                </w:r>
              </w:p>
            </w:txbxContent>
          </v:textbox>
          <w10:wrap anchorx="page" anchory="page"/>
        </v:shape>
      </w:pict>
    </w:r>
    <w:r w:rsidRPr="00E54385">
      <w:rPr>
        <w:noProof/>
        <w:lang w:eastAsia="hr-HR"/>
      </w:rPr>
      <w:pict>
        <v:shape id="_x0000_s2050" type="#_x0000_t202" style="position:absolute;margin-left:698.45pt;margin-top:561.3pt;width:134.5pt;height:10.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N+rQ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" filled="f" stroked="f">
          <v:textbox inset="0,0,0,0">
            <w:txbxContent>
              <w:p w:rsidR="00CB733D" w:rsidRDefault="00CB733D">
                <w:pPr>
                  <w:spacing w:line="184" w:lineRule="exact"/>
                  <w:ind w:left="20"/>
                  <w:rPr>
                    <w:rFonts w:ascii="Calibri" w:eastAsia="Calibri" w:hAnsi="Calibri" w:cs="Calibri"/>
                    <w:sz w:val="16"/>
                    <w:szCs w:val="16"/>
                  </w:rPr>
                </w:pPr>
                <w:r>
                  <w:rPr>
                    <w:rFonts w:ascii="Calibri" w:hAnsi="Calibri"/>
                    <w:i/>
                    <w:sz w:val="16"/>
                  </w:rPr>
                  <w:t>Općina  Zadvarje  -  Rashodi 2016 -UV.1.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D" w:rsidRDefault="00CB733D">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90E" w:rsidRDefault="0012690E" w:rsidP="00EB0A88">
      <w:r>
        <w:separator/>
      </w:r>
    </w:p>
  </w:footnote>
  <w:footnote w:type="continuationSeparator" w:id="1">
    <w:p w:rsidR="0012690E" w:rsidRDefault="0012690E" w:rsidP="00EB0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D" w:rsidRDefault="00CB733D" w:rsidP="006C21A2">
    <w:pPr>
      <w:pStyle w:val="Zaglavlje"/>
      <w:tabs>
        <w:tab w:val="clear" w:pos="4536"/>
        <w:tab w:val="clear" w:pos="9072"/>
        <w:tab w:val="left" w:pos="13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6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6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BB2F60"/>
    <w:multiLevelType w:val="hybridMultilevel"/>
    <w:tmpl w:val="2ED88CAE"/>
    <w:lvl w:ilvl="0" w:tplc="F1EA5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FB423B"/>
    <w:multiLevelType w:val="hybridMultilevel"/>
    <w:tmpl w:val="39529140"/>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4957FC"/>
    <w:multiLevelType w:val="hybridMultilevel"/>
    <w:tmpl w:val="60AC36C4"/>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8854CF"/>
    <w:multiLevelType w:val="hybridMultilevel"/>
    <w:tmpl w:val="FD0A2E8C"/>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9C04911"/>
    <w:multiLevelType w:val="hybridMultilevel"/>
    <w:tmpl w:val="0AA4BA7A"/>
    <w:lvl w:ilvl="0" w:tplc="5386B64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151DF5"/>
    <w:multiLevelType w:val="hybridMultilevel"/>
    <w:tmpl w:val="62F4A562"/>
    <w:lvl w:ilvl="0" w:tplc="16BA233A">
      <w:start w:val="1"/>
      <w:numFmt w:val="decimal"/>
      <w:lvlText w:val="%1."/>
      <w:lvlJc w:val="left"/>
      <w:pPr>
        <w:ind w:left="927"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4F3456"/>
    <w:multiLevelType w:val="hybridMultilevel"/>
    <w:tmpl w:val="F0C429E4"/>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9">
    <w:nsid w:val="1A48642D"/>
    <w:multiLevelType w:val="hybridMultilevel"/>
    <w:tmpl w:val="BC9AD7E0"/>
    <w:lvl w:ilvl="0" w:tplc="9BF81060">
      <w:start w:val="65535"/>
      <w:numFmt w:val="bullet"/>
      <w:lvlText w:val="-"/>
      <w:lvlJc w:val="left"/>
      <w:pPr>
        <w:ind w:left="1077" w:hanging="360"/>
      </w:pPr>
      <w:rPr>
        <w:rFonts w:ascii="Times New Roman"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0">
    <w:nsid w:val="1F1227F9"/>
    <w:multiLevelType w:val="hybridMultilevel"/>
    <w:tmpl w:val="90626164"/>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47A1C78"/>
    <w:multiLevelType w:val="hybridMultilevel"/>
    <w:tmpl w:val="CCA0D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C47E96"/>
    <w:multiLevelType w:val="hybridMultilevel"/>
    <w:tmpl w:val="15BC36B8"/>
    <w:lvl w:ilvl="0" w:tplc="9FAE6F66">
      <w:start w:val="1"/>
      <w:numFmt w:val="upperRoman"/>
      <w:lvlText w:val="%1."/>
      <w:lvlJc w:val="left"/>
      <w:pPr>
        <w:ind w:left="770" w:hanging="720"/>
      </w:pPr>
      <w:rPr>
        <w:rFonts w:hint="default"/>
      </w:rPr>
    </w:lvl>
    <w:lvl w:ilvl="1" w:tplc="041A0019" w:tentative="1">
      <w:start w:val="1"/>
      <w:numFmt w:val="lowerLetter"/>
      <w:lvlText w:val="%2."/>
      <w:lvlJc w:val="left"/>
      <w:pPr>
        <w:ind w:left="1130" w:hanging="360"/>
      </w:pPr>
    </w:lvl>
    <w:lvl w:ilvl="2" w:tplc="041A001B" w:tentative="1">
      <w:start w:val="1"/>
      <w:numFmt w:val="lowerRoman"/>
      <w:lvlText w:val="%3."/>
      <w:lvlJc w:val="right"/>
      <w:pPr>
        <w:ind w:left="1850" w:hanging="180"/>
      </w:pPr>
    </w:lvl>
    <w:lvl w:ilvl="3" w:tplc="041A000F" w:tentative="1">
      <w:start w:val="1"/>
      <w:numFmt w:val="decimal"/>
      <w:lvlText w:val="%4."/>
      <w:lvlJc w:val="left"/>
      <w:pPr>
        <w:ind w:left="2570" w:hanging="360"/>
      </w:pPr>
    </w:lvl>
    <w:lvl w:ilvl="4" w:tplc="041A0019" w:tentative="1">
      <w:start w:val="1"/>
      <w:numFmt w:val="lowerLetter"/>
      <w:lvlText w:val="%5."/>
      <w:lvlJc w:val="left"/>
      <w:pPr>
        <w:ind w:left="3290" w:hanging="360"/>
      </w:pPr>
    </w:lvl>
    <w:lvl w:ilvl="5" w:tplc="041A001B" w:tentative="1">
      <w:start w:val="1"/>
      <w:numFmt w:val="lowerRoman"/>
      <w:lvlText w:val="%6."/>
      <w:lvlJc w:val="right"/>
      <w:pPr>
        <w:ind w:left="4010" w:hanging="180"/>
      </w:pPr>
    </w:lvl>
    <w:lvl w:ilvl="6" w:tplc="041A000F" w:tentative="1">
      <w:start w:val="1"/>
      <w:numFmt w:val="decimal"/>
      <w:lvlText w:val="%7."/>
      <w:lvlJc w:val="left"/>
      <w:pPr>
        <w:ind w:left="4730" w:hanging="360"/>
      </w:pPr>
    </w:lvl>
    <w:lvl w:ilvl="7" w:tplc="041A0019" w:tentative="1">
      <w:start w:val="1"/>
      <w:numFmt w:val="lowerLetter"/>
      <w:lvlText w:val="%8."/>
      <w:lvlJc w:val="left"/>
      <w:pPr>
        <w:ind w:left="5450" w:hanging="360"/>
      </w:pPr>
    </w:lvl>
    <w:lvl w:ilvl="8" w:tplc="041A001B" w:tentative="1">
      <w:start w:val="1"/>
      <w:numFmt w:val="lowerRoman"/>
      <w:lvlText w:val="%9."/>
      <w:lvlJc w:val="right"/>
      <w:pPr>
        <w:ind w:left="6170" w:hanging="180"/>
      </w:pPr>
    </w:lvl>
  </w:abstractNum>
  <w:abstractNum w:abstractNumId="13">
    <w:nsid w:val="3BCD664A"/>
    <w:multiLevelType w:val="hybridMultilevel"/>
    <w:tmpl w:val="D02E2E9C"/>
    <w:lvl w:ilvl="0" w:tplc="9BF81060">
      <w:start w:val="65535"/>
      <w:numFmt w:val="bullet"/>
      <w:lvlText w:val="-"/>
      <w:lvlJc w:val="left"/>
      <w:pPr>
        <w:ind w:left="1004" w:hanging="360"/>
      </w:pPr>
      <w:rPr>
        <w:rFonts w:ascii="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nsid w:val="3FF54908"/>
    <w:multiLevelType w:val="singleLevel"/>
    <w:tmpl w:val="1CBEF406"/>
    <w:lvl w:ilvl="0">
      <w:numFmt w:val="bullet"/>
      <w:lvlText w:val="-"/>
      <w:lvlJc w:val="left"/>
      <w:pPr>
        <w:tabs>
          <w:tab w:val="num" w:pos="360"/>
        </w:tabs>
        <w:ind w:left="360" w:hanging="360"/>
      </w:pPr>
      <w:rPr>
        <w:rFonts w:ascii="Times New Roman" w:hAnsi="Times New Roman" w:hint="default"/>
      </w:rPr>
    </w:lvl>
  </w:abstractNum>
  <w:abstractNum w:abstractNumId="15">
    <w:nsid w:val="41E5248D"/>
    <w:multiLevelType w:val="hybridMultilevel"/>
    <w:tmpl w:val="F6B2A99A"/>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2C24034"/>
    <w:multiLevelType w:val="hybridMultilevel"/>
    <w:tmpl w:val="B00415B2"/>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6AA1B39"/>
    <w:multiLevelType w:val="hybridMultilevel"/>
    <w:tmpl w:val="06F0A67C"/>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EBD7BDB"/>
    <w:multiLevelType w:val="hybridMultilevel"/>
    <w:tmpl w:val="9758A83A"/>
    <w:lvl w:ilvl="0" w:tplc="2EA6EF7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66A55A8"/>
    <w:multiLevelType w:val="hybridMultilevel"/>
    <w:tmpl w:val="BB2E69C2"/>
    <w:lvl w:ilvl="0" w:tplc="041A0001">
      <w:start w:val="1"/>
      <w:numFmt w:val="decimal"/>
      <w:lvlText w:val="%1."/>
      <w:lvlJc w:val="left"/>
      <w:pPr>
        <w:ind w:left="720" w:hanging="360"/>
      </w:p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0">
    <w:nsid w:val="5B785D48"/>
    <w:multiLevelType w:val="hybridMultilevel"/>
    <w:tmpl w:val="E07EEE0A"/>
    <w:lvl w:ilvl="0" w:tplc="2EA6EF7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1496F95"/>
    <w:multiLevelType w:val="multilevel"/>
    <w:tmpl w:val="D862C53E"/>
    <w:lvl w:ilvl="0">
      <w:start w:val="1"/>
      <w:numFmt w:val="decimal"/>
      <w:lvlText w:val="%1."/>
      <w:lvlJc w:val="left"/>
      <w:pPr>
        <w:ind w:left="1211"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4125C55"/>
    <w:multiLevelType w:val="hybridMultilevel"/>
    <w:tmpl w:val="8BB8B64E"/>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B2404B"/>
    <w:multiLevelType w:val="hybridMultilevel"/>
    <w:tmpl w:val="71927490"/>
    <w:lvl w:ilvl="0" w:tplc="1CBEF4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B334F13"/>
    <w:multiLevelType w:val="hybridMultilevel"/>
    <w:tmpl w:val="AE4AE9A6"/>
    <w:lvl w:ilvl="0" w:tplc="2EA6EF7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34C6CCE"/>
    <w:multiLevelType w:val="hybridMultilevel"/>
    <w:tmpl w:val="DE66786E"/>
    <w:lvl w:ilvl="0" w:tplc="2EA6EF7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3DC22FF"/>
    <w:multiLevelType w:val="hybridMultilevel"/>
    <w:tmpl w:val="BB08D340"/>
    <w:lvl w:ilvl="0" w:tplc="EE944632">
      <w:start w:val="1"/>
      <w:numFmt w:val="decimal"/>
      <w:lvlText w:val="%1."/>
      <w:lvlJc w:val="left"/>
      <w:pPr>
        <w:ind w:left="786" w:hanging="360"/>
      </w:pPr>
      <w:rPr>
        <w:rFonts w:ascii="Arial" w:hAnsi="Arial" w:cs="Arial"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4C73FCB"/>
    <w:multiLevelType w:val="hybridMultilevel"/>
    <w:tmpl w:val="8E0C02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F355D67"/>
    <w:multiLevelType w:val="hybridMultilevel"/>
    <w:tmpl w:val="00061D48"/>
    <w:lvl w:ilvl="0" w:tplc="3BFC90DC">
      <w:start w:val="65535"/>
      <w:numFmt w:val="bullet"/>
      <w:lvlText w:val="-"/>
      <w:lvlJc w:val="left"/>
      <w:pPr>
        <w:ind w:left="1060" w:hanging="360"/>
      </w:pPr>
      <w:rPr>
        <w:rFonts w:ascii="Arial" w:hAnsi="Arial" w:cs="Aria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12"/>
  </w:num>
  <w:num w:numId="6">
    <w:abstractNumId w:val="21"/>
  </w:num>
  <w:num w:numId="7">
    <w:abstractNumId w:val="2"/>
  </w:num>
  <w:num w:numId="8">
    <w:abstractNumId w:val="9"/>
  </w:num>
  <w:num w:numId="9">
    <w:abstractNumId w:val="8"/>
  </w:num>
  <w:num w:numId="10">
    <w:abstractNumId w:val="11"/>
  </w:num>
  <w:num w:numId="11">
    <w:abstractNumId w:val="14"/>
  </w:num>
  <w:num w:numId="12">
    <w:abstractNumId w:val="25"/>
  </w:num>
  <w:num w:numId="13">
    <w:abstractNumId w:val="18"/>
  </w:num>
  <w:num w:numId="14">
    <w:abstractNumId w:val="24"/>
  </w:num>
  <w:num w:numId="15">
    <w:abstractNumId w:val="20"/>
  </w:num>
  <w:num w:numId="16">
    <w:abstractNumId w:val="5"/>
  </w:num>
  <w:num w:numId="17">
    <w:abstractNumId w:val="28"/>
  </w:num>
  <w:num w:numId="18">
    <w:abstractNumId w:val="27"/>
  </w:num>
  <w:num w:numId="19">
    <w:abstractNumId w:val="17"/>
  </w:num>
  <w:num w:numId="20">
    <w:abstractNumId w:val="19"/>
  </w:num>
  <w:num w:numId="21">
    <w:abstractNumId w:val="26"/>
  </w:num>
  <w:num w:numId="22">
    <w:abstractNumId w:val="4"/>
  </w:num>
  <w:num w:numId="23">
    <w:abstractNumId w:val="15"/>
  </w:num>
  <w:num w:numId="24">
    <w:abstractNumId w:val="16"/>
  </w:num>
  <w:num w:numId="25">
    <w:abstractNumId w:val="22"/>
  </w:num>
  <w:num w:numId="26">
    <w:abstractNumId w:val="10"/>
  </w:num>
  <w:num w:numId="27">
    <w:abstractNumId w:val="3"/>
  </w:num>
  <w:num w:numId="28">
    <w:abstractNumId w:val="2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GrammaticalError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567EF"/>
    <w:rsid w:val="000732FB"/>
    <w:rsid w:val="0009173C"/>
    <w:rsid w:val="00097C88"/>
    <w:rsid w:val="000D7882"/>
    <w:rsid w:val="00110034"/>
    <w:rsid w:val="001251B2"/>
    <w:rsid w:val="0012690E"/>
    <w:rsid w:val="0013489C"/>
    <w:rsid w:val="00152E37"/>
    <w:rsid w:val="001C182A"/>
    <w:rsid w:val="001C57CC"/>
    <w:rsid w:val="001D4B82"/>
    <w:rsid w:val="001E2995"/>
    <w:rsid w:val="002028AF"/>
    <w:rsid w:val="00277C18"/>
    <w:rsid w:val="002A5644"/>
    <w:rsid w:val="002B70B8"/>
    <w:rsid w:val="002E6719"/>
    <w:rsid w:val="00300E40"/>
    <w:rsid w:val="00363BBA"/>
    <w:rsid w:val="00371D35"/>
    <w:rsid w:val="003C60AF"/>
    <w:rsid w:val="003D35A0"/>
    <w:rsid w:val="003E6C28"/>
    <w:rsid w:val="00437AF7"/>
    <w:rsid w:val="004453FF"/>
    <w:rsid w:val="00467AA7"/>
    <w:rsid w:val="004822E8"/>
    <w:rsid w:val="00487A9E"/>
    <w:rsid w:val="00496DB7"/>
    <w:rsid w:val="004A2577"/>
    <w:rsid w:val="004A30E4"/>
    <w:rsid w:val="004A3728"/>
    <w:rsid w:val="004B082E"/>
    <w:rsid w:val="004B6593"/>
    <w:rsid w:val="004C338F"/>
    <w:rsid w:val="004C47A8"/>
    <w:rsid w:val="004F5EF0"/>
    <w:rsid w:val="00537BBC"/>
    <w:rsid w:val="005A5537"/>
    <w:rsid w:val="005B1B7B"/>
    <w:rsid w:val="005B5C62"/>
    <w:rsid w:val="005C517C"/>
    <w:rsid w:val="005E20F7"/>
    <w:rsid w:val="005E49E9"/>
    <w:rsid w:val="005F343D"/>
    <w:rsid w:val="00602C57"/>
    <w:rsid w:val="006708D1"/>
    <w:rsid w:val="00684DE1"/>
    <w:rsid w:val="00692698"/>
    <w:rsid w:val="00697630"/>
    <w:rsid w:val="006B090C"/>
    <w:rsid w:val="006C21A2"/>
    <w:rsid w:val="006E69F5"/>
    <w:rsid w:val="006F00DA"/>
    <w:rsid w:val="00711F59"/>
    <w:rsid w:val="007275BE"/>
    <w:rsid w:val="00743DC0"/>
    <w:rsid w:val="0078316C"/>
    <w:rsid w:val="007A2E2A"/>
    <w:rsid w:val="007A7DB2"/>
    <w:rsid w:val="007F43A8"/>
    <w:rsid w:val="00844C76"/>
    <w:rsid w:val="00855B05"/>
    <w:rsid w:val="00887C24"/>
    <w:rsid w:val="008B3C73"/>
    <w:rsid w:val="008C3DD4"/>
    <w:rsid w:val="008E74CE"/>
    <w:rsid w:val="008E7A09"/>
    <w:rsid w:val="00944058"/>
    <w:rsid w:val="0096012F"/>
    <w:rsid w:val="00965452"/>
    <w:rsid w:val="00981362"/>
    <w:rsid w:val="009939D1"/>
    <w:rsid w:val="009B77BB"/>
    <w:rsid w:val="009E27DE"/>
    <w:rsid w:val="009E3AD5"/>
    <w:rsid w:val="009E7717"/>
    <w:rsid w:val="009F16C6"/>
    <w:rsid w:val="00A352DF"/>
    <w:rsid w:val="00A528D8"/>
    <w:rsid w:val="00A539FB"/>
    <w:rsid w:val="00A83F40"/>
    <w:rsid w:val="00AB068A"/>
    <w:rsid w:val="00AC7CF1"/>
    <w:rsid w:val="00B26127"/>
    <w:rsid w:val="00B44BAE"/>
    <w:rsid w:val="00B908F6"/>
    <w:rsid w:val="00B9136D"/>
    <w:rsid w:val="00B931B0"/>
    <w:rsid w:val="00C06093"/>
    <w:rsid w:val="00C2476B"/>
    <w:rsid w:val="00CB733D"/>
    <w:rsid w:val="00CD78EB"/>
    <w:rsid w:val="00D177B4"/>
    <w:rsid w:val="00D34C81"/>
    <w:rsid w:val="00D41DA4"/>
    <w:rsid w:val="00D92B6B"/>
    <w:rsid w:val="00DA1881"/>
    <w:rsid w:val="00DA3B2C"/>
    <w:rsid w:val="00DB2326"/>
    <w:rsid w:val="00DC4591"/>
    <w:rsid w:val="00DD0D09"/>
    <w:rsid w:val="00DD4C28"/>
    <w:rsid w:val="00DD7B27"/>
    <w:rsid w:val="00E011EC"/>
    <w:rsid w:val="00E2504C"/>
    <w:rsid w:val="00E425CE"/>
    <w:rsid w:val="00E51D57"/>
    <w:rsid w:val="00E54385"/>
    <w:rsid w:val="00E567EF"/>
    <w:rsid w:val="00E65266"/>
    <w:rsid w:val="00EB0A88"/>
    <w:rsid w:val="00EB7FF4"/>
    <w:rsid w:val="00EC4798"/>
    <w:rsid w:val="00EE3C07"/>
    <w:rsid w:val="00F22AA3"/>
    <w:rsid w:val="00F22D5F"/>
    <w:rsid w:val="00F85BE9"/>
    <w:rsid w:val="00FC24FC"/>
    <w:rsid w:val="00FC5133"/>
    <w:rsid w:val="00FD6A46"/>
    <w:rsid w:val="00FF1CF4"/>
    <w:rsid w:val="00FF435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A7"/>
  </w:style>
  <w:style w:type="paragraph" w:styleId="Naslov1">
    <w:name w:val="heading 1"/>
    <w:basedOn w:val="Normal"/>
    <w:next w:val="Normal"/>
    <w:link w:val="Naslov1Char"/>
    <w:qFormat/>
    <w:rsid w:val="007F43A8"/>
    <w:pPr>
      <w:keepNext/>
      <w:jc w:val="center"/>
      <w:outlineLvl w:val="0"/>
    </w:pPr>
    <w:rPr>
      <w:rFonts w:ascii="Times New Roman" w:eastAsia="Times New Roman" w:hAnsi="Times New Roman" w:cs="Times New Roman"/>
      <w:b/>
      <w:bCs/>
      <w:sz w:val="24"/>
      <w:szCs w:val="24"/>
    </w:rPr>
  </w:style>
  <w:style w:type="paragraph" w:styleId="Naslov2">
    <w:name w:val="heading 2"/>
    <w:basedOn w:val="Normal"/>
    <w:next w:val="Normal"/>
    <w:link w:val="Naslov2Char"/>
    <w:uiPriority w:val="9"/>
    <w:semiHidden/>
    <w:unhideWhenUsed/>
    <w:qFormat/>
    <w:rsid w:val="00F22A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F22A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22AA3"/>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F22AA3"/>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F22A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EB0A88"/>
    <w:pPr>
      <w:widowControl w:val="0"/>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EB0A88"/>
    <w:pPr>
      <w:widowControl w:val="0"/>
      <w:ind w:left="153"/>
    </w:pPr>
    <w:rPr>
      <w:rFonts w:ascii="Times New Roman" w:eastAsia="Times New Roman" w:hAnsi="Times New Roman"/>
      <w:b/>
      <w:bCs/>
      <w:sz w:val="20"/>
      <w:szCs w:val="20"/>
      <w:lang w:val="en-US"/>
    </w:rPr>
  </w:style>
  <w:style w:type="character" w:customStyle="1" w:styleId="TijelotekstaChar">
    <w:name w:val="Tijelo teksta Char"/>
    <w:basedOn w:val="Zadanifontodlomka"/>
    <w:link w:val="Tijeloteksta"/>
    <w:rsid w:val="00EB0A88"/>
    <w:rPr>
      <w:rFonts w:ascii="Times New Roman" w:eastAsia="Times New Roman" w:hAnsi="Times New Roman"/>
      <w:b/>
      <w:bCs/>
      <w:sz w:val="20"/>
      <w:szCs w:val="20"/>
      <w:lang w:val="en-US"/>
    </w:rPr>
  </w:style>
  <w:style w:type="paragraph" w:customStyle="1" w:styleId="Naslov11">
    <w:name w:val="Naslov 11"/>
    <w:basedOn w:val="Normal"/>
    <w:uiPriority w:val="1"/>
    <w:qFormat/>
    <w:rsid w:val="00EB0A88"/>
    <w:pPr>
      <w:widowControl w:val="0"/>
      <w:spacing w:before="12"/>
      <w:ind w:left="140"/>
      <w:outlineLvl w:val="1"/>
    </w:pPr>
    <w:rPr>
      <w:rFonts w:ascii="Calibri" w:eastAsia="Calibri" w:hAnsi="Calibri"/>
      <w:sz w:val="24"/>
      <w:szCs w:val="24"/>
      <w:lang w:val="en-US"/>
    </w:rPr>
  </w:style>
  <w:style w:type="paragraph" w:customStyle="1" w:styleId="Naslov41">
    <w:name w:val="Naslov 41"/>
    <w:basedOn w:val="Normal"/>
    <w:uiPriority w:val="1"/>
    <w:qFormat/>
    <w:rsid w:val="00EB0A88"/>
    <w:pPr>
      <w:widowControl w:val="0"/>
      <w:ind w:left="155"/>
      <w:outlineLvl w:val="4"/>
    </w:pPr>
    <w:rPr>
      <w:rFonts w:ascii="Times New Roman" w:eastAsia="Times New Roman" w:hAnsi="Times New Roman"/>
      <w:lang w:val="en-US"/>
    </w:rPr>
  </w:style>
  <w:style w:type="paragraph" w:customStyle="1" w:styleId="TableParagraph">
    <w:name w:val="Table Paragraph"/>
    <w:basedOn w:val="Normal"/>
    <w:uiPriority w:val="1"/>
    <w:qFormat/>
    <w:rsid w:val="00EB0A88"/>
    <w:pPr>
      <w:widowControl w:val="0"/>
    </w:pPr>
    <w:rPr>
      <w:lang w:val="en-US"/>
    </w:rPr>
  </w:style>
  <w:style w:type="paragraph" w:styleId="Zaglavlje">
    <w:name w:val="header"/>
    <w:basedOn w:val="Normal"/>
    <w:link w:val="ZaglavljeChar"/>
    <w:uiPriority w:val="99"/>
    <w:unhideWhenUsed/>
    <w:rsid w:val="00EB0A88"/>
    <w:pPr>
      <w:tabs>
        <w:tab w:val="center" w:pos="4536"/>
        <w:tab w:val="right" w:pos="9072"/>
      </w:tabs>
    </w:pPr>
  </w:style>
  <w:style w:type="character" w:customStyle="1" w:styleId="ZaglavljeChar">
    <w:name w:val="Zaglavlje Char"/>
    <w:basedOn w:val="Zadanifontodlomka"/>
    <w:link w:val="Zaglavlje"/>
    <w:uiPriority w:val="99"/>
    <w:rsid w:val="00EB0A88"/>
  </w:style>
  <w:style w:type="paragraph" w:styleId="Podnoje">
    <w:name w:val="footer"/>
    <w:basedOn w:val="Normal"/>
    <w:link w:val="PodnojeChar"/>
    <w:uiPriority w:val="99"/>
    <w:unhideWhenUsed/>
    <w:rsid w:val="00EB0A88"/>
    <w:pPr>
      <w:tabs>
        <w:tab w:val="center" w:pos="4536"/>
        <w:tab w:val="right" w:pos="9072"/>
      </w:tabs>
    </w:pPr>
  </w:style>
  <w:style w:type="character" w:customStyle="1" w:styleId="PodnojeChar">
    <w:name w:val="Podnožje Char"/>
    <w:basedOn w:val="Zadanifontodlomka"/>
    <w:link w:val="Podnoje"/>
    <w:uiPriority w:val="99"/>
    <w:rsid w:val="00EB0A88"/>
  </w:style>
  <w:style w:type="table" w:styleId="Reetkatablice">
    <w:name w:val="Table Grid"/>
    <w:basedOn w:val="Obinatablica"/>
    <w:uiPriority w:val="59"/>
    <w:rsid w:val="00A35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nhideWhenUsed/>
    <w:rsid w:val="005B1B7B"/>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B1B7B"/>
    <w:rPr>
      <w:b/>
      <w:bCs/>
    </w:rPr>
  </w:style>
  <w:style w:type="character" w:customStyle="1" w:styleId="Naslov1Char">
    <w:name w:val="Naslov 1 Char"/>
    <w:basedOn w:val="Zadanifontodlomka"/>
    <w:link w:val="Naslov1"/>
    <w:rsid w:val="007F43A8"/>
    <w:rPr>
      <w:rFonts w:ascii="Times New Roman" w:eastAsia="Times New Roman" w:hAnsi="Times New Roman" w:cs="Times New Roman"/>
      <w:b/>
      <w:bCs/>
      <w:sz w:val="24"/>
      <w:szCs w:val="24"/>
    </w:rPr>
  </w:style>
  <w:style w:type="character" w:customStyle="1" w:styleId="Naslov2Char">
    <w:name w:val="Naslov 2 Char"/>
    <w:basedOn w:val="Zadanifontodlomka"/>
    <w:link w:val="Naslov2"/>
    <w:uiPriority w:val="9"/>
    <w:semiHidden/>
    <w:rsid w:val="00F22A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F22AA3"/>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F22AA3"/>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F22AA3"/>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F22AA3"/>
    <w:rPr>
      <w:rFonts w:asciiTheme="majorHAnsi" w:eastAsiaTheme="majorEastAsia" w:hAnsiTheme="majorHAnsi" w:cstheme="majorBidi"/>
      <w:i/>
      <w:iCs/>
      <w:color w:val="243F60" w:themeColor="accent1" w:themeShade="7F"/>
    </w:rPr>
  </w:style>
  <w:style w:type="paragraph" w:styleId="Tijeloteksta-uvlaka2">
    <w:name w:val="Body Text Indent 2"/>
    <w:basedOn w:val="Normal"/>
    <w:link w:val="Tijeloteksta-uvlaka2Char"/>
    <w:uiPriority w:val="99"/>
    <w:semiHidden/>
    <w:unhideWhenUsed/>
    <w:rsid w:val="00F22AA3"/>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22AA3"/>
  </w:style>
  <w:style w:type="paragraph" w:styleId="Bezproreda">
    <w:name w:val="No Spacing"/>
    <w:uiPriority w:val="1"/>
    <w:qFormat/>
    <w:rsid w:val="006C21A2"/>
    <w:rPr>
      <w:rFonts w:ascii="Calibri" w:eastAsia="Times New Roman" w:hAnsi="Calibri" w:cs="Times New Roman"/>
      <w:lang w:eastAsia="hr-HR"/>
    </w:rPr>
  </w:style>
  <w:style w:type="paragraph" w:styleId="Tijeloteksta3">
    <w:name w:val="Body Text 3"/>
    <w:basedOn w:val="Normal"/>
    <w:link w:val="Tijeloteksta3Char"/>
    <w:uiPriority w:val="99"/>
    <w:semiHidden/>
    <w:unhideWhenUsed/>
    <w:rsid w:val="006C21A2"/>
    <w:pPr>
      <w:spacing w:after="120" w:line="276" w:lineRule="auto"/>
    </w:pPr>
    <w:rPr>
      <w:rFonts w:ascii="Calibri" w:eastAsia="Times New Roman" w:hAnsi="Calibri" w:cs="Times New Roman"/>
      <w:sz w:val="16"/>
      <w:szCs w:val="16"/>
      <w:lang w:eastAsia="hr-HR"/>
    </w:rPr>
  </w:style>
  <w:style w:type="character" w:customStyle="1" w:styleId="Tijeloteksta3Char">
    <w:name w:val="Tijelo teksta 3 Char"/>
    <w:basedOn w:val="Zadanifontodlomka"/>
    <w:link w:val="Tijeloteksta3"/>
    <w:uiPriority w:val="99"/>
    <w:semiHidden/>
    <w:rsid w:val="006C21A2"/>
    <w:rPr>
      <w:rFonts w:ascii="Calibri" w:eastAsia="Times New Roman" w:hAnsi="Calibri" w:cs="Times New Roman"/>
      <w:sz w:val="16"/>
      <w:szCs w:val="16"/>
      <w:lang w:eastAsia="hr-HR"/>
    </w:rPr>
  </w:style>
  <w:style w:type="character" w:customStyle="1" w:styleId="FontStyle38">
    <w:name w:val="Font Style38"/>
    <w:rsid w:val="006C21A2"/>
    <w:rPr>
      <w:rFonts w:ascii="Arial" w:hAnsi="Arial" w:cs="Arial"/>
      <w:sz w:val="20"/>
      <w:szCs w:val="20"/>
    </w:rPr>
  </w:style>
  <w:style w:type="paragraph" w:customStyle="1" w:styleId="Default">
    <w:name w:val="Default"/>
    <w:rsid w:val="006C21A2"/>
    <w:pPr>
      <w:autoSpaceDE w:val="0"/>
      <w:autoSpaceDN w:val="0"/>
      <w:adjustRightInd w:val="0"/>
    </w:pPr>
    <w:rPr>
      <w:rFonts w:ascii="Arial" w:eastAsia="Times New Roman" w:hAnsi="Arial" w:cs="Arial"/>
      <w:color w:val="000000"/>
      <w:sz w:val="24"/>
      <w:szCs w:val="24"/>
      <w:lang w:eastAsia="hr-HR"/>
    </w:rPr>
  </w:style>
  <w:style w:type="paragraph" w:customStyle="1" w:styleId="Bezproreda1">
    <w:name w:val="Bez proreda1"/>
    <w:qFormat/>
    <w:rsid w:val="006C21A2"/>
    <w:rPr>
      <w:rFonts w:ascii="Calibri" w:eastAsia="Times New Roman" w:hAnsi="Calibri" w:cs="Times New Roman"/>
    </w:rPr>
  </w:style>
  <w:style w:type="paragraph" w:styleId="Odlomakpopisa">
    <w:name w:val="List Paragraph"/>
    <w:basedOn w:val="Normal"/>
    <w:uiPriority w:val="34"/>
    <w:qFormat/>
    <w:rsid w:val="006C21A2"/>
    <w:pPr>
      <w:spacing w:after="200" w:line="276" w:lineRule="auto"/>
      <w:ind w:left="720"/>
      <w:contextualSpacing/>
    </w:pPr>
    <w:rPr>
      <w:rFonts w:ascii="Calibri" w:eastAsia="Times New Roman" w:hAnsi="Calibri" w:cs="Times New Roman"/>
      <w:lang w:eastAsia="hr-HR"/>
    </w:rPr>
  </w:style>
</w:styles>
</file>

<file path=word/webSettings.xml><?xml version="1.0" encoding="utf-8"?>
<w:webSettings xmlns:r="http://schemas.openxmlformats.org/officeDocument/2006/relationships" xmlns:w="http://schemas.openxmlformats.org/wordprocessingml/2006/main">
  <w:divs>
    <w:div w:id="563830694">
      <w:bodyDiv w:val="1"/>
      <w:marLeft w:val="0"/>
      <w:marRight w:val="0"/>
      <w:marTop w:val="0"/>
      <w:marBottom w:val="0"/>
      <w:divBdr>
        <w:top w:val="none" w:sz="0" w:space="0" w:color="auto"/>
        <w:left w:val="none" w:sz="0" w:space="0" w:color="auto"/>
        <w:bottom w:val="none" w:sz="0" w:space="0" w:color="auto"/>
        <w:right w:val="none" w:sz="0" w:space="0" w:color="auto"/>
      </w:divBdr>
    </w:div>
    <w:div w:id="664364374">
      <w:bodyDiv w:val="1"/>
      <w:marLeft w:val="0"/>
      <w:marRight w:val="0"/>
      <w:marTop w:val="0"/>
      <w:marBottom w:val="0"/>
      <w:divBdr>
        <w:top w:val="none" w:sz="0" w:space="0" w:color="auto"/>
        <w:left w:val="none" w:sz="0" w:space="0" w:color="auto"/>
        <w:bottom w:val="none" w:sz="0" w:space="0" w:color="auto"/>
        <w:right w:val="none" w:sz="0" w:space="0" w:color="auto"/>
      </w:divBdr>
    </w:div>
    <w:div w:id="691616913">
      <w:bodyDiv w:val="1"/>
      <w:marLeft w:val="0"/>
      <w:marRight w:val="0"/>
      <w:marTop w:val="0"/>
      <w:marBottom w:val="0"/>
      <w:divBdr>
        <w:top w:val="none" w:sz="0" w:space="0" w:color="auto"/>
        <w:left w:val="none" w:sz="0" w:space="0" w:color="auto"/>
        <w:bottom w:val="none" w:sz="0" w:space="0" w:color="auto"/>
        <w:right w:val="none" w:sz="0" w:space="0" w:color="auto"/>
      </w:divBdr>
    </w:div>
    <w:div w:id="820199439">
      <w:bodyDiv w:val="1"/>
      <w:marLeft w:val="0"/>
      <w:marRight w:val="0"/>
      <w:marTop w:val="0"/>
      <w:marBottom w:val="0"/>
      <w:divBdr>
        <w:top w:val="none" w:sz="0" w:space="0" w:color="auto"/>
        <w:left w:val="none" w:sz="0" w:space="0" w:color="auto"/>
        <w:bottom w:val="none" w:sz="0" w:space="0" w:color="auto"/>
        <w:right w:val="none" w:sz="0" w:space="0" w:color="auto"/>
      </w:divBdr>
    </w:div>
    <w:div w:id="18997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20189</Words>
  <Characters>115078</Characters>
  <Application>Microsoft Office Word</Application>
  <DocSecurity>0</DocSecurity>
  <Lines>958</Lines>
  <Paragraphs>269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15</cp:revision>
  <dcterms:created xsi:type="dcterms:W3CDTF">2016-01-20T12:31:00Z</dcterms:created>
  <dcterms:modified xsi:type="dcterms:W3CDTF">2016-01-27T13:34:00Z</dcterms:modified>
</cp:coreProperties>
</file>