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746D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50BA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755FD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,14.12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755FD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BD6F28" w:rsidRPr="007C2DD6" w:rsidRDefault="00BD6F28" w:rsidP="00BD6F28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Na temelju članka 4.</w:t>
      </w:r>
      <w:r>
        <w:rPr>
          <w:rFonts w:ascii="Times New Roman" w:hAnsi="Times New Roman" w:cs="Times New Roman"/>
        </w:rPr>
        <w:t xml:space="preserve">stavak 3 </w:t>
      </w:r>
      <w:r w:rsidRPr="00DC6831">
        <w:rPr>
          <w:rFonts w:ascii="Times New Roman" w:hAnsi="Times New Roman" w:cs="Times New Roman"/>
        </w:rPr>
        <w:t>Zakona o službenicima i namještenicima u lokalnoj i područnoj (regionalnoj)samoupravi („Narodne novine“ br. 86/08.), članka 28.i 32. Uredbe o klasifikaciji radnih mjesta u lokalnoj i područnoj (regionalnoj)samoupravi(„Narodne novine“,br.74/10) i čl</w:t>
      </w:r>
      <w:r>
        <w:rPr>
          <w:rFonts w:ascii="Times New Roman" w:hAnsi="Times New Roman" w:cs="Times New Roman"/>
        </w:rPr>
        <w:t xml:space="preserve">anka 45 Statuta Općine Zadvarje </w:t>
      </w:r>
      <w:r w:rsidRPr="00DC6831">
        <w:rPr>
          <w:rFonts w:ascii="Times New Roman" w:hAnsi="Times New Roman" w:cs="Times New Roman"/>
        </w:rPr>
        <w:t>(«</w:t>
      </w:r>
      <w:r>
        <w:rPr>
          <w:rFonts w:ascii="Times New Roman" w:hAnsi="Times New Roman" w:cs="Times New Roman"/>
        </w:rPr>
        <w:t>Službeni glasnik» Općine Zadvarje broj:</w:t>
      </w:r>
      <w:r w:rsidRPr="007C2DD6">
        <w:rPr>
          <w:rFonts w:ascii="Times New Roman" w:hAnsi="Times New Roman" w:cs="Times New Roman"/>
        </w:rPr>
        <w:t>03/13.),</w:t>
      </w:r>
      <w:r>
        <w:rPr>
          <w:rFonts w:ascii="Times New Roman" w:hAnsi="Times New Roman" w:cs="Times New Roman"/>
        </w:rPr>
        <w:t>NAČELNIK na prijedlog pročelnika</w:t>
      </w:r>
      <w:r w:rsidRPr="007C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 14.12.2022 godine donosi:</w:t>
      </w: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1434">
        <w:rPr>
          <w:rFonts w:ascii="Times New Roman" w:hAnsi="Times New Roman" w:cs="Times New Roman"/>
          <w:b/>
          <w:bCs/>
        </w:rPr>
        <w:t>PRAVILNIK</w:t>
      </w:r>
    </w:p>
    <w:p w:rsidR="00BD6F28" w:rsidRPr="00381434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1434">
        <w:rPr>
          <w:rFonts w:ascii="Times New Roman" w:hAnsi="Times New Roman" w:cs="Times New Roman"/>
          <w:b/>
          <w:bCs/>
        </w:rPr>
        <w:t>o unutarnjem redu Jedinstvenog u</w:t>
      </w:r>
      <w:r>
        <w:rPr>
          <w:rFonts w:ascii="Times New Roman" w:hAnsi="Times New Roman" w:cs="Times New Roman"/>
          <w:b/>
          <w:bCs/>
        </w:rPr>
        <w:t>pravnog odjela Općine Zadvarja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</w:rPr>
      </w:pPr>
    </w:p>
    <w:p w:rsidR="00BD6F28" w:rsidRPr="00381434" w:rsidRDefault="00BD6F28" w:rsidP="00BD6F28">
      <w:pPr>
        <w:pStyle w:val="Default"/>
        <w:rPr>
          <w:rFonts w:ascii="Times New Roman" w:hAnsi="Times New Roman" w:cs="Times New Roman"/>
          <w:b/>
          <w:bCs/>
        </w:rPr>
      </w:pPr>
      <w:r w:rsidRPr="00381434">
        <w:rPr>
          <w:rFonts w:ascii="Times New Roman" w:hAnsi="Times New Roman" w:cs="Times New Roman"/>
          <w:b/>
          <w:bCs/>
        </w:rPr>
        <w:t>I. OPĆE ODREDBE</w:t>
      </w:r>
    </w:p>
    <w:p w:rsidR="00BD6F28" w:rsidRPr="00381434" w:rsidRDefault="00BD6F28" w:rsidP="00BD6F28">
      <w:pPr>
        <w:pStyle w:val="Default"/>
        <w:rPr>
          <w:rFonts w:ascii="Times New Roman" w:hAnsi="Times New Roman" w:cs="Times New Roman"/>
          <w:b/>
          <w:bCs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Pr="00DC6831">
        <w:rPr>
          <w:rFonts w:ascii="Times New Roman" w:hAnsi="Times New Roman" w:cs="Times New Roman"/>
          <w:b/>
          <w:bCs/>
        </w:rPr>
        <w:t>lanak 1.</w:t>
      </w: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</w:rPr>
      </w:pPr>
    </w:p>
    <w:p w:rsidR="00BD6F28" w:rsidRPr="00DC6831" w:rsidRDefault="00BD6F28" w:rsidP="00BD6F28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Pravilnikom o unutarnjem redu Jedinstvenog</w:t>
      </w:r>
      <w:r>
        <w:rPr>
          <w:rFonts w:ascii="Times New Roman" w:hAnsi="Times New Roman" w:cs="Times New Roman"/>
        </w:rPr>
        <w:t xml:space="preserve"> upravnog odjela Općine Zadvarja</w:t>
      </w:r>
      <w:r w:rsidRPr="00DC6831">
        <w:rPr>
          <w:rFonts w:ascii="Times New Roman" w:hAnsi="Times New Roman" w:cs="Times New Roman"/>
        </w:rPr>
        <w:t xml:space="preserve"> (u daljnjem tekstu:Pravilnik) uređuje se: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Unutarnje ustrojstvo Jedinstvenog upravnog odjela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Nazivi radnih mjesta,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Kategorije i potkategorije radnih mjesta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Klasifikacije radnih mjesta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Opis poslova pojedinih radnih mjesta,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Stručni i drugi uvjeti potrebni za njihovo obavljanje,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Potreban broj izvršitelja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- Druga pitanja od značenja za rad i radne odnose u Jedinstvenom upravnom odjelu </w:t>
      </w:r>
      <w:r>
        <w:rPr>
          <w:rFonts w:ascii="Times New Roman" w:hAnsi="Times New Roman" w:cs="Times New Roman"/>
        </w:rPr>
        <w:t xml:space="preserve">         Općine Zadvarje</w:t>
      </w:r>
      <w:r w:rsidRPr="00DC6831">
        <w:rPr>
          <w:rFonts w:ascii="Times New Roman" w:hAnsi="Times New Roman" w:cs="Times New Roman"/>
        </w:rPr>
        <w:t xml:space="preserve"> (u daljnjem tekstu: Jedinstveni upravni odjel) .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</w:rPr>
      </w:pP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</w:rPr>
      </w:pP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b/>
          <w:bCs/>
        </w:rPr>
        <w:t>II. UNUTARNJE USTROJSTVO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Pr="00DC6831">
        <w:rPr>
          <w:rFonts w:ascii="Times New Roman" w:hAnsi="Times New Roman" w:cs="Times New Roman"/>
          <w:b/>
          <w:bCs/>
        </w:rPr>
        <w:t>lanak 2.</w:t>
      </w: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</w:rPr>
      </w:pPr>
    </w:p>
    <w:p w:rsidR="00BD6F28" w:rsidRPr="00DC6831" w:rsidRDefault="00BD6F28" w:rsidP="00BD6F28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Jedinstveni upravni odjel (u daljnjem tekstu:JUO) obavlja stručne, opće, administrativno tehničke i druge poslove za potrebe Općinskog vijeća, načelnika i njihovih radnih tijela, posebno slijedeće poslove i zadatke :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neposredno izvršavanje odluka i drugih općih akata općinskih tijela i osiguravanje njihovog provođenja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pripremanje nacrta odluka i drugih općih akata koja donose općinska tijela , pripremanje izvješća , analiza i drugih materijala za općinska tijela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obavlja sve poslove iz upravnih područja odnosno prati stanje u djelatnostima i područjima koja spadaju u samoupravni djelokrug opć</w:t>
      </w:r>
      <w:r>
        <w:rPr>
          <w:rFonts w:ascii="Times New Roman" w:hAnsi="Times New Roman" w:cs="Times New Roman"/>
        </w:rPr>
        <w:t>ine i o tome obavješćuje nadležn</w:t>
      </w:r>
      <w:r w:rsidRPr="00DC6831">
        <w:rPr>
          <w:rFonts w:ascii="Times New Roman" w:hAnsi="Times New Roman" w:cs="Times New Roman"/>
        </w:rPr>
        <w:t>a tijela</w:t>
      </w:r>
    </w:p>
    <w:p w:rsidR="00BD6F28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provodi odluku o komunalnom redu , provodi naplatu komunalne naknade , prikuplja podatke za razrez i naplatu poreza ( koji se razrezuju putem Porezne upr</w:t>
      </w:r>
      <w:r>
        <w:rPr>
          <w:rFonts w:ascii="Times New Roman" w:hAnsi="Times New Roman" w:cs="Times New Roman"/>
        </w:rPr>
        <w:t>ave) i ostalih općinskih  prihoda</w:t>
      </w:r>
    </w:p>
    <w:p w:rsidR="00BD6F28" w:rsidRDefault="00BD6F28" w:rsidP="00BD6F28">
      <w:pPr>
        <w:pStyle w:val="Default"/>
        <w:pageBreakBefore/>
        <w:jc w:val="both"/>
        <w:rPr>
          <w:rFonts w:cs="Latha"/>
          <w:b/>
          <w:bCs/>
          <w:color w:val="auto"/>
        </w:rPr>
      </w:pPr>
      <w:r>
        <w:rPr>
          <w:rFonts w:ascii="Times New Roman" w:hAnsi="Times New Roman" w:cs="Times New Roman"/>
        </w:rPr>
        <w:t>- pri</w:t>
      </w:r>
      <w:r w:rsidRPr="00DC6831">
        <w:rPr>
          <w:rFonts w:ascii="Times New Roman" w:hAnsi="Times New Roman" w:cs="Times New Roman"/>
        </w:rPr>
        <w:t>prema potrebne podatke i pokazatelje za izradu prije</w:t>
      </w:r>
      <w:r>
        <w:rPr>
          <w:rFonts w:ascii="Times New Roman" w:hAnsi="Times New Roman" w:cs="Times New Roman"/>
        </w:rPr>
        <w:t xml:space="preserve">dloga općinskog proračuna kao i </w:t>
      </w:r>
      <w:r w:rsidRPr="00DC6831">
        <w:rPr>
          <w:rFonts w:ascii="Times New Roman" w:hAnsi="Times New Roman" w:cs="Times New Roman"/>
        </w:rPr>
        <w:t>ostalih financijskih akata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C6831">
        <w:rPr>
          <w:rFonts w:ascii="Times New Roman" w:hAnsi="Times New Roman" w:cs="Times New Roman"/>
          <w:color w:val="auto"/>
        </w:rPr>
        <w:t xml:space="preserve">Jedinstveni upravni odjel poslove iz samoupravnog djelokruga obavlja na način utvrđen zakonom, drugim propisima, Statutom </w:t>
      </w:r>
      <w:r>
        <w:rPr>
          <w:rFonts w:ascii="Times New Roman" w:hAnsi="Times New Roman" w:cs="Times New Roman"/>
          <w:color w:val="auto"/>
        </w:rPr>
        <w:t xml:space="preserve">te općim aktima općine Zadvarje </w:t>
      </w:r>
      <w:r w:rsidRPr="00DC6831">
        <w:rPr>
          <w:rFonts w:ascii="Times New Roman" w:hAnsi="Times New Roman" w:cs="Times New Roman"/>
          <w:color w:val="auto"/>
        </w:rPr>
        <w:t>- Jedinstveni upravni odjel odgovoran je općinskom načelniku za zakonito i pravovremeno obavljanje poslova iz svog djelokruga.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DC6831">
        <w:rPr>
          <w:rFonts w:ascii="Times New Roman" w:hAnsi="Times New Roman" w:cs="Times New Roman"/>
          <w:color w:val="auto"/>
        </w:rPr>
        <w:t>- Općinski načelnik usklađuje i nadzire obavljanje poslova Jedinstvenog upravnog odjela.</w:t>
      </w:r>
    </w:p>
    <w:p w:rsidR="00BD6F28" w:rsidRPr="00592F6F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6831">
        <w:rPr>
          <w:rFonts w:ascii="Times New Roman" w:hAnsi="Times New Roman" w:cs="Times New Roman"/>
          <w:color w:val="auto"/>
        </w:rPr>
        <w:t>- U ob</w:t>
      </w:r>
      <w:r>
        <w:rPr>
          <w:rFonts w:ascii="Times New Roman" w:hAnsi="Times New Roman" w:cs="Times New Roman"/>
          <w:color w:val="auto"/>
        </w:rPr>
        <w:t>avljanju poslova iz svoje nadlež</w:t>
      </w:r>
      <w:r w:rsidRPr="00DC6831">
        <w:rPr>
          <w:rFonts w:ascii="Times New Roman" w:hAnsi="Times New Roman" w:cs="Times New Roman"/>
          <w:color w:val="auto"/>
        </w:rPr>
        <w:t>nosti JUO samostalan je u granicama utvrđenim zakonom i općim aktima općine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donosi godišnji plan rada uz prethodnu suglasnost načelnika s prikazom zadataka i poslova JUO te daje izvješće o izvršenom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osigurava i organizira rad općinske pisarn</w:t>
      </w:r>
      <w:r>
        <w:rPr>
          <w:rFonts w:ascii="Times New Roman" w:hAnsi="Times New Roman" w:cs="Times New Roman"/>
        </w:rPr>
        <w:t>ic</w:t>
      </w:r>
      <w:r w:rsidRPr="00DC6831">
        <w:rPr>
          <w:rFonts w:ascii="Times New Roman" w:hAnsi="Times New Roman" w:cs="Times New Roman"/>
        </w:rPr>
        <w:t>e sukladno propisima o uredskom poslovanju, vodi upravne poslove općine , brine o vođenju raznih evidencija , popisa , arhive i ostalih kartoteka značajnih za općinu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neposredno izvršava poslove drž</w:t>
      </w:r>
      <w:r w:rsidRPr="00DC6831">
        <w:rPr>
          <w:rFonts w:ascii="Times New Roman" w:hAnsi="Times New Roman" w:cs="Times New Roman"/>
        </w:rPr>
        <w:t>avne uprave ako su oni prenijeti na općinu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pruž</w:t>
      </w:r>
      <w:r w:rsidRPr="00DC6831">
        <w:rPr>
          <w:rFonts w:ascii="Times New Roman" w:hAnsi="Times New Roman" w:cs="Times New Roman"/>
        </w:rPr>
        <w:t>a stručnu pomoć građanima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- ob</w:t>
      </w:r>
      <w:r>
        <w:rPr>
          <w:rFonts w:ascii="Times New Roman" w:hAnsi="Times New Roman" w:cs="Times New Roman"/>
        </w:rPr>
        <w:t>avlja sve poslove iz nadležnosti općine po nalogu nadležnih tijela , sukladno zakonu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obavlja poslove likvidature i blagajne</w:t>
      </w:r>
    </w:p>
    <w:p w:rsidR="00BD6F28" w:rsidRPr="00DC6831" w:rsidRDefault="00BD6F28" w:rsidP="00BD6F28">
      <w:pPr>
        <w:pStyle w:val="Default"/>
        <w:spacing w:after="19"/>
        <w:jc w:val="both"/>
        <w:rPr>
          <w:rFonts w:ascii="Times New Roman" w:hAnsi="Times New Roman" w:cs="Times New Roman"/>
        </w:rPr>
      </w:pP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Članak 3</w:t>
      </w:r>
    </w:p>
    <w:p w:rsidR="00BD6F28" w:rsidRPr="00DC6831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Pr="00DC6831" w:rsidRDefault="00BD6F28" w:rsidP="00BD6F28">
      <w:pPr>
        <w:pStyle w:val="Default"/>
        <w:spacing w:after="16"/>
        <w:jc w:val="both"/>
        <w:rPr>
          <w:rFonts w:ascii="Times New Roman" w:hAnsi="Times New Roman" w:cs="Times New Roman"/>
          <w:color w:val="auto"/>
        </w:rPr>
      </w:pPr>
      <w:r w:rsidRPr="00DC6831">
        <w:rPr>
          <w:rFonts w:ascii="Times New Roman" w:hAnsi="Times New Roman" w:cs="Times New Roman"/>
          <w:color w:val="auto"/>
        </w:rPr>
        <w:t>- Radom JUO rukovodi pročelnik.</w:t>
      </w:r>
    </w:p>
    <w:p w:rsidR="00BD6F28" w:rsidRPr="00592F6F" w:rsidRDefault="00BD6F28" w:rsidP="00BD6F28">
      <w:pPr>
        <w:pStyle w:val="Default"/>
        <w:spacing w:after="16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color w:val="auto"/>
        </w:rPr>
        <w:t xml:space="preserve">- </w:t>
      </w:r>
      <w:r w:rsidRPr="00592F6F">
        <w:rPr>
          <w:rFonts w:ascii="Times New Roman" w:hAnsi="Times New Roman" w:cs="Times New Roman"/>
        </w:rPr>
        <w:t xml:space="preserve">Pročelnik Jedinstvenog upravnog odjela neposredno je odgovoran za zakonit, pravilan i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92F6F">
        <w:rPr>
          <w:rFonts w:ascii="Times New Roman" w:hAnsi="Times New Roman" w:cs="Times New Roman"/>
        </w:rPr>
        <w:t xml:space="preserve">pravodoban rad te za izvršavanje zadataka i poslova iz nadležnosti Jedinstvenog </w:t>
      </w:r>
      <w:r>
        <w:rPr>
          <w:rFonts w:ascii="Times New Roman" w:hAnsi="Times New Roman" w:cs="Times New Roman"/>
        </w:rPr>
        <w:t xml:space="preserve"> </w:t>
      </w:r>
      <w:r w:rsidRPr="00592F6F">
        <w:rPr>
          <w:rFonts w:ascii="Times New Roman" w:hAnsi="Times New Roman" w:cs="Times New Roman"/>
        </w:rPr>
        <w:t>upravnog odjela.</w:t>
      </w:r>
    </w:p>
    <w:p w:rsidR="00BD6F28" w:rsidRPr="00DC6831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6831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Pročelnik JUO duža</w:t>
      </w:r>
      <w:r w:rsidRPr="00DC6831">
        <w:rPr>
          <w:rFonts w:ascii="Times New Roman" w:hAnsi="Times New Roman" w:cs="Times New Roman"/>
          <w:color w:val="auto"/>
        </w:rPr>
        <w:t>n je izvješćivati načelnika općine o stanju u od</w:t>
      </w:r>
      <w:r>
        <w:rPr>
          <w:rFonts w:ascii="Times New Roman" w:hAnsi="Times New Roman" w:cs="Times New Roman"/>
          <w:color w:val="auto"/>
        </w:rPr>
        <w:t>govarajućim područjima iz nadlež</w:t>
      </w:r>
      <w:r w:rsidRPr="00DC6831">
        <w:rPr>
          <w:rFonts w:ascii="Times New Roman" w:hAnsi="Times New Roman" w:cs="Times New Roman"/>
          <w:color w:val="auto"/>
        </w:rPr>
        <w:t>nosti Odjela.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Članak 4</w:t>
      </w: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Sredstva za rad Jedinstvenog upravnog odjela osiguravaju </w:t>
      </w:r>
      <w:r>
        <w:rPr>
          <w:rFonts w:ascii="Times New Roman" w:hAnsi="Times New Roman" w:cs="Times New Roman"/>
          <w:color w:val="auto"/>
        </w:rPr>
        <w:t>se u proračunu općine Zadvarje.</w:t>
      </w: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b/>
          <w:bCs/>
          <w:color w:val="auto"/>
        </w:rPr>
        <w:t>III. NAZIVI RADNIH MJESTA,KATEGORIJE I POTKATEGORIJE,KLASIFIKACIJSKI RANG RADNIH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MJESTA, OPIS POSLOVA , STRUČ</w:t>
      </w:r>
      <w:r w:rsidRPr="005B7712">
        <w:rPr>
          <w:rFonts w:ascii="Times New Roman" w:hAnsi="Times New Roman" w:cs="Times New Roman"/>
          <w:b/>
          <w:bCs/>
          <w:color w:val="auto"/>
        </w:rPr>
        <w:t>NI I DRUGI UVJETI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Članak 5.</w:t>
      </w: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U Jedinstvenom upravnom odjelu utvrđuju se slijedeća radna mjesta s opisom poslova, stručnim i drugim uvjetima te brojem izvršitelja kako slijedi: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6F28" w:rsidRPr="005B7712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6F28" w:rsidRPr="005B7712" w:rsidRDefault="00BD6F28" w:rsidP="00BD6F28">
      <w:pPr>
        <w:pStyle w:val="Default"/>
        <w:spacing w:after="2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Redni broj </w:t>
      </w:r>
      <w:r w:rsidRPr="005B7712">
        <w:rPr>
          <w:rFonts w:ascii="Times New Roman" w:hAnsi="Times New Roman" w:cs="Times New Roman"/>
          <w:b/>
          <w:bCs/>
          <w:color w:val="auto"/>
        </w:rPr>
        <w:t xml:space="preserve"> razina -1.</w:t>
      </w:r>
    </w:p>
    <w:p w:rsidR="00BD6F28" w:rsidRPr="005B7712" w:rsidRDefault="00BD6F28" w:rsidP="00BD6F28">
      <w:pPr>
        <w:pStyle w:val="Default"/>
        <w:spacing w:after="2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Naziv radnog mjesta – Proč</w:t>
      </w:r>
      <w:r w:rsidRPr="005B7712">
        <w:rPr>
          <w:rFonts w:ascii="Times New Roman" w:hAnsi="Times New Roman" w:cs="Times New Roman"/>
          <w:b/>
          <w:bCs/>
          <w:color w:val="auto"/>
        </w:rPr>
        <w:t>elnik Jedinstvenog upravnog odjela -Rukovoditelj</w:t>
      </w:r>
    </w:p>
    <w:p w:rsidR="00BD6F28" w:rsidRPr="005B7712" w:rsidRDefault="00BD6F28" w:rsidP="00BD6F28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Kategorija - I</w:t>
      </w:r>
    </w:p>
    <w:p w:rsidR="00BD6F28" w:rsidRPr="005B7712" w:rsidRDefault="00BD6F28" w:rsidP="00BD6F28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Potkategorija radnog mjesta – Glavni rukovoditelj</w:t>
      </w:r>
    </w:p>
    <w:p w:rsidR="00BD6F28" w:rsidRPr="005B7712" w:rsidRDefault="00BD6F28" w:rsidP="00BD6F28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Klasifikacijski rang – 1</w:t>
      </w:r>
    </w:p>
    <w:p w:rsidR="00BD6F28" w:rsidRDefault="00BD6F28" w:rsidP="00BD6F28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Uvjeti: standardna mjerila za radno mjesto u potkategoriji voditelj</w:t>
      </w:r>
      <w:r>
        <w:rPr>
          <w:rFonts w:ascii="Times New Roman" w:hAnsi="Times New Roman" w:cs="Times New Roman"/>
          <w:color w:val="auto"/>
        </w:rPr>
        <w:t xml:space="preserve">a </w:t>
      </w:r>
      <w:r w:rsidRPr="005B7712">
        <w:rPr>
          <w:rFonts w:ascii="Times New Roman" w:hAnsi="Times New Roman" w:cs="Times New Roman"/>
          <w:color w:val="auto"/>
        </w:rPr>
        <w:t xml:space="preserve">,stručno znanje : </w:t>
      </w:r>
      <w:r>
        <w:rPr>
          <w:rFonts w:ascii="Times New Roman" w:hAnsi="Times New Roman" w:cs="Times New Roman"/>
          <w:color w:val="auto"/>
        </w:rPr>
        <w:t>magistar pravne struke ili struč</w:t>
      </w:r>
      <w:r w:rsidRPr="005B7712">
        <w:rPr>
          <w:rFonts w:ascii="Times New Roman" w:hAnsi="Times New Roman" w:cs="Times New Roman"/>
          <w:color w:val="auto"/>
        </w:rPr>
        <w:t>ni specija</w:t>
      </w:r>
      <w:r>
        <w:rPr>
          <w:rFonts w:ascii="Times New Roman" w:hAnsi="Times New Roman" w:cs="Times New Roman"/>
          <w:color w:val="auto"/>
        </w:rPr>
        <w:t xml:space="preserve">list pravne struke najmanje jedna </w:t>
      </w:r>
      <w:r w:rsidRPr="005B7712">
        <w:rPr>
          <w:rFonts w:ascii="Times New Roman" w:hAnsi="Times New Roman" w:cs="Times New Roman"/>
          <w:color w:val="auto"/>
        </w:rPr>
        <w:t>godina radnog iskustva na o</w:t>
      </w:r>
      <w:r>
        <w:rPr>
          <w:rFonts w:ascii="Times New Roman" w:hAnsi="Times New Roman" w:cs="Times New Roman"/>
          <w:color w:val="auto"/>
        </w:rPr>
        <w:t>dgovarajućim poslovima,</w:t>
      </w:r>
      <w:r w:rsidRPr="005B7712">
        <w:rPr>
          <w:rFonts w:ascii="Times New Roman" w:hAnsi="Times New Roman" w:cs="Times New Roman"/>
          <w:color w:val="auto"/>
        </w:rPr>
        <w:t xml:space="preserve">organizacijske,sposobnosti, komunikacijske </w:t>
      </w:r>
      <w:r>
        <w:rPr>
          <w:rFonts w:ascii="Times New Roman" w:hAnsi="Times New Roman" w:cs="Times New Roman"/>
          <w:color w:val="auto"/>
        </w:rPr>
        <w:t>vještine , položen stručni ispit za radnika na poslovima upravljanja dokumentirnim i arhivskim gradivom izvan arhiva poznavanje rada na rač</w:t>
      </w:r>
      <w:r w:rsidRPr="005B7712">
        <w:rPr>
          <w:rFonts w:ascii="Times New Roman" w:hAnsi="Times New Roman" w:cs="Times New Roman"/>
          <w:color w:val="auto"/>
        </w:rPr>
        <w:t>unalu</w:t>
      </w:r>
    </w:p>
    <w:p w:rsidR="00BD6F28" w:rsidRPr="00397849" w:rsidRDefault="00BD6F28" w:rsidP="00BD6F28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</w:p>
    <w:p w:rsidR="00BD6F28" w:rsidRPr="005B7712" w:rsidRDefault="00BD6F28" w:rsidP="00BD6F28">
      <w:pPr>
        <w:pStyle w:val="Default"/>
        <w:spacing w:after="24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Potreban broj izvršitelja - 1</w:t>
      </w: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Opis poslova radnog mjesta :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- Rukovodi Jedinstvenim upravnim odjelom u skladu sa zakonom i drugim propisima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- Priprema i izrađuje prijedloge i nacrte općih i pojedinačnih akata koje donosi Općinsko vijeće , načelnik i njihova radna tijela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- Organizira, brine o izvršavanju i nadzire obavljanje poslova, daje upute za rad zaposlenima i koordinira rad Jedinstvenog upravnog odjela;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- Donosi godišnji program rada Jedinstvenog upravnog odje</w:t>
      </w:r>
      <w:r>
        <w:rPr>
          <w:rFonts w:ascii="Times New Roman" w:hAnsi="Times New Roman" w:cs="Times New Roman"/>
          <w:color w:val="auto"/>
        </w:rPr>
        <w:t>la (godišnji program rada    sadrži</w:t>
      </w:r>
      <w:r w:rsidRPr="005B7712">
        <w:rPr>
          <w:rFonts w:ascii="Times New Roman" w:hAnsi="Times New Roman" w:cs="Times New Roman"/>
          <w:color w:val="auto"/>
        </w:rPr>
        <w:t xml:space="preserve"> prikaz poslova i radnih zadaća iz djelokruga JUO; prijedlog godišnjeg programa za slijedeću kalendarsku godinu ,pročelnik dostavlja općinskom Načelniku najkasnije do 30.studenog tekuće godine, a izvješće o ostvarenju plana i programa za proteklu kalendarsku godinu pročelnik JUO izrađuje i podnosi ga na usvajanje najkasnije do 31.siječnja tekuće godine);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- Nadzire poslove u svezi pripremanja i vođenja sjednica općinskog vijeća i drugih općinskih tijela;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b</w:t>
      </w:r>
      <w:r w:rsidRPr="005B7712">
        <w:rPr>
          <w:rFonts w:ascii="Times New Roman" w:hAnsi="Times New Roman" w:cs="Times New Roman"/>
          <w:color w:val="auto"/>
        </w:rPr>
        <w:t>rine o zakonitom radu Općinskog vijeća , načelnika i drugih općinskih tijela;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p</w:t>
      </w:r>
      <w:r w:rsidRPr="005B7712">
        <w:rPr>
          <w:rFonts w:ascii="Times New Roman" w:hAnsi="Times New Roman" w:cs="Times New Roman"/>
          <w:color w:val="auto"/>
        </w:rPr>
        <w:t>rovodi neposredan nadzor nad radom u Jedinstvenom upravnom odjelu;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p</w:t>
      </w:r>
      <w:r w:rsidRPr="005B7712">
        <w:rPr>
          <w:rFonts w:ascii="Times New Roman" w:hAnsi="Times New Roman" w:cs="Times New Roman"/>
          <w:color w:val="auto"/>
        </w:rPr>
        <w:t>oduzima mjere za osiguranje učinkovitosti u radu, brine o stručnom osposobljavanju i usavršavanju djelatnika i o urednom i pravilnom korištenju imovine i sredstava za rad;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prati propise iz nadlež</w:t>
      </w:r>
      <w:r w:rsidRPr="005B7712">
        <w:rPr>
          <w:rFonts w:ascii="Times New Roman" w:hAnsi="Times New Roman" w:cs="Times New Roman"/>
          <w:color w:val="auto"/>
        </w:rPr>
        <w:t>nosti upravnog tijela;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o</w:t>
      </w:r>
      <w:r w:rsidRPr="005B7712">
        <w:rPr>
          <w:rFonts w:ascii="Times New Roman" w:hAnsi="Times New Roman" w:cs="Times New Roman"/>
          <w:color w:val="auto"/>
        </w:rPr>
        <w:t>bavlja poslove u svezi s provođenjem javne nabave;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vodi upravne postupke iz nadlež</w:t>
      </w:r>
      <w:r w:rsidRPr="005B7712">
        <w:rPr>
          <w:rFonts w:ascii="Times New Roman" w:hAnsi="Times New Roman" w:cs="Times New Roman"/>
          <w:color w:val="auto"/>
        </w:rPr>
        <w:t>nosti općine ;</w:t>
      </w:r>
    </w:p>
    <w:p w:rsidR="00BD6F28" w:rsidRPr="005B7712" w:rsidRDefault="00BD6F28" w:rsidP="00BD6F28">
      <w:pPr>
        <w:pStyle w:val="Default"/>
        <w:spacing w:after="19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o</w:t>
      </w:r>
      <w:r w:rsidRPr="005B7712">
        <w:rPr>
          <w:rFonts w:ascii="Times New Roman" w:hAnsi="Times New Roman" w:cs="Times New Roman"/>
          <w:color w:val="auto"/>
        </w:rPr>
        <w:t>bavlja poslove pr</w:t>
      </w:r>
      <w:r>
        <w:rPr>
          <w:rFonts w:ascii="Times New Roman" w:hAnsi="Times New Roman" w:cs="Times New Roman"/>
          <w:color w:val="auto"/>
        </w:rPr>
        <w:t>očelnika utvrđene Zakonom o služ</w:t>
      </w:r>
      <w:r w:rsidRPr="005B7712">
        <w:rPr>
          <w:rFonts w:ascii="Times New Roman" w:hAnsi="Times New Roman" w:cs="Times New Roman"/>
          <w:color w:val="auto"/>
        </w:rPr>
        <w:t>benicima i namještenicima u lokalnoj i područnoj (</w:t>
      </w:r>
      <w:r>
        <w:rPr>
          <w:rFonts w:ascii="Times New Roman" w:hAnsi="Times New Roman" w:cs="Times New Roman"/>
          <w:color w:val="auto"/>
        </w:rPr>
        <w:t>regionalnoj) samoupravi (predlaž</w:t>
      </w:r>
      <w:r w:rsidRPr="005B7712">
        <w:rPr>
          <w:rFonts w:ascii="Times New Roman" w:hAnsi="Times New Roman" w:cs="Times New Roman"/>
          <w:color w:val="auto"/>
        </w:rPr>
        <w:t>e načelniku pravilnik o unutarnje</w:t>
      </w:r>
      <w:r>
        <w:rPr>
          <w:rFonts w:ascii="Times New Roman" w:hAnsi="Times New Roman" w:cs="Times New Roman"/>
          <w:color w:val="auto"/>
        </w:rPr>
        <w:t>m redu i planove prijema u služb</w:t>
      </w:r>
      <w:r w:rsidRPr="005B7712">
        <w:rPr>
          <w:rFonts w:ascii="Times New Roman" w:hAnsi="Times New Roman" w:cs="Times New Roman"/>
          <w:color w:val="auto"/>
        </w:rPr>
        <w:t>u, raspisuje natječaje i oglase, imenuje povjerenstvo za provedbu nat</w:t>
      </w:r>
      <w:r>
        <w:rPr>
          <w:rFonts w:ascii="Times New Roman" w:hAnsi="Times New Roman" w:cs="Times New Roman"/>
          <w:color w:val="auto"/>
        </w:rPr>
        <w:t>ječaja, odlučuje o prijmu u služ</w:t>
      </w:r>
      <w:r w:rsidRPr="005B7712">
        <w:rPr>
          <w:rFonts w:ascii="Times New Roman" w:hAnsi="Times New Roman" w:cs="Times New Roman"/>
          <w:color w:val="auto"/>
        </w:rPr>
        <w:t xml:space="preserve">bu, rasporedu na radno mjesto te </w:t>
      </w:r>
      <w:r>
        <w:rPr>
          <w:rFonts w:ascii="Times New Roman" w:hAnsi="Times New Roman" w:cs="Times New Roman"/>
          <w:color w:val="auto"/>
        </w:rPr>
        <w:t>o drugim pravima i obvezama služ</w:t>
      </w:r>
      <w:r w:rsidRPr="005B7712">
        <w:rPr>
          <w:rFonts w:ascii="Times New Roman" w:hAnsi="Times New Roman" w:cs="Times New Roman"/>
          <w:color w:val="auto"/>
        </w:rPr>
        <w:t>benika i namještenika, poduzima mjere za utvrđiva</w:t>
      </w:r>
      <w:r>
        <w:rPr>
          <w:rFonts w:ascii="Times New Roman" w:hAnsi="Times New Roman" w:cs="Times New Roman"/>
          <w:color w:val="auto"/>
        </w:rPr>
        <w:t>nje odgovornosti za povrede službene duž</w:t>
      </w:r>
      <w:r w:rsidRPr="005B7712">
        <w:rPr>
          <w:rFonts w:ascii="Times New Roman" w:hAnsi="Times New Roman" w:cs="Times New Roman"/>
          <w:color w:val="auto"/>
        </w:rPr>
        <w:t>nosti);</w:t>
      </w: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- Osigurava suradnju Jedinstvenog upravnog o</w:t>
      </w:r>
      <w:r>
        <w:rPr>
          <w:rFonts w:ascii="Times New Roman" w:hAnsi="Times New Roman" w:cs="Times New Roman"/>
          <w:color w:val="auto"/>
        </w:rPr>
        <w:t>djela s tijelima drž</w:t>
      </w:r>
      <w:r w:rsidRPr="005B7712">
        <w:rPr>
          <w:rFonts w:ascii="Times New Roman" w:hAnsi="Times New Roman" w:cs="Times New Roman"/>
          <w:color w:val="auto"/>
        </w:rPr>
        <w:t>avne uprave,</w:t>
      </w:r>
    </w:p>
    <w:p w:rsidR="00BD6F28" w:rsidRPr="005B7712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 w:rsidRPr="005B7712">
        <w:rPr>
          <w:rFonts w:ascii="Times New Roman" w:hAnsi="Times New Roman" w:cs="Times New Roman"/>
          <w:color w:val="auto"/>
        </w:rPr>
        <w:t>tijelima lokalne i regionalne (područne) samouprave i drugim institucijama.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-vodi uredsko poslovanje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Ukupno trajanje radnog vremena na poslovima pročelnika iznosi 50% od redovnog radnog vremena odnosno 4 sata dnevno odnosno 20 sati tjedno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D6F28" w:rsidRPr="00E93A83" w:rsidRDefault="00BD6F28" w:rsidP="00BD6F28">
      <w:pPr>
        <w:pStyle w:val="Default"/>
        <w:rPr>
          <w:rFonts w:ascii="Times New Roman" w:hAnsi="Times New Roman" w:cs="Times New Roman"/>
          <w:b/>
          <w:color w:val="auto"/>
        </w:rPr>
      </w:pPr>
      <w:r w:rsidRPr="00E93A83">
        <w:rPr>
          <w:rFonts w:ascii="Times New Roman" w:hAnsi="Times New Roman" w:cs="Times New Roman"/>
          <w:b/>
          <w:color w:val="auto"/>
          <w:sz w:val="20"/>
          <w:szCs w:val="20"/>
        </w:rPr>
        <w:t>REDNI BROJ:2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color w:val="auto"/>
        </w:rPr>
      </w:pPr>
      <w:r w:rsidRPr="00486D93">
        <w:rPr>
          <w:rFonts w:ascii="Times New Roman" w:hAnsi="Times New Roman" w:cs="Times New Roman"/>
          <w:b/>
          <w:color w:val="auto"/>
        </w:rPr>
        <w:t>KOMUNALNI REDAR</w:t>
      </w:r>
    </w:p>
    <w:p w:rsidR="00BD6F28" w:rsidRPr="00486D93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Kategorija - III</w:t>
      </w: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Potkategorija radnog mjesta - referent</w:t>
      </w: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Uvjeti : stručno znanje –najmanje gimnazijsko srednjoškolsko obrazovanje ili četverogodišnje strukovno srednjoškolsko obrazovanje sukladno odredbi čl.111 stavak 1 Zakona o komunalnom gospodarstvu (NN  broj 68/18 i 110/18)</w:t>
      </w: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Stupanj složenosti koji uključuje jednostavne  uglavnom rutinske poslove koji zahtijevaju primjenu precizno utvrđenih postupaka ,metoda rada</w:t>
      </w: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-Stupanj odgovornosti koji uključuje odgovornost za materijalne resurse s kojima službenik radi ,te pravilnu primjenu izričito propisanih postupaka </w:t>
      </w:r>
    </w:p>
    <w:p w:rsidR="00BD6F28" w:rsidRDefault="00BD6F28" w:rsidP="00BD6F2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Potreban broj izvršitelja - 1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najmanje jedna godina radnog iskustva na odgovarajućim poslovima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položen državni stručni ispit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poznavanje rada na računalu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Vozački ispit „B“ kategorije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Opis poslova radnog mjesta :</w:t>
      </w:r>
    </w:p>
    <w:p w:rsidR="00BD6F28" w:rsidRDefault="00BD6F28" w:rsidP="00BD6F28">
      <w:pPr>
        <w:pStyle w:val="Default"/>
        <w:jc w:val="both"/>
      </w:pPr>
      <w:r>
        <w:t>Radi sukladno Odluci o komunalnom redu,Zakonu o komunalnom gospodarstvu,Zakonu o upravnom postupku.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obavlja poslove komunalnog redara sukladno Odluci o komunalnom redu i zakonskim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propisima,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prikuplja podatke o promjenama s terena iz područja komunalne djelatnosti ,te o istima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izvješćuje pročelnika,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-sudjeluje u prikupljanju podataka za vođenje evidencije općinskih pokretnina i                                              nekretnina i državnog poljoprivrednog zemljišta - priprema postupke prodaje, zakupa, koncesije istih,</w:t>
      </w:r>
    </w:p>
    <w:p w:rsidR="00BD6F28" w:rsidRDefault="00BD6F28" w:rsidP="00BD6F2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-vodi brigu o održavanju i izvršenju svih općinskih komunalnih djelatnosti sukladno odluci o općinskim komunalnim djelatnostima (gradnja komunalnih objekata)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/>
        </w:rPr>
        <w:t>- obavlja i druge poslove po nalogu pročelnika u skladu sa zakonom i općinskim aktima</w:t>
      </w:r>
    </w:p>
    <w:p w:rsidR="00BD6F28" w:rsidRPr="008340EF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za obavljanje prednje navedenih poslova potrebno je po svakom opisu poslova 100%  radnog vremena 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ind w:left="288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Redni broj  -3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NAZIV RADNOG MJESTA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Komunalni djelatnik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D6F28" w:rsidRPr="002850D6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 w:rsidRPr="002850D6">
        <w:rPr>
          <w:rFonts w:ascii="Times New Roman" w:hAnsi="Times New Roman" w:cs="Times New Roman"/>
          <w:bCs/>
          <w:color w:val="auto"/>
        </w:rPr>
        <w:t xml:space="preserve"> Kategorija IV</w:t>
      </w:r>
    </w:p>
    <w:p w:rsidR="00BD6F28" w:rsidRPr="002850D6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Potkategorija „NAMJEŠTENIK II podkategorije  razina 1</w:t>
      </w:r>
    </w:p>
    <w:p w:rsidR="00BD6F28" w:rsidRPr="002850D6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Klasifikacijski rang -12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Uvjeti:</w:t>
      </w:r>
      <w:r>
        <w:rPr>
          <w:rFonts w:ascii="Times New Roman" w:hAnsi="Times New Roman" w:cs="Times New Roman"/>
          <w:bCs/>
          <w:color w:val="auto"/>
        </w:rPr>
        <w:br/>
        <w:t xml:space="preserve">stručno znanje-srednja stručna sprema </w:t>
      </w:r>
      <w:r w:rsidRPr="002850D6">
        <w:rPr>
          <w:rFonts w:ascii="Times New Roman" w:hAnsi="Times New Roman" w:cs="Times New Roman"/>
          <w:bCs/>
          <w:color w:val="auto"/>
        </w:rPr>
        <w:t>,vozačka dozvola B kategorije</w:t>
      </w:r>
    </w:p>
    <w:p w:rsidR="00BD6F28" w:rsidRPr="002850D6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Stupanj složenosti posla koji uključuje jednostavne i standardizirane pomoćno tehničke poslove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 w:rsidRPr="002850D6">
        <w:rPr>
          <w:rFonts w:ascii="Times New Roman" w:hAnsi="Times New Roman" w:cs="Times New Roman"/>
          <w:bCs/>
          <w:color w:val="auto"/>
        </w:rPr>
        <w:t>Potreban broj izvršitelja:1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Opis poslova radnog mjesta:</w:t>
      </w:r>
    </w:p>
    <w:p w:rsidR="00BD6F28" w:rsidRDefault="00BD6F28" w:rsidP="00BD6F28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Održavanje čistoće na području općine Zadvarje</w:t>
      </w:r>
    </w:p>
    <w:p w:rsidR="00BD6F28" w:rsidRDefault="00BD6F28" w:rsidP="00BD6F28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Naplaćuje naknadu za korištenje javnih površina u koordinaciji sa komunalnim redarom</w:t>
      </w:r>
    </w:p>
    <w:p w:rsidR="00BD6F28" w:rsidRDefault="00BD6F28" w:rsidP="00BD6F28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Brine o naplati (ulaz u sajamski prostor) i održavanje reda u sajamskom prostoru sukladno općinskim aktima u koordinaciji sa komunalnim redarom</w:t>
      </w:r>
    </w:p>
    <w:p w:rsidR="00BD6F28" w:rsidRDefault="00BD6F28" w:rsidP="00BD6F28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Temeljem uočenog stanja na terenu inicira postupke pred javnim tijelima Općine Zadvarje i komunalnog redara</w:t>
      </w:r>
    </w:p>
    <w:p w:rsidR="00BD6F28" w:rsidRDefault="00BD6F28" w:rsidP="00BD6F28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Obavlja i druge poslove po nalogu pročelnika JUO-a i načelnika</w:t>
      </w:r>
    </w:p>
    <w:p w:rsidR="00BD6F28" w:rsidRDefault="00BD6F28" w:rsidP="00BD6F28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BD6F28" w:rsidRDefault="00BD6F28" w:rsidP="00BD6F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Članak 6.</w:t>
      </w:r>
    </w:p>
    <w:p w:rsidR="00BD6F28" w:rsidRPr="002850D6" w:rsidRDefault="00BD6F28" w:rsidP="00BD6F2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D6F28" w:rsidRPr="008340EF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Služ</w:t>
      </w:r>
      <w:r w:rsidRPr="008340EF">
        <w:rPr>
          <w:rFonts w:ascii="Times New Roman" w:hAnsi="Times New Roman" w:cs="Times New Roman"/>
          <w:color w:val="auto"/>
        </w:rPr>
        <w:t>benici i namještenici za svoj r</w:t>
      </w:r>
      <w:r>
        <w:rPr>
          <w:rFonts w:ascii="Times New Roman" w:hAnsi="Times New Roman" w:cs="Times New Roman"/>
          <w:color w:val="auto"/>
        </w:rPr>
        <w:t>ad primaju plaću koju čini umnožak koeficijenta slož</w:t>
      </w:r>
      <w:r w:rsidRPr="008340EF">
        <w:rPr>
          <w:rFonts w:ascii="Times New Roman" w:hAnsi="Times New Roman" w:cs="Times New Roman"/>
          <w:color w:val="auto"/>
        </w:rPr>
        <w:t>enosti poslo</w:t>
      </w:r>
      <w:r>
        <w:rPr>
          <w:rFonts w:ascii="Times New Roman" w:hAnsi="Times New Roman" w:cs="Times New Roman"/>
          <w:color w:val="auto"/>
        </w:rPr>
        <w:t>va radnog mjesta na koje je služ</w:t>
      </w:r>
      <w:r w:rsidRPr="008340EF">
        <w:rPr>
          <w:rFonts w:ascii="Times New Roman" w:hAnsi="Times New Roman" w:cs="Times New Roman"/>
          <w:color w:val="auto"/>
        </w:rPr>
        <w:t>benik odnosno namještenik raspoređen i osnovice za izračun plaće,</w:t>
      </w:r>
      <w:r w:rsidRPr="007D1C0F">
        <w:rPr>
          <w:rFonts w:ascii="Times New Roman" w:hAnsi="Times New Roman" w:cs="Times New Roman"/>
          <w:color w:val="auto"/>
        </w:rPr>
        <w:t xml:space="preserve"> </w:t>
      </w:r>
      <w:r w:rsidRPr="008340EF">
        <w:rPr>
          <w:rFonts w:ascii="Times New Roman" w:hAnsi="Times New Roman" w:cs="Times New Roman"/>
          <w:color w:val="auto"/>
        </w:rPr>
        <w:t xml:space="preserve"> sukladno odredbama Uredbe o </w:t>
      </w:r>
      <w:r>
        <w:rPr>
          <w:rFonts w:ascii="Times New Roman" w:hAnsi="Times New Roman" w:cs="Times New Roman"/>
          <w:color w:val="auto"/>
        </w:rPr>
        <w:t>klasifikaciji radnih mjesta služ</w:t>
      </w:r>
      <w:r w:rsidRPr="008340EF">
        <w:rPr>
          <w:rFonts w:ascii="Times New Roman" w:hAnsi="Times New Roman" w:cs="Times New Roman"/>
          <w:color w:val="auto"/>
        </w:rPr>
        <w:t>benika i namještenika u lokalnoj i područnoj (regionalnoj) samoupravi („N.N.“ RH br.74/10</w:t>
      </w:r>
      <w:r>
        <w:rPr>
          <w:rFonts w:ascii="Times New Roman" w:hAnsi="Times New Roman" w:cs="Times New Roman"/>
          <w:color w:val="auto"/>
        </w:rPr>
        <w:t xml:space="preserve">  </w:t>
      </w:r>
      <w:r w:rsidRPr="008340EF">
        <w:rPr>
          <w:rFonts w:ascii="Times New Roman" w:hAnsi="Times New Roman" w:cs="Times New Roman"/>
          <w:color w:val="auto"/>
        </w:rPr>
        <w:t>.) za 0,5% za s</w:t>
      </w:r>
      <w:r>
        <w:rPr>
          <w:rFonts w:ascii="Times New Roman" w:hAnsi="Times New Roman" w:cs="Times New Roman"/>
          <w:color w:val="auto"/>
        </w:rPr>
        <w:t>vaku navršenu godinu radnog staža.Koeficijente slož</w:t>
      </w:r>
      <w:r w:rsidRPr="008340EF">
        <w:rPr>
          <w:rFonts w:ascii="Times New Roman" w:hAnsi="Times New Roman" w:cs="Times New Roman"/>
          <w:color w:val="auto"/>
        </w:rPr>
        <w:t xml:space="preserve">enosti poslova </w:t>
      </w:r>
      <w:r>
        <w:rPr>
          <w:rFonts w:ascii="Times New Roman" w:hAnsi="Times New Roman" w:cs="Times New Roman"/>
          <w:color w:val="auto"/>
        </w:rPr>
        <w:t>i osnovicu za izračun plaće služ</w:t>
      </w:r>
      <w:r w:rsidRPr="008340EF">
        <w:rPr>
          <w:rFonts w:ascii="Times New Roman" w:hAnsi="Times New Roman" w:cs="Times New Roman"/>
          <w:color w:val="auto"/>
        </w:rPr>
        <w:t>benika i namještenika utvrđuju se sukladno Zakonu o plaćama u lokalnoj i područnoj (regionalnoj) samoupravi .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ind w:left="2880" w:firstLine="7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Članak 7.</w:t>
      </w: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6F28" w:rsidRDefault="00BD6F28" w:rsidP="00BD6F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1434">
        <w:rPr>
          <w:rFonts w:ascii="Times New Roman" w:hAnsi="Times New Roman" w:cs="Times New Roman"/>
          <w:color w:val="auto"/>
        </w:rPr>
        <w:t>Ovaj Pravilnik</w:t>
      </w:r>
      <w:r>
        <w:rPr>
          <w:rFonts w:ascii="Times New Roman" w:hAnsi="Times New Roman" w:cs="Times New Roman"/>
          <w:color w:val="auto"/>
        </w:rPr>
        <w:t xml:space="preserve"> stupa na snagu osmog dana od dana objave u „Službeni glasnik općine Zadvarje“,a danom objave stavlja se van snage Pravilnik o unutarnjem redu Jedinstvenog upravnog odjela općine  Zadvarje  „Službeni glasnik općine Zadvarje /18 izmjene i dopune broj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KLASA:120-01/22-01/08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URBROJ:2155-04-22-02-1</w:t>
      </w: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</w:p>
    <w:p w:rsidR="00BD6F28" w:rsidRDefault="00BD6F28" w:rsidP="00BD6F2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Zadvarje,14.12.2022</w:t>
      </w:r>
    </w:p>
    <w:p w:rsidR="00BD6F28" w:rsidRDefault="00BD6F28" w:rsidP="00BD6F28">
      <w:pPr>
        <w:pStyle w:val="Default"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OPĆINSKI NAČELNIK</w:t>
      </w:r>
    </w:p>
    <w:p w:rsidR="00E84963" w:rsidRPr="00BD6F28" w:rsidRDefault="00BD6F28" w:rsidP="00D243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 w:rsidRPr="00BD6F28">
        <w:rPr>
          <w:rFonts w:ascii="Times New Roman" w:hAnsi="Times New Roman" w:cs="Times New Roman"/>
        </w:rPr>
        <w:t>Ivan Krželj</w:t>
      </w: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297F32" w:rsidRDefault="00297F32" w:rsidP="00FC59EC">
      <w:pPr>
        <w:jc w:val="both"/>
      </w:pPr>
    </w:p>
    <w:sectPr w:rsidR="00297F32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64" w:rsidRDefault="00F22464" w:rsidP="00E4082F">
      <w:r>
        <w:separator/>
      </w:r>
    </w:p>
  </w:endnote>
  <w:endnote w:type="continuationSeparator" w:id="1">
    <w:p w:rsidR="00F22464" w:rsidRDefault="00F22464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746D7E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746D7E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D6F2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64" w:rsidRDefault="00F22464" w:rsidP="00E4082F">
      <w:r>
        <w:separator/>
      </w:r>
    </w:p>
  </w:footnote>
  <w:footnote w:type="continuationSeparator" w:id="1">
    <w:p w:rsidR="00F22464" w:rsidRDefault="00F22464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0D"/>
    <w:multiLevelType w:val="hybridMultilevel"/>
    <w:tmpl w:val="95183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D0E"/>
    <w:multiLevelType w:val="hybridMultilevel"/>
    <w:tmpl w:val="AFD03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D83"/>
    <w:multiLevelType w:val="hybridMultilevel"/>
    <w:tmpl w:val="FDA4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05B7"/>
    <w:multiLevelType w:val="hybridMultilevel"/>
    <w:tmpl w:val="F730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77C6"/>
    <w:multiLevelType w:val="hybridMultilevel"/>
    <w:tmpl w:val="5820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6937"/>
    <w:multiLevelType w:val="hybridMultilevel"/>
    <w:tmpl w:val="6EF88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75FB3"/>
    <w:multiLevelType w:val="hybridMultilevel"/>
    <w:tmpl w:val="3C46A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25E3"/>
    <w:multiLevelType w:val="hybridMultilevel"/>
    <w:tmpl w:val="56E87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E27FC"/>
    <w:multiLevelType w:val="hybridMultilevel"/>
    <w:tmpl w:val="370C4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D43DC"/>
    <w:multiLevelType w:val="hybridMultilevel"/>
    <w:tmpl w:val="18585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3793D"/>
    <w:multiLevelType w:val="hybridMultilevel"/>
    <w:tmpl w:val="EA1E3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7691E"/>
    <w:multiLevelType w:val="hybridMultilevel"/>
    <w:tmpl w:val="98965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4">
    <w:nsid w:val="6B03133A"/>
    <w:multiLevelType w:val="hybridMultilevel"/>
    <w:tmpl w:val="7A742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165E7"/>
    <w:multiLevelType w:val="hybridMultilevel"/>
    <w:tmpl w:val="33629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F80"/>
    <w:multiLevelType w:val="hybridMultilevel"/>
    <w:tmpl w:val="519E8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0E342A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214811"/>
    <w:rsid w:val="00297F32"/>
    <w:rsid w:val="002D0177"/>
    <w:rsid w:val="002D2B13"/>
    <w:rsid w:val="002E3FB3"/>
    <w:rsid w:val="00306396"/>
    <w:rsid w:val="00313DE2"/>
    <w:rsid w:val="003151A7"/>
    <w:rsid w:val="00361B71"/>
    <w:rsid w:val="00380CCA"/>
    <w:rsid w:val="003D7CD9"/>
    <w:rsid w:val="003E28AE"/>
    <w:rsid w:val="003F2102"/>
    <w:rsid w:val="003F4E50"/>
    <w:rsid w:val="0041491F"/>
    <w:rsid w:val="00416319"/>
    <w:rsid w:val="004254AD"/>
    <w:rsid w:val="00455739"/>
    <w:rsid w:val="00455D7D"/>
    <w:rsid w:val="00467AA7"/>
    <w:rsid w:val="00470C64"/>
    <w:rsid w:val="004930F2"/>
    <w:rsid w:val="00494142"/>
    <w:rsid w:val="004C35D7"/>
    <w:rsid w:val="004C55CC"/>
    <w:rsid w:val="004E24A8"/>
    <w:rsid w:val="004E7D77"/>
    <w:rsid w:val="00515033"/>
    <w:rsid w:val="005268C7"/>
    <w:rsid w:val="00535E51"/>
    <w:rsid w:val="00556B09"/>
    <w:rsid w:val="00595A4D"/>
    <w:rsid w:val="005E24DD"/>
    <w:rsid w:val="00630DE9"/>
    <w:rsid w:val="00661D8D"/>
    <w:rsid w:val="00675D5A"/>
    <w:rsid w:val="0069368E"/>
    <w:rsid w:val="006E4B1B"/>
    <w:rsid w:val="006E74F5"/>
    <w:rsid w:val="0071324B"/>
    <w:rsid w:val="00740617"/>
    <w:rsid w:val="00746D7E"/>
    <w:rsid w:val="00755FDE"/>
    <w:rsid w:val="00767DB7"/>
    <w:rsid w:val="0077508C"/>
    <w:rsid w:val="0078168F"/>
    <w:rsid w:val="00781FFA"/>
    <w:rsid w:val="0079201C"/>
    <w:rsid w:val="0079790D"/>
    <w:rsid w:val="008159FF"/>
    <w:rsid w:val="008271D2"/>
    <w:rsid w:val="00850BA4"/>
    <w:rsid w:val="00865DAD"/>
    <w:rsid w:val="00875E6B"/>
    <w:rsid w:val="00883322"/>
    <w:rsid w:val="0089211A"/>
    <w:rsid w:val="008921CB"/>
    <w:rsid w:val="008D21E2"/>
    <w:rsid w:val="0091792B"/>
    <w:rsid w:val="00930535"/>
    <w:rsid w:val="00942A05"/>
    <w:rsid w:val="00965A93"/>
    <w:rsid w:val="0099580C"/>
    <w:rsid w:val="009C1BE9"/>
    <w:rsid w:val="009D466C"/>
    <w:rsid w:val="00A21805"/>
    <w:rsid w:val="00A251C3"/>
    <w:rsid w:val="00A515DF"/>
    <w:rsid w:val="00A77B70"/>
    <w:rsid w:val="00A83BC3"/>
    <w:rsid w:val="00A93983"/>
    <w:rsid w:val="00AA31FA"/>
    <w:rsid w:val="00AB18FC"/>
    <w:rsid w:val="00AB2682"/>
    <w:rsid w:val="00AD1257"/>
    <w:rsid w:val="00AF500C"/>
    <w:rsid w:val="00B409F0"/>
    <w:rsid w:val="00B4473C"/>
    <w:rsid w:val="00B63F9F"/>
    <w:rsid w:val="00B76821"/>
    <w:rsid w:val="00BC295D"/>
    <w:rsid w:val="00BD6F28"/>
    <w:rsid w:val="00BD74E6"/>
    <w:rsid w:val="00C32281"/>
    <w:rsid w:val="00C32720"/>
    <w:rsid w:val="00C72FFA"/>
    <w:rsid w:val="00C84755"/>
    <w:rsid w:val="00CA6CFE"/>
    <w:rsid w:val="00D024F0"/>
    <w:rsid w:val="00D104ED"/>
    <w:rsid w:val="00D11114"/>
    <w:rsid w:val="00D243E4"/>
    <w:rsid w:val="00D57A66"/>
    <w:rsid w:val="00E06CF9"/>
    <w:rsid w:val="00E31C9B"/>
    <w:rsid w:val="00E4082F"/>
    <w:rsid w:val="00E56121"/>
    <w:rsid w:val="00E71197"/>
    <w:rsid w:val="00E84963"/>
    <w:rsid w:val="00E93AB4"/>
    <w:rsid w:val="00E94256"/>
    <w:rsid w:val="00EA25A5"/>
    <w:rsid w:val="00EA4740"/>
    <w:rsid w:val="00ED3FD0"/>
    <w:rsid w:val="00EE2D8C"/>
    <w:rsid w:val="00F22464"/>
    <w:rsid w:val="00F63DBB"/>
    <w:rsid w:val="00F82205"/>
    <w:rsid w:val="00F87AE3"/>
    <w:rsid w:val="00F94AA4"/>
    <w:rsid w:val="00FB580B"/>
    <w:rsid w:val="00FC4B51"/>
    <w:rsid w:val="00FC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link w:val="OdlomakpopisaChar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99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uiPriority w:val="99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C59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59EC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59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59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59EC"/>
    <w:rPr>
      <w:b/>
      <w:bCs/>
    </w:rPr>
  </w:style>
  <w:style w:type="table" w:styleId="Reetkatablice">
    <w:name w:val="Table Grid"/>
    <w:basedOn w:val="Obinatablica"/>
    <w:uiPriority w:val="39"/>
    <w:rsid w:val="00FC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Obinatablica"/>
    <w:uiPriority w:val="49"/>
    <w:rsid w:val="00FC59E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FC59EC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39"/>
    <w:rsid w:val="00FC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59EC"/>
    <w:rPr>
      <w:color w:val="0000FF" w:themeColor="hyperlink"/>
      <w:u w:val="single"/>
    </w:rPr>
  </w:style>
  <w:style w:type="character" w:customStyle="1" w:styleId="kurziv">
    <w:name w:val="kurziv"/>
    <w:basedOn w:val="Zadanifontodlomka"/>
    <w:rsid w:val="00FC59EC"/>
  </w:style>
  <w:style w:type="table" w:customStyle="1" w:styleId="GridTable4Accent3">
    <w:name w:val="Grid Table 4 Accent 3"/>
    <w:basedOn w:val="Obinatablica"/>
    <w:uiPriority w:val="49"/>
    <w:rsid w:val="00FC59E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C59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59EC"/>
  </w:style>
  <w:style w:type="table" w:customStyle="1" w:styleId="ListTable3Accent3">
    <w:name w:val="List Table 3 Accent 3"/>
    <w:basedOn w:val="Obinatablica"/>
    <w:uiPriority w:val="48"/>
    <w:rsid w:val="00FC59E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OdlomakpopisaChar">
    <w:name w:val="Odlomak popisa Char"/>
    <w:basedOn w:val="Zadanifontodlomka"/>
    <w:link w:val="Odlomakpopisa"/>
    <w:qFormat/>
    <w:locked/>
    <w:rsid w:val="00556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D1E8-2E25-48D4-A0BB-FB523516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2022-10-19T08:35:00Z</cp:lastPrinted>
  <dcterms:created xsi:type="dcterms:W3CDTF">2022-12-20T08:43:00Z</dcterms:created>
  <dcterms:modified xsi:type="dcterms:W3CDTF">2022-12-20T08:43:00Z</dcterms:modified>
</cp:coreProperties>
</file>