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3AB4" w:rsidRPr="0019435F" w:rsidRDefault="00000000">
      <w:pPr>
        <w:rPr>
          <w:rFonts w:ascii="Times New Roman" w:hAnsi="Times New Roman" w:cs="Times New Roman"/>
          <w:i/>
        </w:rPr>
      </w:pPr>
      <w:r>
        <w:rPr>
          <w:rFonts w:ascii="Times New Roman" w:hAnsi="Times New Roman" w:cs="Times New Roman"/>
          <w:i/>
          <w:noProof/>
          <w:lang w:eastAsia="hr-HR"/>
        </w:rPr>
        <w:pict>
          <v:shapetype id="_x0000_t202" coordsize="21600,21600" o:spt="202" path="m,l,21600r21600,l21600,xe">
            <v:stroke joinstyle="miter"/>
            <v:path gradientshapeok="t" o:connecttype="rect"/>
          </v:shapetype>
          <v:shape id="_x0000_s1026" type="#_x0000_t202" style="position:absolute;margin-left:68.05pt;margin-top:-23.65pt;width:419.25pt;height:94.5pt;z-index:251660288;mso-width-relative:margin;mso-height-relative:margin" filled="f">
            <v:textbox style="mso-next-textbox:#_x0000_s1026">
              <w:txbxContent>
                <w:p w:rsidR="00E93AB4" w:rsidRPr="005A7714" w:rsidRDefault="00E93AB4" w:rsidP="00E93AB4">
                  <w:pPr>
                    <w:shd w:val="clear" w:color="auto" w:fill="C2D69B"/>
                    <w:rPr>
                      <w:rFonts w:ascii="Times New Roman" w:hAnsi="Times New Roman"/>
                      <w:sz w:val="72"/>
                      <w:szCs w:val="72"/>
                    </w:rPr>
                  </w:pPr>
                  <w:r>
                    <w:t xml:space="preserve">     </w:t>
                  </w:r>
                  <w:r>
                    <w:rPr>
                      <w:sz w:val="40"/>
                      <w:szCs w:val="40"/>
                    </w:rPr>
                    <w:t xml:space="preserve"> </w:t>
                  </w:r>
                  <w:r w:rsidRPr="005A7714">
                    <w:rPr>
                      <w:rFonts w:ascii="Times New Roman" w:hAnsi="Times New Roman"/>
                      <w:sz w:val="72"/>
                      <w:szCs w:val="72"/>
                    </w:rPr>
                    <w:t>SLUŽBENI GLASNIK</w:t>
                  </w:r>
                </w:p>
                <w:p w:rsidR="00E93AB4" w:rsidRPr="005A7714" w:rsidRDefault="00E93AB4" w:rsidP="00E93AB4">
                  <w:pPr>
                    <w:shd w:val="clear" w:color="auto" w:fill="C2D69B"/>
                    <w:rPr>
                      <w:rFonts w:ascii="Times New Roman" w:hAnsi="Times New Roman"/>
                      <w:sz w:val="72"/>
                      <w:szCs w:val="72"/>
                    </w:rPr>
                  </w:pPr>
                  <w:r>
                    <w:rPr>
                      <w:rFonts w:ascii="Times New Roman" w:hAnsi="Times New Roman"/>
                      <w:sz w:val="72"/>
                      <w:szCs w:val="72"/>
                    </w:rPr>
                    <w:t xml:space="preserve">  </w:t>
                  </w:r>
                  <w:r w:rsidRPr="005A7714">
                    <w:rPr>
                      <w:rFonts w:ascii="Times New Roman" w:hAnsi="Times New Roman"/>
                      <w:sz w:val="72"/>
                      <w:szCs w:val="72"/>
                    </w:rPr>
                    <w:t>OPĆINA  ZADVARJE</w:t>
                  </w:r>
                </w:p>
              </w:txbxContent>
            </v:textbox>
          </v:shape>
        </w:pict>
      </w:r>
      <w:r>
        <w:rPr>
          <w:rFonts w:ascii="Times New Roman" w:hAnsi="Times New Roman" w:cs="Times New Roman"/>
          <w:i/>
          <w:noProof/>
          <w:lang w:eastAsia="hr-HR"/>
        </w:rPr>
        <w:pict>
          <v:shape id="_x0000_s1027" type="#_x0000_t202" style="position:absolute;margin-left:-31.7pt;margin-top:83.6pt;width:529.5pt;height:25.5pt;z-index:251661312" fillcolor="#d6e3bc">
            <v:textbox>
              <w:txbxContent>
                <w:p w:rsidR="00E93AB4" w:rsidRPr="00CC1011" w:rsidRDefault="00E93AB4" w:rsidP="00E93AB4">
                  <w:pPr>
                    <w:rPr>
                      <w:rFonts w:ascii="Times New Roman" w:hAnsi="Times New Roman"/>
                      <w:sz w:val="28"/>
                      <w:szCs w:val="28"/>
                    </w:rPr>
                  </w:pPr>
                  <w:r>
                    <w:rPr>
                      <w:rFonts w:ascii="Times New Roman" w:hAnsi="Times New Roman"/>
                      <w:sz w:val="28"/>
                      <w:szCs w:val="28"/>
                    </w:rPr>
                    <w:t>GODINA XXI</w:t>
                  </w:r>
                  <w:r w:rsidRPr="00CC1011">
                    <w:rPr>
                      <w:rFonts w:ascii="Times New Roman" w:hAnsi="Times New Roman"/>
                      <w:sz w:val="28"/>
                      <w:szCs w:val="28"/>
                    </w:rPr>
                    <w:t xml:space="preserve">                      </w:t>
                  </w:r>
                  <w:r w:rsidR="0095393A">
                    <w:rPr>
                      <w:rFonts w:ascii="Times New Roman" w:hAnsi="Times New Roman"/>
                      <w:sz w:val="28"/>
                      <w:szCs w:val="28"/>
                    </w:rPr>
                    <w:t xml:space="preserve">       Zadvarje ,25.04.2019</w:t>
                  </w:r>
                  <w:r>
                    <w:rPr>
                      <w:rFonts w:ascii="Times New Roman" w:hAnsi="Times New Roman"/>
                      <w:sz w:val="28"/>
                      <w:szCs w:val="28"/>
                    </w:rPr>
                    <w:t>.</w:t>
                  </w:r>
                  <w:r w:rsidRPr="00CC1011">
                    <w:rPr>
                      <w:rFonts w:ascii="Times New Roman" w:hAnsi="Times New Roman"/>
                      <w:sz w:val="28"/>
                      <w:szCs w:val="28"/>
                    </w:rPr>
                    <w:t xml:space="preserve">   </w:t>
                  </w:r>
                  <w:r>
                    <w:rPr>
                      <w:rFonts w:ascii="Times New Roman" w:hAnsi="Times New Roman"/>
                      <w:sz w:val="28"/>
                      <w:szCs w:val="28"/>
                    </w:rPr>
                    <w:t xml:space="preserve">          </w:t>
                  </w:r>
                  <w:r w:rsidRPr="00CC1011">
                    <w:rPr>
                      <w:rFonts w:ascii="Times New Roman" w:hAnsi="Times New Roman"/>
                      <w:sz w:val="28"/>
                      <w:szCs w:val="28"/>
                    </w:rPr>
                    <w:t xml:space="preserve">                    </w:t>
                  </w:r>
                  <w:r>
                    <w:rPr>
                      <w:rFonts w:ascii="Times New Roman" w:hAnsi="Times New Roman"/>
                      <w:sz w:val="28"/>
                      <w:szCs w:val="28"/>
                    </w:rPr>
                    <w:t xml:space="preserve">        </w:t>
                  </w:r>
                  <w:r w:rsidRPr="00CC1011">
                    <w:rPr>
                      <w:rFonts w:ascii="Times New Roman" w:hAnsi="Times New Roman"/>
                      <w:sz w:val="28"/>
                      <w:szCs w:val="28"/>
                    </w:rPr>
                    <w:t xml:space="preserve">    Broj </w:t>
                  </w:r>
                  <w:r w:rsidR="0095393A">
                    <w:rPr>
                      <w:rFonts w:ascii="Times New Roman" w:hAnsi="Times New Roman"/>
                      <w:sz w:val="28"/>
                      <w:szCs w:val="28"/>
                    </w:rPr>
                    <w:t>5</w:t>
                  </w:r>
                </w:p>
              </w:txbxContent>
            </v:textbox>
          </v:shape>
        </w:pict>
      </w:r>
      <w:r w:rsidR="00E93AB4" w:rsidRPr="0019435F">
        <w:rPr>
          <w:rFonts w:ascii="Times New Roman" w:hAnsi="Times New Roman" w:cs="Times New Roman"/>
          <w:i/>
          <w:noProof/>
          <w:lang w:eastAsia="hr-HR"/>
        </w:rPr>
        <w:drawing>
          <wp:anchor distT="0" distB="0" distL="114300" distR="114300" simplePos="0" relativeHeight="251659264" behindDoc="1" locked="0" layoutInCell="1" allowOverlap="1">
            <wp:simplePos x="0" y="0"/>
            <wp:positionH relativeFrom="column">
              <wp:posOffset>-80645</wp:posOffset>
            </wp:positionH>
            <wp:positionV relativeFrom="paragraph">
              <wp:posOffset>-271145</wp:posOffset>
            </wp:positionV>
            <wp:extent cx="914400" cy="1247775"/>
            <wp:effectExtent l="1905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14400" cy="1247775"/>
                    </a:xfrm>
                    <a:prstGeom prst="rect">
                      <a:avLst/>
                    </a:prstGeom>
                    <a:noFill/>
                    <a:ln w="9525">
                      <a:noFill/>
                      <a:miter lim="800000"/>
                      <a:headEnd/>
                      <a:tailEnd/>
                    </a:ln>
                  </pic:spPr>
                </pic:pic>
              </a:graphicData>
            </a:graphic>
          </wp:anchor>
        </w:drawing>
      </w:r>
    </w:p>
    <w:p w:rsidR="00E93AB4" w:rsidRPr="0019435F" w:rsidRDefault="00E93AB4" w:rsidP="00E93AB4">
      <w:pPr>
        <w:rPr>
          <w:rFonts w:ascii="Times New Roman" w:hAnsi="Times New Roman" w:cs="Times New Roman"/>
          <w:i/>
        </w:rPr>
      </w:pPr>
    </w:p>
    <w:p w:rsidR="00E93AB4" w:rsidRPr="0019435F" w:rsidRDefault="00E93AB4" w:rsidP="00E93AB4">
      <w:pPr>
        <w:rPr>
          <w:rFonts w:ascii="Times New Roman" w:hAnsi="Times New Roman" w:cs="Times New Roman"/>
          <w:i/>
        </w:rPr>
      </w:pPr>
    </w:p>
    <w:p w:rsidR="00E93AB4" w:rsidRPr="0019435F" w:rsidRDefault="00E93AB4" w:rsidP="00E93AB4">
      <w:pPr>
        <w:rPr>
          <w:rFonts w:ascii="Times New Roman" w:hAnsi="Times New Roman" w:cs="Times New Roman"/>
          <w:i/>
        </w:rPr>
      </w:pPr>
    </w:p>
    <w:p w:rsidR="00E93AB4" w:rsidRPr="0019435F" w:rsidRDefault="00E93AB4" w:rsidP="00E93AB4">
      <w:pPr>
        <w:rPr>
          <w:rFonts w:ascii="Times New Roman" w:hAnsi="Times New Roman" w:cs="Times New Roman"/>
          <w:i/>
        </w:rPr>
      </w:pPr>
    </w:p>
    <w:p w:rsidR="00E93AB4" w:rsidRPr="0019435F" w:rsidRDefault="00E93AB4" w:rsidP="00E93AB4">
      <w:pPr>
        <w:rPr>
          <w:rFonts w:ascii="Times New Roman" w:hAnsi="Times New Roman" w:cs="Times New Roman"/>
          <w:i/>
        </w:rPr>
      </w:pPr>
    </w:p>
    <w:p w:rsidR="00E93AB4" w:rsidRPr="0019435F" w:rsidRDefault="00E93AB4" w:rsidP="00E93AB4">
      <w:pPr>
        <w:rPr>
          <w:rFonts w:ascii="Times New Roman" w:hAnsi="Times New Roman" w:cs="Times New Roman"/>
          <w:i/>
        </w:rPr>
      </w:pPr>
    </w:p>
    <w:p w:rsidR="00875E6B" w:rsidRPr="0019435F" w:rsidRDefault="00875E6B" w:rsidP="00E93AB4">
      <w:pPr>
        <w:rPr>
          <w:rFonts w:ascii="Times New Roman" w:hAnsi="Times New Roman" w:cs="Times New Roman"/>
          <w:i/>
        </w:rPr>
      </w:pPr>
    </w:p>
    <w:p w:rsidR="0019435F" w:rsidRPr="0019435F" w:rsidRDefault="0019435F" w:rsidP="0019435F">
      <w:pPr>
        <w:pStyle w:val="Default"/>
        <w:jc w:val="both"/>
        <w:rPr>
          <w:rFonts w:ascii="Times New Roman" w:hAnsi="Times New Roman" w:cs="Times New Roman"/>
          <w:i/>
        </w:rPr>
        <w:sectPr w:rsidR="0019435F" w:rsidRPr="0019435F" w:rsidSect="00E93AB4">
          <w:type w:val="continuous"/>
          <w:pgSz w:w="11906" w:h="16838"/>
          <w:pgMar w:top="1417" w:right="1417" w:bottom="1417" w:left="1417" w:header="708" w:footer="708" w:gutter="0"/>
          <w:cols w:space="708"/>
          <w:docGrid w:linePitch="360"/>
        </w:sectPr>
      </w:pPr>
    </w:p>
    <w:p w:rsidR="0019435F" w:rsidRPr="0019435F" w:rsidRDefault="0019435F" w:rsidP="0019435F">
      <w:pPr>
        <w:pStyle w:val="Default"/>
        <w:jc w:val="both"/>
        <w:rPr>
          <w:rFonts w:ascii="Times New Roman" w:hAnsi="Times New Roman" w:cs="Times New Roman"/>
          <w:i/>
        </w:rPr>
      </w:pPr>
      <w:r w:rsidRPr="0019435F">
        <w:rPr>
          <w:rFonts w:ascii="Times New Roman" w:hAnsi="Times New Roman" w:cs="Times New Roman"/>
          <w:i/>
        </w:rPr>
        <w:t xml:space="preserve">   </w:t>
      </w:r>
    </w:p>
    <w:p w:rsidR="0019435F" w:rsidRDefault="0019435F" w:rsidP="00875E6B"/>
    <w:p w:rsidR="0019435F" w:rsidRDefault="0019435F" w:rsidP="00875E6B"/>
    <w:p w:rsidR="0019435F" w:rsidRDefault="0019435F" w:rsidP="00875E6B"/>
    <w:p w:rsidR="0019435F" w:rsidRPr="00F458B4" w:rsidRDefault="0095393A" w:rsidP="00875E6B">
      <w:pPr>
        <w:rPr>
          <w:i/>
        </w:rPr>
      </w:pPr>
      <w:r w:rsidRPr="00F458B4">
        <w:rPr>
          <w:i/>
        </w:rPr>
        <w:t>AKTI OPĆINSKOG VIJEĆA</w:t>
      </w:r>
    </w:p>
    <w:p w:rsidR="0095393A" w:rsidRPr="00F458B4" w:rsidRDefault="0095393A" w:rsidP="00875E6B">
      <w:pPr>
        <w:rPr>
          <w:i/>
        </w:rPr>
      </w:pPr>
    </w:p>
    <w:p w:rsidR="0095393A" w:rsidRDefault="0095393A" w:rsidP="0095393A">
      <w:r w:rsidRPr="003B1710">
        <w:rPr>
          <w:noProof/>
          <w:lang w:eastAsia="hr-HR"/>
        </w:rPr>
        <w:drawing>
          <wp:anchor distT="0" distB="0" distL="114300" distR="114300" simplePos="0" relativeHeight="251668480" behindDoc="1" locked="0" layoutInCell="1" allowOverlap="1">
            <wp:simplePos x="0" y="0"/>
            <wp:positionH relativeFrom="column">
              <wp:posOffset>1262960</wp:posOffset>
            </wp:positionH>
            <wp:positionV relativeFrom="paragraph">
              <wp:posOffset>6654</wp:posOffset>
            </wp:positionV>
            <wp:extent cx="442125" cy="572494"/>
            <wp:effectExtent l="19050" t="0" r="0" b="0"/>
            <wp:wrapNone/>
            <wp:docPr id="1" name="Slika 1" descr="C:\Users\Win7\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images.jpg"/>
                    <pic:cNvPicPr>
                      <a:picLocks noChangeAspect="1" noChangeArrowheads="1"/>
                    </pic:cNvPicPr>
                  </pic:nvPicPr>
                  <pic:blipFill>
                    <a:blip r:embed="rId7" cstate="print"/>
                    <a:srcRect/>
                    <a:stretch>
                      <a:fillRect/>
                    </a:stretch>
                  </pic:blipFill>
                  <pic:spPr bwMode="auto">
                    <a:xfrm>
                      <a:off x="0" y="0"/>
                      <a:ext cx="442125" cy="572494"/>
                    </a:xfrm>
                    <a:prstGeom prst="rect">
                      <a:avLst/>
                    </a:prstGeom>
                    <a:noFill/>
                    <a:ln w="9525">
                      <a:noFill/>
                      <a:miter lim="800000"/>
                      <a:headEnd/>
                      <a:tailEnd/>
                    </a:ln>
                  </pic:spPr>
                </pic:pic>
              </a:graphicData>
            </a:graphic>
          </wp:anchor>
        </w:drawing>
      </w:r>
    </w:p>
    <w:p w:rsidR="0095393A" w:rsidRPr="003B1710" w:rsidRDefault="0095393A" w:rsidP="0095393A"/>
    <w:p w:rsidR="0095393A" w:rsidRPr="003B1710" w:rsidRDefault="0095393A" w:rsidP="0095393A"/>
    <w:p w:rsidR="0095393A" w:rsidRPr="003B1710" w:rsidRDefault="0095393A" w:rsidP="0095393A"/>
    <w:p w:rsidR="0095393A" w:rsidRDefault="0095393A" w:rsidP="0095393A"/>
    <w:p w:rsidR="0095393A" w:rsidRPr="00B4277E" w:rsidRDefault="0095393A" w:rsidP="0095393A">
      <w:pPr>
        <w:jc w:val="both"/>
        <w:rPr>
          <w:rFonts w:ascii="Times New Roman" w:hAnsi="Times New Roman" w:cs="Times New Roman"/>
          <w:b/>
          <w:i/>
        </w:rPr>
      </w:pPr>
      <w:r>
        <w:tab/>
        <w:t xml:space="preserve">         </w:t>
      </w:r>
      <w:r w:rsidRPr="00B4277E">
        <w:rPr>
          <w:rFonts w:ascii="Times New Roman" w:hAnsi="Times New Roman" w:cs="Times New Roman"/>
          <w:b/>
          <w:i/>
        </w:rPr>
        <w:t>REPUBLIKA HRVATSKA</w:t>
      </w:r>
    </w:p>
    <w:p w:rsidR="0095393A" w:rsidRPr="00B4277E" w:rsidRDefault="0095393A" w:rsidP="0095393A">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95393A" w:rsidRPr="00B4277E" w:rsidRDefault="0095393A" w:rsidP="0095393A">
      <w:pPr>
        <w:jc w:val="both"/>
        <w:rPr>
          <w:rFonts w:ascii="Times New Roman" w:hAnsi="Times New Roman" w:cs="Times New Roman"/>
          <w:b/>
          <w:i/>
        </w:rPr>
      </w:pPr>
      <w:r w:rsidRPr="00B4277E">
        <w:rPr>
          <w:rFonts w:ascii="Times New Roman" w:hAnsi="Times New Roman" w:cs="Times New Roman"/>
          <w:b/>
          <w:i/>
        </w:rPr>
        <w:t xml:space="preserve">                       OPĆINA  ZADVARJE</w:t>
      </w:r>
    </w:p>
    <w:p w:rsidR="0095393A" w:rsidRDefault="0095393A" w:rsidP="0095393A">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95393A" w:rsidRDefault="0095393A" w:rsidP="0095393A">
      <w:pPr>
        <w:jc w:val="both"/>
        <w:rPr>
          <w:rFonts w:ascii="Times New Roman" w:hAnsi="Times New Roman" w:cs="Times New Roman"/>
          <w:b/>
          <w:i/>
        </w:rPr>
      </w:pPr>
    </w:p>
    <w:p w:rsidR="0095393A" w:rsidRDefault="0095393A" w:rsidP="0095393A">
      <w:pPr>
        <w:jc w:val="both"/>
        <w:rPr>
          <w:rFonts w:ascii="Times New Roman" w:hAnsi="Times New Roman" w:cs="Times New Roman"/>
          <w:b/>
          <w:i/>
        </w:rPr>
      </w:pPr>
    </w:p>
    <w:p w:rsidR="0095393A" w:rsidRPr="0095393A" w:rsidRDefault="0095393A" w:rsidP="0095393A">
      <w:pPr>
        <w:jc w:val="both"/>
        <w:rPr>
          <w:rFonts w:ascii="Times New Roman" w:hAnsi="Times New Roman" w:cs="Times New Roman"/>
          <w:i/>
        </w:rPr>
      </w:pPr>
      <w:r>
        <w:rPr>
          <w:rFonts w:ascii="Times New Roman" w:hAnsi="Times New Roman" w:cs="Times New Roman"/>
          <w:i/>
        </w:rPr>
        <w:t>Klasa : 021-01/19-01/03</w:t>
      </w:r>
    </w:p>
    <w:p w:rsidR="0095393A" w:rsidRPr="00B4277E" w:rsidRDefault="0095393A" w:rsidP="0095393A">
      <w:pPr>
        <w:jc w:val="both"/>
        <w:rPr>
          <w:rFonts w:ascii="Times New Roman" w:hAnsi="Times New Roman" w:cs="Times New Roman"/>
          <w:i/>
        </w:rPr>
      </w:pPr>
      <w:r>
        <w:rPr>
          <w:rFonts w:ascii="Times New Roman" w:hAnsi="Times New Roman" w:cs="Times New Roman"/>
          <w:i/>
        </w:rPr>
        <w:t>UrBroj:2155/04-01-19-2</w:t>
      </w:r>
    </w:p>
    <w:p w:rsidR="0095393A" w:rsidRPr="00B4277E" w:rsidRDefault="0095393A" w:rsidP="0095393A">
      <w:pPr>
        <w:jc w:val="both"/>
        <w:rPr>
          <w:rFonts w:ascii="Times New Roman" w:hAnsi="Times New Roman" w:cs="Times New Roman"/>
          <w:i/>
        </w:rPr>
      </w:pPr>
      <w:r>
        <w:rPr>
          <w:rFonts w:ascii="Times New Roman" w:hAnsi="Times New Roman" w:cs="Times New Roman"/>
          <w:i/>
        </w:rPr>
        <w:t>Zadvarje , 25.04.2019.</w:t>
      </w:r>
    </w:p>
    <w:p w:rsidR="0095393A" w:rsidRPr="003B1710" w:rsidRDefault="0095393A" w:rsidP="0095393A">
      <w:pPr>
        <w:tabs>
          <w:tab w:val="left" w:pos="1215"/>
        </w:tabs>
      </w:pPr>
    </w:p>
    <w:p w:rsidR="0095393A" w:rsidRDefault="0095393A" w:rsidP="0095393A">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95393A" w:rsidRDefault="0095393A" w:rsidP="0095393A">
      <w:pPr>
        <w:ind w:firstLine="708"/>
        <w:rPr>
          <w:rFonts w:ascii="Times New Roman" w:hAnsi="Times New Roman" w:cs="Times New Roman"/>
          <w:i/>
        </w:rPr>
      </w:pPr>
      <w:r>
        <w:rPr>
          <w:rFonts w:ascii="Times New Roman" w:hAnsi="Times New Roman" w:cs="Times New Roman"/>
          <w:i/>
        </w:rPr>
        <w:t xml:space="preserve">                                                                                        </w:t>
      </w:r>
    </w:p>
    <w:p w:rsidR="0095393A" w:rsidRDefault="0095393A" w:rsidP="0095393A">
      <w:pPr>
        <w:rPr>
          <w:rFonts w:ascii="Times New Roman" w:hAnsi="Times New Roman" w:cs="Times New Roman"/>
          <w:i/>
        </w:rPr>
      </w:pPr>
      <w:r>
        <w:rPr>
          <w:rFonts w:ascii="Times New Roman" w:hAnsi="Times New Roman" w:cs="Times New Roman"/>
          <w:i/>
        </w:rPr>
        <w:t xml:space="preserve">                                                </w:t>
      </w:r>
    </w:p>
    <w:p w:rsidR="0095393A" w:rsidRDefault="0095393A" w:rsidP="0095393A">
      <w:pPr>
        <w:rPr>
          <w:rFonts w:ascii="Times New Roman" w:hAnsi="Times New Roman" w:cs="Times New Roman"/>
          <w:i/>
        </w:rPr>
      </w:pPr>
    </w:p>
    <w:p w:rsidR="0095393A" w:rsidRDefault="0095393A" w:rsidP="0095393A">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95393A" w:rsidRDefault="0095393A" w:rsidP="0095393A">
      <w:pPr>
        <w:jc w:val="both"/>
        <w:rPr>
          <w:rFonts w:ascii="Times New Roman" w:hAnsi="Times New Roman" w:cs="Times New Roman"/>
          <w:i/>
        </w:rPr>
      </w:pPr>
    </w:p>
    <w:p w:rsidR="0095393A" w:rsidRDefault="0095393A" w:rsidP="0095393A">
      <w:pPr>
        <w:jc w:val="both"/>
        <w:rPr>
          <w:rFonts w:ascii="Times New Roman" w:hAnsi="Times New Roman" w:cs="Times New Roman"/>
          <w:i/>
        </w:rPr>
      </w:pPr>
    </w:p>
    <w:p w:rsidR="0095393A" w:rsidRDefault="0095393A" w:rsidP="0095393A">
      <w:pPr>
        <w:jc w:val="both"/>
        <w:rPr>
          <w:rFonts w:ascii="Times New Roman" w:hAnsi="Times New Roman" w:cs="Times New Roman"/>
          <w:i/>
        </w:rPr>
      </w:pPr>
    </w:p>
    <w:p w:rsidR="0095393A" w:rsidRDefault="0095393A" w:rsidP="0095393A">
      <w:pPr>
        <w:jc w:val="both"/>
        <w:rPr>
          <w:rFonts w:ascii="Times New Roman" w:hAnsi="Times New Roman" w:cs="Times New Roman"/>
          <w:i/>
        </w:rPr>
      </w:pPr>
    </w:p>
    <w:p w:rsidR="0095393A" w:rsidRPr="00193639" w:rsidRDefault="0095393A" w:rsidP="0095393A">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95393A" w:rsidRPr="00193639" w:rsidRDefault="0095393A" w:rsidP="0095393A">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o </w:t>
      </w:r>
      <w:r>
        <w:rPr>
          <w:rFonts w:ascii="Times New Roman" w:hAnsi="Times New Roman" w:cs="Times New Roman"/>
          <w:b/>
          <w:i/>
        </w:rPr>
        <w:t>verifikaciji zapisnika sa 11 sjednice općinskog vijeća</w:t>
      </w:r>
    </w:p>
    <w:p w:rsidR="0095393A" w:rsidRPr="009D5641" w:rsidRDefault="0095393A" w:rsidP="0095393A">
      <w:pPr>
        <w:jc w:val="both"/>
        <w:rPr>
          <w:rFonts w:ascii="Times New Roman" w:hAnsi="Times New Roman" w:cs="Times New Roman"/>
          <w:b/>
          <w:i/>
        </w:rPr>
      </w:pPr>
    </w:p>
    <w:p w:rsidR="0095393A" w:rsidRPr="00EC6898" w:rsidRDefault="0095393A" w:rsidP="0095393A">
      <w:pPr>
        <w:jc w:val="both"/>
        <w:rPr>
          <w:rFonts w:ascii="Times New Roman" w:hAnsi="Times New Roman" w:cs="Times New Roman"/>
          <w:i/>
        </w:rPr>
      </w:pPr>
      <w:r>
        <w:rPr>
          <w:rFonts w:ascii="Times New Roman" w:hAnsi="Times New Roman" w:cs="Times New Roman"/>
          <w:i/>
        </w:rPr>
        <w:t>1.Verificira se zapisnik sa 11.sjednice općinskog vijeća.</w:t>
      </w:r>
    </w:p>
    <w:p w:rsidR="0095393A" w:rsidRDefault="0095393A" w:rsidP="0095393A">
      <w:pPr>
        <w:jc w:val="both"/>
        <w:rPr>
          <w:rFonts w:ascii="Times New Roman" w:hAnsi="Times New Roman" w:cs="Times New Roman"/>
          <w:i/>
        </w:rPr>
      </w:pPr>
      <w:r>
        <w:rPr>
          <w:rFonts w:ascii="Times New Roman" w:hAnsi="Times New Roman" w:cs="Times New Roman"/>
          <w:i/>
        </w:rPr>
        <w:t>2.Ova Odluka   stupa na snagu osmog dana od dana objave u „Službenom glasniku Općine Zadvarje“.</w:t>
      </w:r>
    </w:p>
    <w:p w:rsidR="0095393A" w:rsidRDefault="0095393A" w:rsidP="0095393A">
      <w:pPr>
        <w:jc w:val="both"/>
        <w:rPr>
          <w:rFonts w:ascii="Times New Roman" w:hAnsi="Times New Roman" w:cs="Times New Roman"/>
          <w:i/>
        </w:rPr>
      </w:pPr>
    </w:p>
    <w:p w:rsidR="0095393A" w:rsidRDefault="0095393A" w:rsidP="0095393A">
      <w:pPr>
        <w:jc w:val="both"/>
        <w:rPr>
          <w:rFonts w:ascii="Times New Roman" w:hAnsi="Times New Roman" w:cs="Times New Roman"/>
          <w:i/>
        </w:rPr>
      </w:pPr>
    </w:p>
    <w:p w:rsidR="0095393A" w:rsidRDefault="0095393A" w:rsidP="0095393A">
      <w:pPr>
        <w:rPr>
          <w:rFonts w:ascii="Times New Roman" w:hAnsi="Times New Roman" w:cs="Times New Roman"/>
          <w:i/>
        </w:rPr>
      </w:pPr>
    </w:p>
    <w:p w:rsidR="0095393A" w:rsidRDefault="0095393A" w:rsidP="0095393A">
      <w:pPr>
        <w:rPr>
          <w:rFonts w:ascii="Times New Roman" w:hAnsi="Times New Roman" w:cs="Times New Roman"/>
          <w:i/>
        </w:rPr>
      </w:pPr>
    </w:p>
    <w:p w:rsidR="0095393A" w:rsidRDefault="0095393A" w:rsidP="0095393A">
      <w:pPr>
        <w:rPr>
          <w:rFonts w:ascii="Times New Roman" w:hAnsi="Times New Roman" w:cs="Times New Roman"/>
          <w:i/>
        </w:rPr>
      </w:pPr>
      <w:r>
        <w:rPr>
          <w:rFonts w:ascii="Times New Roman" w:hAnsi="Times New Roman" w:cs="Times New Roman"/>
          <w:i/>
        </w:rPr>
        <w:t xml:space="preserve">                                                                 </w:t>
      </w:r>
    </w:p>
    <w:p w:rsidR="0095393A" w:rsidRDefault="0095393A" w:rsidP="0095393A">
      <w:pPr>
        <w:rPr>
          <w:rFonts w:ascii="Times New Roman" w:hAnsi="Times New Roman" w:cs="Times New Roman"/>
          <w:i/>
        </w:rPr>
      </w:pPr>
    </w:p>
    <w:p w:rsidR="0095393A" w:rsidRDefault="0095393A" w:rsidP="0095393A">
      <w:pPr>
        <w:rPr>
          <w:rFonts w:ascii="Times New Roman" w:hAnsi="Times New Roman" w:cs="Times New Roman"/>
          <w:i/>
        </w:rPr>
      </w:pPr>
      <w:r>
        <w:rPr>
          <w:rFonts w:ascii="Times New Roman" w:hAnsi="Times New Roman" w:cs="Times New Roman"/>
          <w:i/>
        </w:rPr>
        <w:t xml:space="preserve">                                                                                                                  Predsjednik</w:t>
      </w:r>
    </w:p>
    <w:p w:rsidR="0095393A" w:rsidRDefault="0095393A" w:rsidP="0095393A">
      <w:pPr>
        <w:rPr>
          <w:rFonts w:ascii="Times New Roman" w:hAnsi="Times New Roman" w:cs="Times New Roman"/>
          <w:i/>
        </w:rPr>
      </w:pPr>
      <w:r>
        <w:rPr>
          <w:rFonts w:ascii="Times New Roman" w:hAnsi="Times New Roman" w:cs="Times New Roman"/>
          <w:i/>
        </w:rPr>
        <w:t xml:space="preserve">                                                                                                                  Općinskog vijeća</w:t>
      </w:r>
    </w:p>
    <w:p w:rsidR="0095393A" w:rsidRDefault="0095393A" w:rsidP="0095393A">
      <w:pPr>
        <w:rPr>
          <w:rFonts w:ascii="Times New Roman" w:hAnsi="Times New Roman" w:cs="Times New Roman"/>
          <w:i/>
        </w:rPr>
      </w:pPr>
      <w:r>
        <w:rPr>
          <w:rFonts w:ascii="Times New Roman" w:hAnsi="Times New Roman" w:cs="Times New Roman"/>
          <w:i/>
        </w:rPr>
        <w:t xml:space="preserve">                                                                                                                  Toni Popović</w:t>
      </w:r>
    </w:p>
    <w:p w:rsidR="00E45496" w:rsidRPr="00B4277E" w:rsidRDefault="00E45496" w:rsidP="00E45496">
      <w:pPr>
        <w:jc w:val="both"/>
        <w:rPr>
          <w:rFonts w:ascii="Times New Roman" w:hAnsi="Times New Roman" w:cs="Times New Roman"/>
          <w:b/>
          <w:i/>
        </w:rPr>
      </w:pPr>
      <w:r>
        <w:lastRenderedPageBreak/>
        <w:t xml:space="preserve">         </w:t>
      </w:r>
      <w:r w:rsidRPr="00B4277E">
        <w:rPr>
          <w:rFonts w:ascii="Times New Roman" w:hAnsi="Times New Roman" w:cs="Times New Roman"/>
          <w:b/>
          <w:i/>
        </w:rPr>
        <w:t>REPUBLIKA HRVATSKA</w:t>
      </w:r>
    </w:p>
    <w:p w:rsidR="00E45496" w:rsidRPr="00B4277E" w:rsidRDefault="00E45496" w:rsidP="00E45496">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E45496" w:rsidRPr="00B4277E" w:rsidRDefault="00E45496" w:rsidP="00E45496">
      <w:pPr>
        <w:jc w:val="both"/>
        <w:rPr>
          <w:rFonts w:ascii="Times New Roman" w:hAnsi="Times New Roman" w:cs="Times New Roman"/>
          <w:b/>
          <w:i/>
        </w:rPr>
      </w:pPr>
      <w:r w:rsidRPr="00B4277E">
        <w:rPr>
          <w:rFonts w:ascii="Times New Roman" w:hAnsi="Times New Roman" w:cs="Times New Roman"/>
          <w:b/>
          <w:i/>
        </w:rPr>
        <w:t xml:space="preserve">                       OPĆINA  ZADVARJE</w:t>
      </w:r>
    </w:p>
    <w:p w:rsidR="00E45496" w:rsidRDefault="00E45496" w:rsidP="00E45496">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F458B4" w:rsidRDefault="00F458B4" w:rsidP="00E45496">
      <w:pPr>
        <w:jc w:val="both"/>
        <w:rPr>
          <w:rFonts w:ascii="Times New Roman" w:hAnsi="Times New Roman" w:cs="Times New Roman"/>
          <w:b/>
          <w:i/>
        </w:rPr>
      </w:pPr>
    </w:p>
    <w:p w:rsidR="00E45496" w:rsidRPr="001A438D" w:rsidRDefault="00E45496" w:rsidP="00E45496">
      <w:pPr>
        <w:jc w:val="both"/>
        <w:rPr>
          <w:rFonts w:ascii="Times New Roman" w:hAnsi="Times New Roman" w:cs="Times New Roman"/>
          <w:b/>
          <w:i/>
        </w:rPr>
      </w:pPr>
      <w:r>
        <w:rPr>
          <w:rFonts w:ascii="Times New Roman" w:hAnsi="Times New Roman" w:cs="Times New Roman"/>
          <w:i/>
        </w:rPr>
        <w:t>Klasa : 021-01/19-01/03</w:t>
      </w:r>
    </w:p>
    <w:p w:rsidR="00E45496" w:rsidRPr="00B4277E" w:rsidRDefault="00E45496" w:rsidP="00E45496">
      <w:pPr>
        <w:jc w:val="both"/>
        <w:rPr>
          <w:rFonts w:ascii="Times New Roman" w:hAnsi="Times New Roman" w:cs="Times New Roman"/>
          <w:i/>
        </w:rPr>
      </w:pPr>
      <w:r>
        <w:rPr>
          <w:rFonts w:ascii="Times New Roman" w:hAnsi="Times New Roman" w:cs="Times New Roman"/>
          <w:i/>
        </w:rPr>
        <w:t>UrBroj:2155/04-01-19-6</w:t>
      </w:r>
    </w:p>
    <w:p w:rsidR="00E45496" w:rsidRPr="00B4277E" w:rsidRDefault="00E45496" w:rsidP="00E45496">
      <w:pPr>
        <w:jc w:val="both"/>
        <w:rPr>
          <w:rFonts w:ascii="Times New Roman" w:hAnsi="Times New Roman" w:cs="Times New Roman"/>
          <w:i/>
        </w:rPr>
      </w:pPr>
      <w:r>
        <w:rPr>
          <w:rFonts w:ascii="Times New Roman" w:hAnsi="Times New Roman" w:cs="Times New Roman"/>
          <w:i/>
        </w:rPr>
        <w:t>Zadvarje , 25.04.2019.</w:t>
      </w:r>
    </w:p>
    <w:p w:rsidR="00E45496" w:rsidRPr="003B1710" w:rsidRDefault="00E45496" w:rsidP="00E45496">
      <w:pPr>
        <w:tabs>
          <w:tab w:val="left" w:pos="1215"/>
        </w:tabs>
      </w:pPr>
    </w:p>
    <w:p w:rsidR="00E45496" w:rsidRDefault="00E45496" w:rsidP="00E45496">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E45496" w:rsidRDefault="00E45496" w:rsidP="00E45496">
      <w:pPr>
        <w:ind w:firstLine="708"/>
        <w:rPr>
          <w:rFonts w:ascii="Times New Roman" w:hAnsi="Times New Roman" w:cs="Times New Roman"/>
          <w:i/>
        </w:rPr>
      </w:pPr>
      <w:r>
        <w:rPr>
          <w:rFonts w:ascii="Times New Roman" w:hAnsi="Times New Roman" w:cs="Times New Roman"/>
          <w:i/>
        </w:rPr>
        <w:t xml:space="preserve">                                                                                        </w:t>
      </w:r>
    </w:p>
    <w:p w:rsidR="00E45496" w:rsidRDefault="00E45496" w:rsidP="00E45496">
      <w:pPr>
        <w:rPr>
          <w:rFonts w:ascii="Times New Roman" w:hAnsi="Times New Roman" w:cs="Times New Roman"/>
          <w:i/>
        </w:rPr>
      </w:pPr>
      <w:r>
        <w:rPr>
          <w:rFonts w:ascii="Times New Roman" w:hAnsi="Times New Roman" w:cs="Times New Roman"/>
          <w:i/>
        </w:rPr>
        <w:t xml:space="preserve">                                                </w:t>
      </w:r>
    </w:p>
    <w:p w:rsidR="00E45496" w:rsidRDefault="00E45496" w:rsidP="00E45496">
      <w:pPr>
        <w:rPr>
          <w:rFonts w:ascii="Times New Roman" w:hAnsi="Times New Roman" w:cs="Times New Roman"/>
          <w:i/>
        </w:rPr>
      </w:pPr>
    </w:p>
    <w:p w:rsidR="00E45496" w:rsidRDefault="00E45496" w:rsidP="00E45496">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E45496" w:rsidRDefault="00E45496" w:rsidP="00E45496">
      <w:pPr>
        <w:jc w:val="both"/>
        <w:rPr>
          <w:rFonts w:ascii="Times New Roman" w:hAnsi="Times New Roman" w:cs="Times New Roman"/>
          <w:i/>
        </w:rPr>
      </w:pPr>
    </w:p>
    <w:p w:rsidR="00E45496" w:rsidRDefault="00E45496" w:rsidP="00E45496">
      <w:pPr>
        <w:jc w:val="both"/>
        <w:rPr>
          <w:rFonts w:ascii="Times New Roman" w:hAnsi="Times New Roman" w:cs="Times New Roman"/>
          <w:i/>
        </w:rPr>
      </w:pPr>
    </w:p>
    <w:p w:rsidR="00E45496" w:rsidRDefault="00E45496" w:rsidP="00E45496">
      <w:pPr>
        <w:jc w:val="both"/>
        <w:rPr>
          <w:rFonts w:ascii="Times New Roman" w:hAnsi="Times New Roman" w:cs="Times New Roman"/>
          <w:i/>
        </w:rPr>
      </w:pPr>
    </w:p>
    <w:p w:rsidR="00E45496" w:rsidRDefault="00E45496" w:rsidP="00E45496">
      <w:pPr>
        <w:jc w:val="both"/>
        <w:rPr>
          <w:rFonts w:ascii="Times New Roman" w:hAnsi="Times New Roman" w:cs="Times New Roman"/>
          <w:i/>
        </w:rPr>
      </w:pPr>
    </w:p>
    <w:p w:rsidR="00E45496" w:rsidRPr="00193639" w:rsidRDefault="00E45496" w:rsidP="00E45496">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E45496" w:rsidRDefault="00E45496" w:rsidP="00E45496">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o </w:t>
      </w:r>
      <w:r>
        <w:rPr>
          <w:rFonts w:ascii="Times New Roman" w:hAnsi="Times New Roman" w:cs="Times New Roman"/>
          <w:b/>
          <w:i/>
        </w:rPr>
        <w:t>raspisivanju javnog poziva za</w:t>
      </w:r>
    </w:p>
    <w:p w:rsidR="00E45496" w:rsidRDefault="00E45496" w:rsidP="00E45496">
      <w:pPr>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 xml:space="preserve">     prikupljanja ponuda za održavanje</w:t>
      </w:r>
    </w:p>
    <w:p w:rsidR="00E45496" w:rsidRDefault="00E45496" w:rsidP="00E45496">
      <w:pPr>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 xml:space="preserve">    javne rasvjete na području općine Zadvarje</w:t>
      </w:r>
    </w:p>
    <w:p w:rsidR="00E45496" w:rsidRPr="00193639" w:rsidRDefault="00E45496" w:rsidP="00E45496">
      <w:pPr>
        <w:jc w:val="both"/>
        <w:rPr>
          <w:rFonts w:ascii="Times New Roman" w:hAnsi="Times New Roman" w:cs="Times New Roman"/>
          <w:b/>
          <w:i/>
        </w:rPr>
      </w:pPr>
    </w:p>
    <w:p w:rsidR="00E45496" w:rsidRPr="009D5641" w:rsidRDefault="00E45496" w:rsidP="00E45496">
      <w:pPr>
        <w:jc w:val="both"/>
        <w:rPr>
          <w:rFonts w:ascii="Times New Roman" w:hAnsi="Times New Roman" w:cs="Times New Roman"/>
          <w:b/>
          <w:i/>
        </w:rPr>
      </w:pPr>
    </w:p>
    <w:p w:rsidR="00E45496" w:rsidRPr="00EC6898" w:rsidRDefault="00E45496" w:rsidP="00E45496">
      <w:pPr>
        <w:jc w:val="both"/>
        <w:rPr>
          <w:rFonts w:ascii="Times New Roman" w:hAnsi="Times New Roman" w:cs="Times New Roman"/>
          <w:i/>
        </w:rPr>
      </w:pPr>
      <w:r>
        <w:rPr>
          <w:rFonts w:ascii="Times New Roman" w:hAnsi="Times New Roman" w:cs="Times New Roman"/>
          <w:i/>
        </w:rPr>
        <w:t>1.U skladu sa Zakonom o komunalnom gospodarstvu odobrava se raspisivanje javnog poziva za prikupljanje ponuda za održavanje javne rasvjete na području općine Zadvarje.</w:t>
      </w:r>
    </w:p>
    <w:p w:rsidR="00E45496" w:rsidRDefault="00E45496" w:rsidP="00E45496">
      <w:pPr>
        <w:jc w:val="both"/>
        <w:rPr>
          <w:rFonts w:ascii="Times New Roman" w:hAnsi="Times New Roman" w:cs="Times New Roman"/>
          <w:i/>
        </w:rPr>
      </w:pPr>
      <w:r>
        <w:rPr>
          <w:rFonts w:ascii="Times New Roman" w:hAnsi="Times New Roman" w:cs="Times New Roman"/>
          <w:i/>
        </w:rPr>
        <w:t>2.Ova Odluka   stupa na snagu osmog dana od dana objave u „Službenom glasniku Općine Zadvarje“.</w:t>
      </w:r>
    </w:p>
    <w:p w:rsidR="00E45496" w:rsidRDefault="00E45496" w:rsidP="00E45496">
      <w:pPr>
        <w:jc w:val="both"/>
        <w:rPr>
          <w:rFonts w:ascii="Times New Roman" w:hAnsi="Times New Roman" w:cs="Times New Roman"/>
          <w:i/>
        </w:rPr>
      </w:pPr>
    </w:p>
    <w:p w:rsidR="00E45496" w:rsidRDefault="00E45496" w:rsidP="00E45496">
      <w:pPr>
        <w:jc w:val="both"/>
        <w:rPr>
          <w:rFonts w:ascii="Times New Roman" w:hAnsi="Times New Roman" w:cs="Times New Roman"/>
          <w:i/>
        </w:rPr>
      </w:pPr>
    </w:p>
    <w:p w:rsidR="00E45496" w:rsidRDefault="00E45496" w:rsidP="00E45496">
      <w:pPr>
        <w:jc w:val="both"/>
        <w:rPr>
          <w:rFonts w:ascii="Times New Roman" w:hAnsi="Times New Roman" w:cs="Times New Roman"/>
          <w:i/>
        </w:rPr>
      </w:pPr>
    </w:p>
    <w:p w:rsidR="00E45496" w:rsidRDefault="00E45496" w:rsidP="00E45496">
      <w:pPr>
        <w:rPr>
          <w:rFonts w:ascii="Times New Roman" w:hAnsi="Times New Roman" w:cs="Times New Roman"/>
          <w:i/>
        </w:rPr>
      </w:pPr>
    </w:p>
    <w:p w:rsidR="00E45496" w:rsidRDefault="00E45496" w:rsidP="00E45496">
      <w:pPr>
        <w:rPr>
          <w:rFonts w:ascii="Times New Roman" w:hAnsi="Times New Roman" w:cs="Times New Roman"/>
          <w:i/>
        </w:rPr>
      </w:pPr>
    </w:p>
    <w:p w:rsidR="00E45496" w:rsidRDefault="00E45496" w:rsidP="00E45496">
      <w:pPr>
        <w:rPr>
          <w:rFonts w:ascii="Times New Roman" w:hAnsi="Times New Roman" w:cs="Times New Roman"/>
          <w:i/>
        </w:rPr>
      </w:pPr>
      <w:r>
        <w:rPr>
          <w:rFonts w:ascii="Times New Roman" w:hAnsi="Times New Roman" w:cs="Times New Roman"/>
          <w:i/>
        </w:rPr>
        <w:t xml:space="preserve">                                                                 </w:t>
      </w:r>
    </w:p>
    <w:p w:rsidR="00E45496" w:rsidRDefault="00E45496" w:rsidP="00E45496">
      <w:pPr>
        <w:rPr>
          <w:rFonts w:ascii="Times New Roman" w:hAnsi="Times New Roman" w:cs="Times New Roman"/>
          <w:i/>
        </w:rPr>
      </w:pPr>
    </w:p>
    <w:p w:rsidR="00E45496" w:rsidRDefault="00E45496" w:rsidP="00E45496">
      <w:pPr>
        <w:rPr>
          <w:rFonts w:ascii="Times New Roman" w:hAnsi="Times New Roman" w:cs="Times New Roman"/>
          <w:i/>
        </w:rPr>
      </w:pPr>
      <w:r>
        <w:rPr>
          <w:rFonts w:ascii="Times New Roman" w:hAnsi="Times New Roman" w:cs="Times New Roman"/>
          <w:i/>
        </w:rPr>
        <w:t xml:space="preserve">                                                                                                                  Predsjednik</w:t>
      </w:r>
    </w:p>
    <w:p w:rsidR="00E45496" w:rsidRDefault="00E45496" w:rsidP="00E45496">
      <w:pPr>
        <w:rPr>
          <w:rFonts w:ascii="Times New Roman" w:hAnsi="Times New Roman" w:cs="Times New Roman"/>
          <w:i/>
        </w:rPr>
      </w:pPr>
      <w:r>
        <w:rPr>
          <w:rFonts w:ascii="Times New Roman" w:hAnsi="Times New Roman" w:cs="Times New Roman"/>
          <w:i/>
        </w:rPr>
        <w:t xml:space="preserve">                                                                                                                  Općinskog vijeća</w:t>
      </w:r>
    </w:p>
    <w:p w:rsidR="00E45496" w:rsidRDefault="00E45496" w:rsidP="00E45496">
      <w:pPr>
        <w:rPr>
          <w:rFonts w:ascii="Times New Roman" w:hAnsi="Times New Roman" w:cs="Times New Roman"/>
          <w:i/>
        </w:rPr>
      </w:pPr>
      <w:r>
        <w:rPr>
          <w:rFonts w:ascii="Times New Roman" w:hAnsi="Times New Roman" w:cs="Times New Roman"/>
          <w:i/>
        </w:rPr>
        <w:t xml:space="preserve">                                                                                                                  Toni Popović</w:t>
      </w:r>
    </w:p>
    <w:p w:rsidR="00E45496" w:rsidRPr="00A4631D" w:rsidRDefault="00E45496" w:rsidP="00E45496">
      <w:pPr>
        <w:tabs>
          <w:tab w:val="left" w:pos="1005"/>
        </w:tabs>
      </w:pPr>
    </w:p>
    <w:p w:rsidR="0095393A" w:rsidRPr="00A4631D" w:rsidRDefault="0095393A" w:rsidP="0095393A">
      <w:pPr>
        <w:tabs>
          <w:tab w:val="left" w:pos="1005"/>
        </w:tabs>
      </w:pPr>
    </w:p>
    <w:p w:rsidR="0095393A" w:rsidRDefault="0095393A" w:rsidP="00875E6B"/>
    <w:p w:rsidR="0019435F" w:rsidRDefault="0019435F" w:rsidP="00875E6B"/>
    <w:p w:rsidR="0019435F" w:rsidRDefault="0019435F" w:rsidP="00875E6B"/>
    <w:p w:rsidR="0019435F" w:rsidRDefault="0019435F" w:rsidP="00875E6B"/>
    <w:p w:rsidR="0019435F" w:rsidRDefault="0019435F" w:rsidP="00875E6B"/>
    <w:p w:rsidR="0019435F" w:rsidRDefault="0019435F" w:rsidP="00875E6B"/>
    <w:p w:rsidR="0019435F" w:rsidRDefault="0019435F" w:rsidP="00875E6B"/>
    <w:p w:rsidR="0019435F" w:rsidRDefault="0019435F" w:rsidP="00875E6B"/>
    <w:p w:rsidR="0019435F" w:rsidRDefault="0019435F" w:rsidP="00875E6B"/>
    <w:p w:rsidR="0019435F" w:rsidRDefault="0019435F" w:rsidP="00875E6B"/>
    <w:p w:rsidR="0019435F" w:rsidRDefault="0019435F" w:rsidP="00875E6B"/>
    <w:p w:rsidR="00875E6B" w:rsidRDefault="00875E6B" w:rsidP="00875E6B"/>
    <w:p w:rsidR="00875E6B" w:rsidRDefault="00875E6B" w:rsidP="00E93AB4"/>
    <w:p w:rsidR="0019435F" w:rsidRDefault="0019435F" w:rsidP="00E93AB4"/>
    <w:p w:rsidR="00F22061" w:rsidRPr="00B4277E" w:rsidRDefault="00F22061" w:rsidP="00F22061">
      <w:pPr>
        <w:jc w:val="both"/>
        <w:rPr>
          <w:rFonts w:ascii="Times New Roman" w:hAnsi="Times New Roman" w:cs="Times New Roman"/>
          <w:b/>
          <w:i/>
        </w:rPr>
      </w:pPr>
      <w:r w:rsidRPr="00B4277E">
        <w:rPr>
          <w:rFonts w:ascii="Times New Roman" w:hAnsi="Times New Roman" w:cs="Times New Roman"/>
          <w:b/>
          <w:i/>
        </w:rPr>
        <w:t>REPUBLIKA HRVATSKA</w:t>
      </w:r>
    </w:p>
    <w:p w:rsidR="00F22061" w:rsidRPr="00B4277E" w:rsidRDefault="00F22061" w:rsidP="00F22061">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F22061" w:rsidRPr="00B4277E" w:rsidRDefault="00F22061" w:rsidP="00F22061">
      <w:pPr>
        <w:jc w:val="both"/>
        <w:rPr>
          <w:rFonts w:ascii="Times New Roman" w:hAnsi="Times New Roman" w:cs="Times New Roman"/>
          <w:b/>
          <w:i/>
        </w:rPr>
      </w:pPr>
      <w:r w:rsidRPr="00B4277E">
        <w:rPr>
          <w:rFonts w:ascii="Times New Roman" w:hAnsi="Times New Roman" w:cs="Times New Roman"/>
          <w:b/>
          <w:i/>
        </w:rPr>
        <w:t xml:space="preserve">                       OPĆINA  ZADVARJE</w:t>
      </w:r>
    </w:p>
    <w:p w:rsidR="00F22061" w:rsidRDefault="00F22061" w:rsidP="00F22061">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F458B4" w:rsidRDefault="00F458B4" w:rsidP="00F22061">
      <w:pPr>
        <w:jc w:val="both"/>
        <w:rPr>
          <w:rFonts w:ascii="Times New Roman" w:hAnsi="Times New Roman" w:cs="Times New Roman"/>
          <w:b/>
          <w:i/>
        </w:rPr>
      </w:pPr>
    </w:p>
    <w:p w:rsidR="00F22061" w:rsidRPr="001A438D" w:rsidRDefault="00F22061" w:rsidP="00F22061">
      <w:pPr>
        <w:jc w:val="both"/>
        <w:rPr>
          <w:rFonts w:ascii="Times New Roman" w:hAnsi="Times New Roman" w:cs="Times New Roman"/>
          <w:b/>
          <w:i/>
        </w:rPr>
      </w:pPr>
      <w:r>
        <w:rPr>
          <w:rFonts w:ascii="Times New Roman" w:hAnsi="Times New Roman" w:cs="Times New Roman"/>
          <w:i/>
        </w:rPr>
        <w:t>Klasa : 021-01/19-01/03</w:t>
      </w:r>
    </w:p>
    <w:p w:rsidR="00F22061" w:rsidRPr="00B4277E" w:rsidRDefault="00F22061" w:rsidP="00F22061">
      <w:pPr>
        <w:jc w:val="both"/>
        <w:rPr>
          <w:rFonts w:ascii="Times New Roman" w:hAnsi="Times New Roman" w:cs="Times New Roman"/>
          <w:i/>
        </w:rPr>
      </w:pPr>
      <w:r>
        <w:rPr>
          <w:rFonts w:ascii="Times New Roman" w:hAnsi="Times New Roman" w:cs="Times New Roman"/>
          <w:i/>
        </w:rPr>
        <w:t>UrBroj:2155/04-01-19-3</w:t>
      </w:r>
    </w:p>
    <w:p w:rsidR="00F22061" w:rsidRPr="00B4277E" w:rsidRDefault="00F22061" w:rsidP="00F22061">
      <w:pPr>
        <w:jc w:val="both"/>
        <w:rPr>
          <w:rFonts w:ascii="Times New Roman" w:hAnsi="Times New Roman" w:cs="Times New Roman"/>
          <w:i/>
        </w:rPr>
      </w:pPr>
      <w:r>
        <w:rPr>
          <w:rFonts w:ascii="Times New Roman" w:hAnsi="Times New Roman" w:cs="Times New Roman"/>
          <w:i/>
        </w:rPr>
        <w:t>Zadvarje , 25.04.2019.</w:t>
      </w:r>
    </w:p>
    <w:p w:rsidR="00F22061" w:rsidRPr="003B1710" w:rsidRDefault="00F22061" w:rsidP="00F22061">
      <w:pPr>
        <w:tabs>
          <w:tab w:val="left" w:pos="1215"/>
        </w:tabs>
      </w:pPr>
    </w:p>
    <w:p w:rsidR="00F22061" w:rsidRDefault="00F22061" w:rsidP="00F22061">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F22061" w:rsidRDefault="00F22061" w:rsidP="00F22061">
      <w:pPr>
        <w:ind w:firstLine="708"/>
        <w:rPr>
          <w:rFonts w:ascii="Times New Roman" w:hAnsi="Times New Roman" w:cs="Times New Roman"/>
          <w:i/>
        </w:rPr>
      </w:pPr>
      <w:r>
        <w:rPr>
          <w:rFonts w:ascii="Times New Roman" w:hAnsi="Times New Roman" w:cs="Times New Roman"/>
          <w:i/>
        </w:rPr>
        <w:t xml:space="preserve">                                                                                        </w:t>
      </w:r>
    </w:p>
    <w:p w:rsidR="00F22061" w:rsidRDefault="00F22061" w:rsidP="00F22061">
      <w:pPr>
        <w:rPr>
          <w:rFonts w:ascii="Times New Roman" w:hAnsi="Times New Roman" w:cs="Times New Roman"/>
          <w:i/>
        </w:rPr>
      </w:pPr>
      <w:r>
        <w:rPr>
          <w:rFonts w:ascii="Times New Roman" w:hAnsi="Times New Roman" w:cs="Times New Roman"/>
          <w:i/>
        </w:rPr>
        <w:t xml:space="preserve">                                                </w:t>
      </w:r>
    </w:p>
    <w:p w:rsidR="00F22061" w:rsidRDefault="00F22061" w:rsidP="00F22061">
      <w:pPr>
        <w:rPr>
          <w:rFonts w:ascii="Times New Roman" w:hAnsi="Times New Roman" w:cs="Times New Roman"/>
          <w:i/>
        </w:rPr>
      </w:pPr>
    </w:p>
    <w:p w:rsidR="00F22061" w:rsidRDefault="00F22061" w:rsidP="00F22061">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F22061" w:rsidRDefault="00F22061" w:rsidP="00F22061">
      <w:pPr>
        <w:jc w:val="both"/>
        <w:rPr>
          <w:rFonts w:ascii="Times New Roman" w:hAnsi="Times New Roman" w:cs="Times New Roman"/>
          <w:i/>
        </w:rPr>
      </w:pPr>
    </w:p>
    <w:p w:rsidR="00F22061" w:rsidRDefault="00F22061" w:rsidP="00F22061">
      <w:pPr>
        <w:jc w:val="both"/>
        <w:rPr>
          <w:rFonts w:ascii="Times New Roman" w:hAnsi="Times New Roman" w:cs="Times New Roman"/>
          <w:i/>
        </w:rPr>
      </w:pPr>
    </w:p>
    <w:p w:rsidR="00F22061" w:rsidRDefault="00F22061" w:rsidP="00F22061">
      <w:pPr>
        <w:jc w:val="both"/>
        <w:rPr>
          <w:rFonts w:ascii="Times New Roman" w:hAnsi="Times New Roman" w:cs="Times New Roman"/>
          <w:i/>
        </w:rPr>
      </w:pPr>
    </w:p>
    <w:p w:rsidR="00F22061" w:rsidRDefault="00F22061" w:rsidP="00F22061">
      <w:pPr>
        <w:jc w:val="both"/>
        <w:rPr>
          <w:rFonts w:ascii="Times New Roman" w:hAnsi="Times New Roman" w:cs="Times New Roman"/>
          <w:i/>
        </w:rPr>
      </w:pPr>
    </w:p>
    <w:p w:rsidR="00F22061" w:rsidRPr="00193639" w:rsidRDefault="00F22061" w:rsidP="00F22061">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F22061" w:rsidRDefault="00F22061" w:rsidP="00F22061">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o </w:t>
      </w:r>
      <w:r>
        <w:rPr>
          <w:rFonts w:ascii="Times New Roman" w:hAnsi="Times New Roman" w:cs="Times New Roman"/>
          <w:b/>
          <w:i/>
        </w:rPr>
        <w:t>izvješću načelnika o svom radu za</w:t>
      </w:r>
    </w:p>
    <w:p w:rsidR="00F22061" w:rsidRPr="00193639" w:rsidRDefault="00F22061" w:rsidP="00F22061">
      <w:pPr>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period od VII-XII/2018</w:t>
      </w:r>
    </w:p>
    <w:p w:rsidR="00F22061" w:rsidRPr="009D5641" w:rsidRDefault="00F22061" w:rsidP="00F22061">
      <w:pPr>
        <w:jc w:val="both"/>
        <w:rPr>
          <w:rFonts w:ascii="Times New Roman" w:hAnsi="Times New Roman" w:cs="Times New Roman"/>
          <w:b/>
          <w:i/>
        </w:rPr>
      </w:pPr>
    </w:p>
    <w:p w:rsidR="00F22061" w:rsidRPr="00EC6898" w:rsidRDefault="00F22061" w:rsidP="00F22061">
      <w:pPr>
        <w:jc w:val="both"/>
        <w:rPr>
          <w:rFonts w:ascii="Times New Roman" w:hAnsi="Times New Roman" w:cs="Times New Roman"/>
          <w:i/>
        </w:rPr>
      </w:pPr>
      <w:r>
        <w:rPr>
          <w:rFonts w:ascii="Times New Roman" w:hAnsi="Times New Roman" w:cs="Times New Roman"/>
          <w:i/>
        </w:rPr>
        <w:t>1.Usvaja se izvješće načelnika o svom radu za period od VII-XII/2018</w:t>
      </w:r>
    </w:p>
    <w:p w:rsidR="00F22061" w:rsidRDefault="00F22061" w:rsidP="00F22061">
      <w:pPr>
        <w:jc w:val="both"/>
        <w:rPr>
          <w:rFonts w:ascii="Times New Roman" w:hAnsi="Times New Roman" w:cs="Times New Roman"/>
          <w:i/>
        </w:rPr>
      </w:pPr>
      <w:r>
        <w:rPr>
          <w:rFonts w:ascii="Times New Roman" w:hAnsi="Times New Roman" w:cs="Times New Roman"/>
          <w:i/>
        </w:rPr>
        <w:t>2.Ova Odluka   stupa na snagu osmog dana od dana objave u „Službenom glasniku Općine Zadvarje“.</w:t>
      </w:r>
    </w:p>
    <w:p w:rsidR="00F22061" w:rsidRDefault="00F22061" w:rsidP="00F22061">
      <w:pPr>
        <w:jc w:val="both"/>
        <w:rPr>
          <w:rFonts w:ascii="Times New Roman" w:hAnsi="Times New Roman" w:cs="Times New Roman"/>
          <w:i/>
        </w:rPr>
      </w:pPr>
    </w:p>
    <w:p w:rsidR="00F22061" w:rsidRDefault="00F22061" w:rsidP="00F22061">
      <w:pPr>
        <w:jc w:val="both"/>
        <w:rPr>
          <w:rFonts w:ascii="Times New Roman" w:hAnsi="Times New Roman" w:cs="Times New Roman"/>
          <w:i/>
        </w:rPr>
      </w:pPr>
    </w:p>
    <w:p w:rsidR="00F22061" w:rsidRDefault="00F22061" w:rsidP="00F22061">
      <w:pPr>
        <w:jc w:val="both"/>
        <w:rPr>
          <w:rFonts w:ascii="Times New Roman" w:hAnsi="Times New Roman" w:cs="Times New Roman"/>
          <w:i/>
        </w:rPr>
      </w:pPr>
    </w:p>
    <w:p w:rsidR="00F22061" w:rsidRDefault="00F22061" w:rsidP="00F22061">
      <w:pPr>
        <w:rPr>
          <w:rFonts w:ascii="Times New Roman" w:hAnsi="Times New Roman" w:cs="Times New Roman"/>
          <w:i/>
        </w:rPr>
      </w:pPr>
    </w:p>
    <w:p w:rsidR="00F22061" w:rsidRDefault="00F22061" w:rsidP="00F22061">
      <w:pPr>
        <w:rPr>
          <w:rFonts w:ascii="Times New Roman" w:hAnsi="Times New Roman" w:cs="Times New Roman"/>
          <w:i/>
        </w:rPr>
      </w:pPr>
    </w:p>
    <w:p w:rsidR="00F22061" w:rsidRDefault="00F22061" w:rsidP="00F22061">
      <w:pPr>
        <w:rPr>
          <w:rFonts w:ascii="Times New Roman" w:hAnsi="Times New Roman" w:cs="Times New Roman"/>
          <w:i/>
        </w:rPr>
      </w:pPr>
      <w:r>
        <w:rPr>
          <w:rFonts w:ascii="Times New Roman" w:hAnsi="Times New Roman" w:cs="Times New Roman"/>
          <w:i/>
        </w:rPr>
        <w:t xml:space="preserve">                                                                 </w:t>
      </w:r>
    </w:p>
    <w:p w:rsidR="00F22061" w:rsidRDefault="00F22061" w:rsidP="00F22061">
      <w:pPr>
        <w:rPr>
          <w:rFonts w:ascii="Times New Roman" w:hAnsi="Times New Roman" w:cs="Times New Roman"/>
          <w:i/>
        </w:rPr>
      </w:pPr>
    </w:p>
    <w:p w:rsidR="00F22061" w:rsidRDefault="00F22061" w:rsidP="00F22061">
      <w:pPr>
        <w:rPr>
          <w:rFonts w:ascii="Times New Roman" w:hAnsi="Times New Roman" w:cs="Times New Roman"/>
          <w:i/>
        </w:rPr>
      </w:pPr>
      <w:r>
        <w:rPr>
          <w:rFonts w:ascii="Times New Roman" w:hAnsi="Times New Roman" w:cs="Times New Roman"/>
          <w:i/>
        </w:rPr>
        <w:t xml:space="preserve">                                                                                                                  Predsjednik</w:t>
      </w:r>
    </w:p>
    <w:p w:rsidR="00F22061" w:rsidRDefault="00F22061" w:rsidP="00F22061">
      <w:pPr>
        <w:rPr>
          <w:rFonts w:ascii="Times New Roman" w:hAnsi="Times New Roman" w:cs="Times New Roman"/>
          <w:i/>
        </w:rPr>
      </w:pPr>
      <w:r>
        <w:rPr>
          <w:rFonts w:ascii="Times New Roman" w:hAnsi="Times New Roman" w:cs="Times New Roman"/>
          <w:i/>
        </w:rPr>
        <w:t xml:space="preserve">                                                                                                                  Općinskog vijeća</w:t>
      </w:r>
    </w:p>
    <w:p w:rsidR="00F22061" w:rsidRDefault="00F22061" w:rsidP="00F22061">
      <w:pPr>
        <w:rPr>
          <w:rFonts w:ascii="Times New Roman" w:hAnsi="Times New Roman" w:cs="Times New Roman"/>
          <w:i/>
        </w:rPr>
      </w:pPr>
      <w:r>
        <w:rPr>
          <w:rFonts w:ascii="Times New Roman" w:hAnsi="Times New Roman" w:cs="Times New Roman"/>
          <w:i/>
        </w:rPr>
        <w:t xml:space="preserve">                                                                                                                  Toni Popović</w:t>
      </w:r>
    </w:p>
    <w:p w:rsidR="00F22061" w:rsidRPr="00A4631D" w:rsidRDefault="00F22061" w:rsidP="00F22061">
      <w:pPr>
        <w:tabs>
          <w:tab w:val="left" w:pos="1005"/>
        </w:tabs>
      </w:pPr>
    </w:p>
    <w:p w:rsidR="0019435F" w:rsidRDefault="0019435F"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BC6E59" w:rsidRDefault="00BC6E59" w:rsidP="00E93AB4"/>
    <w:p w:rsidR="0019435F" w:rsidRDefault="0019435F" w:rsidP="00E93AB4"/>
    <w:p w:rsidR="00BC6E59" w:rsidRDefault="00790B43" w:rsidP="00BC6E59">
      <w:pPr>
        <w:jc w:val="both"/>
        <w:rPr>
          <w:rFonts w:ascii="Times New Roman" w:hAnsi="Times New Roman" w:cs="Times New Roman"/>
          <w:b/>
          <w:i/>
        </w:rPr>
      </w:pPr>
      <w:r>
        <w:rPr>
          <w:rFonts w:ascii="Times New Roman" w:hAnsi="Times New Roman" w:cs="Times New Roman"/>
          <w:b/>
          <w:i/>
        </w:rPr>
        <w:t xml:space="preserve">                  </w:t>
      </w:r>
      <w:r w:rsidR="00BC6E59">
        <w:rPr>
          <w:rFonts w:ascii="Times New Roman" w:hAnsi="Times New Roman" w:cs="Times New Roman"/>
          <w:b/>
          <w:i/>
        </w:rPr>
        <w:t>REPUBLIKA HRVATSKA</w:t>
      </w:r>
    </w:p>
    <w:p w:rsidR="00BC6E59" w:rsidRDefault="00BC6E59" w:rsidP="00BC6E59">
      <w:pPr>
        <w:jc w:val="both"/>
        <w:rPr>
          <w:rFonts w:ascii="Times New Roman" w:hAnsi="Times New Roman" w:cs="Times New Roman"/>
          <w:b/>
          <w:i/>
        </w:rPr>
      </w:pPr>
      <w:r>
        <w:rPr>
          <w:rFonts w:ascii="Times New Roman" w:hAnsi="Times New Roman" w:cs="Times New Roman"/>
          <w:b/>
          <w:i/>
        </w:rPr>
        <w:t xml:space="preserve">          SPLITSKO-DALMATINSKA ŽUPANIJA</w:t>
      </w:r>
    </w:p>
    <w:p w:rsidR="00BC6E59" w:rsidRDefault="00BC6E59" w:rsidP="00BC6E59">
      <w:pPr>
        <w:jc w:val="both"/>
        <w:rPr>
          <w:rFonts w:ascii="Times New Roman" w:hAnsi="Times New Roman" w:cs="Times New Roman"/>
          <w:b/>
          <w:i/>
        </w:rPr>
      </w:pPr>
      <w:r>
        <w:rPr>
          <w:rFonts w:ascii="Times New Roman" w:hAnsi="Times New Roman" w:cs="Times New Roman"/>
          <w:b/>
          <w:i/>
        </w:rPr>
        <w:t xml:space="preserve">                       OPĆINA  ZADVARJE</w:t>
      </w:r>
    </w:p>
    <w:p w:rsidR="00BC6E59" w:rsidRDefault="00BC6E59" w:rsidP="00BC6E59">
      <w:pPr>
        <w:jc w:val="both"/>
        <w:rPr>
          <w:rFonts w:ascii="Times New Roman" w:hAnsi="Times New Roman" w:cs="Times New Roman"/>
          <w:b/>
          <w:i/>
        </w:rPr>
      </w:pPr>
      <w:r>
        <w:rPr>
          <w:rFonts w:ascii="Times New Roman" w:hAnsi="Times New Roman" w:cs="Times New Roman"/>
          <w:b/>
          <w:i/>
        </w:rPr>
        <w:t xml:space="preserve">                       OPĆINSKO VIJEĆE</w:t>
      </w:r>
    </w:p>
    <w:p w:rsidR="00F458B4" w:rsidRDefault="00F458B4" w:rsidP="00BC6E59">
      <w:pPr>
        <w:jc w:val="both"/>
        <w:rPr>
          <w:rFonts w:ascii="Times New Roman" w:hAnsi="Times New Roman" w:cs="Times New Roman"/>
          <w:b/>
          <w:i/>
        </w:rPr>
      </w:pPr>
    </w:p>
    <w:p w:rsidR="00F458B4" w:rsidRDefault="00F458B4" w:rsidP="00BC6E59">
      <w:pPr>
        <w:jc w:val="both"/>
        <w:rPr>
          <w:rFonts w:ascii="Times New Roman" w:hAnsi="Times New Roman" w:cs="Times New Roman"/>
          <w:b/>
          <w:i/>
        </w:rPr>
      </w:pPr>
    </w:p>
    <w:p w:rsidR="00BC6E59" w:rsidRPr="00790B43" w:rsidRDefault="00BC6E59" w:rsidP="00BC6E59">
      <w:pPr>
        <w:jc w:val="both"/>
        <w:rPr>
          <w:rFonts w:cstheme="minorHAnsi"/>
          <w:b/>
          <w:iCs/>
        </w:rPr>
      </w:pPr>
      <w:r w:rsidRPr="00790B43">
        <w:rPr>
          <w:rFonts w:cstheme="minorHAnsi"/>
          <w:iCs/>
        </w:rPr>
        <w:t>Klasa : 021-01/19-01/03</w:t>
      </w:r>
    </w:p>
    <w:p w:rsidR="00BC6E59" w:rsidRPr="00790B43" w:rsidRDefault="00BC6E59" w:rsidP="00BC6E59">
      <w:pPr>
        <w:jc w:val="both"/>
        <w:rPr>
          <w:rFonts w:cstheme="minorHAnsi"/>
          <w:iCs/>
        </w:rPr>
      </w:pPr>
      <w:r w:rsidRPr="00790B43">
        <w:rPr>
          <w:rFonts w:cstheme="minorHAnsi"/>
          <w:iCs/>
        </w:rPr>
        <w:t>UrBroj:2155/04-01-19-7</w:t>
      </w:r>
    </w:p>
    <w:p w:rsidR="00BC6E59" w:rsidRPr="00790B43" w:rsidRDefault="00BC6E59" w:rsidP="00BC6E59">
      <w:pPr>
        <w:jc w:val="both"/>
        <w:rPr>
          <w:rFonts w:cstheme="minorHAnsi"/>
          <w:iCs/>
        </w:rPr>
      </w:pPr>
      <w:r w:rsidRPr="00790B43">
        <w:rPr>
          <w:rFonts w:cstheme="minorHAnsi"/>
          <w:iCs/>
        </w:rPr>
        <w:t>Zadvarje , 25.04.2019.</w:t>
      </w:r>
    </w:p>
    <w:p w:rsidR="00BC6E59" w:rsidRDefault="00BC6E59" w:rsidP="00BC6E59">
      <w:pPr>
        <w:tabs>
          <w:tab w:val="left" w:pos="1215"/>
        </w:tabs>
      </w:pPr>
    </w:p>
    <w:p w:rsidR="00BC6E59" w:rsidRDefault="00BC6E59" w:rsidP="00BC6E59">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790B43" w:rsidRPr="006B7674" w:rsidRDefault="00BC6E59" w:rsidP="00790B43">
      <w:pPr>
        <w:rPr>
          <w:rFonts w:ascii="Times New Roman" w:hAnsi="Times New Roman" w:cs="Times New Roman"/>
          <w:iCs/>
        </w:rPr>
      </w:pPr>
      <w:r>
        <w:rPr>
          <w:rFonts w:ascii="Times New Roman" w:hAnsi="Times New Roman" w:cs="Times New Roman"/>
          <w:i/>
        </w:rPr>
        <w:t xml:space="preserve">     </w:t>
      </w:r>
      <w:r w:rsidR="00790B43" w:rsidRPr="006B7674">
        <w:rPr>
          <w:rFonts w:ascii="Times New Roman" w:hAnsi="Times New Roman" w:cs="Times New Roman"/>
          <w:iCs/>
        </w:rPr>
        <w:t xml:space="preserve">                                                </w:t>
      </w:r>
    </w:p>
    <w:p w:rsidR="00790B43" w:rsidRPr="006B7674" w:rsidRDefault="00790B43" w:rsidP="00790B43">
      <w:pPr>
        <w:rPr>
          <w:rFonts w:cstheme="minorHAnsi"/>
          <w:iCs/>
        </w:rPr>
      </w:pPr>
    </w:p>
    <w:p w:rsidR="00790B43" w:rsidRPr="006B7674" w:rsidRDefault="00790B43" w:rsidP="00790B43">
      <w:pPr>
        <w:rPr>
          <w:rFonts w:cstheme="minorHAnsi"/>
          <w:iCs/>
        </w:rPr>
      </w:pPr>
      <w:r w:rsidRPr="006B7674">
        <w:rPr>
          <w:rFonts w:cstheme="minorHAnsi"/>
          <w:iCs/>
        </w:rPr>
        <w:t xml:space="preserve">  Sukladno članku 31. Statuta Općine Zadvarje („Službeni glasnik „ br.03/09. i 02/10.) , na  12. sjednici Općinskog vijeća  Općine Zadvarje održanoj dana 25.04.2019. godine  je  donesena </w:t>
      </w:r>
    </w:p>
    <w:p w:rsidR="00790B43" w:rsidRPr="006B7674" w:rsidRDefault="00790B43" w:rsidP="00790B43">
      <w:pPr>
        <w:jc w:val="both"/>
        <w:rPr>
          <w:rFonts w:cstheme="minorHAnsi"/>
          <w:iCs/>
        </w:rPr>
      </w:pPr>
    </w:p>
    <w:p w:rsidR="00790B43" w:rsidRPr="006B7674" w:rsidRDefault="00790B43" w:rsidP="00790B43">
      <w:pPr>
        <w:jc w:val="both"/>
        <w:rPr>
          <w:rFonts w:cstheme="minorHAnsi"/>
          <w:iCs/>
        </w:rPr>
      </w:pPr>
    </w:p>
    <w:p w:rsidR="00790B43" w:rsidRPr="006B7674" w:rsidRDefault="00790B43" w:rsidP="00790B43">
      <w:pPr>
        <w:jc w:val="both"/>
        <w:rPr>
          <w:rFonts w:cstheme="minorHAnsi"/>
          <w:iCs/>
        </w:rPr>
      </w:pPr>
    </w:p>
    <w:p w:rsidR="00790B43" w:rsidRPr="006B7674" w:rsidRDefault="00790B43" w:rsidP="00790B43">
      <w:pPr>
        <w:jc w:val="center"/>
        <w:rPr>
          <w:rFonts w:cstheme="minorHAnsi"/>
          <w:b/>
          <w:iCs/>
        </w:rPr>
      </w:pPr>
      <w:r w:rsidRPr="006B7674">
        <w:rPr>
          <w:rFonts w:cstheme="minorHAnsi"/>
          <w:b/>
          <w:iCs/>
        </w:rPr>
        <w:t>Odluka</w:t>
      </w:r>
    </w:p>
    <w:p w:rsidR="00790B43" w:rsidRPr="006B7674" w:rsidRDefault="00790B43" w:rsidP="00790B43">
      <w:pPr>
        <w:jc w:val="center"/>
        <w:rPr>
          <w:rFonts w:cstheme="minorHAnsi"/>
          <w:b/>
          <w:iCs/>
        </w:rPr>
      </w:pPr>
      <w:r w:rsidRPr="006B7674">
        <w:rPr>
          <w:rFonts w:cstheme="minorHAnsi"/>
          <w:b/>
          <w:iCs/>
        </w:rPr>
        <w:t>O proglašenju komunalne infrastrukture javnim</w:t>
      </w:r>
    </w:p>
    <w:p w:rsidR="00790B43" w:rsidRPr="006B7674" w:rsidRDefault="00790B43" w:rsidP="00790B43">
      <w:pPr>
        <w:jc w:val="center"/>
        <w:rPr>
          <w:rFonts w:cstheme="minorHAnsi"/>
          <w:b/>
          <w:iCs/>
        </w:rPr>
      </w:pPr>
      <w:r w:rsidRPr="006B7674">
        <w:rPr>
          <w:rFonts w:cstheme="minorHAnsi"/>
          <w:b/>
          <w:iCs/>
        </w:rPr>
        <w:t>dobrom u općoj uporabi</w:t>
      </w:r>
    </w:p>
    <w:p w:rsidR="00790B43" w:rsidRPr="006B7674" w:rsidRDefault="00790B43" w:rsidP="00790B43">
      <w:pPr>
        <w:jc w:val="both"/>
        <w:rPr>
          <w:rFonts w:cstheme="minorHAnsi"/>
          <w:b/>
          <w:iCs/>
        </w:rPr>
      </w:pPr>
    </w:p>
    <w:p w:rsidR="00790B43" w:rsidRPr="006B7674" w:rsidRDefault="00790B43" w:rsidP="00790B43">
      <w:pPr>
        <w:jc w:val="center"/>
        <w:rPr>
          <w:rFonts w:cstheme="minorHAnsi"/>
          <w:b/>
          <w:iCs/>
        </w:rPr>
      </w:pPr>
      <w:r w:rsidRPr="006B7674">
        <w:rPr>
          <w:rFonts w:cstheme="minorHAnsi"/>
          <w:b/>
          <w:iCs/>
        </w:rPr>
        <w:t>Članak 1.</w:t>
      </w:r>
    </w:p>
    <w:p w:rsidR="00790B43" w:rsidRPr="006B7674" w:rsidRDefault="00790B43" w:rsidP="00790B43">
      <w:pPr>
        <w:jc w:val="both"/>
        <w:rPr>
          <w:rFonts w:cstheme="minorHAnsi"/>
          <w:iCs/>
        </w:rPr>
      </w:pPr>
      <w:r w:rsidRPr="006B7674">
        <w:rPr>
          <w:rFonts w:cstheme="minorHAnsi"/>
          <w:iCs/>
        </w:rPr>
        <w:t>1.Sukladno stupanju na snagu Zakona o komunalnom gospodarstvu (NN broj :68/18,NN 110/18) UTVRĐUJE se sukladno čl.62 Zakona da je slijedeća komunalna infrastruktura javno dobro u općoj uporabi na području općine Zadvarje:</w:t>
      </w:r>
      <w:r w:rsidRPr="006B7674">
        <w:rPr>
          <w:rFonts w:cstheme="minorHAnsi"/>
          <w:iCs/>
        </w:rPr>
        <w:tab/>
      </w:r>
      <w:r w:rsidRPr="006B7674">
        <w:rPr>
          <w:rFonts w:cstheme="minorHAnsi"/>
          <w:iCs/>
        </w:rPr>
        <w:tab/>
      </w:r>
      <w:r w:rsidRPr="006B7674">
        <w:rPr>
          <w:rFonts w:cstheme="minorHAnsi"/>
          <w:iCs/>
        </w:rPr>
        <w:tab/>
      </w:r>
    </w:p>
    <w:p w:rsidR="00790B43" w:rsidRPr="006B7674" w:rsidRDefault="00790B43" w:rsidP="00790B43">
      <w:pPr>
        <w:jc w:val="both"/>
        <w:rPr>
          <w:rFonts w:cstheme="minorHAnsi"/>
          <w:iCs/>
        </w:rPr>
      </w:pPr>
      <w:r w:rsidRPr="006B7674">
        <w:rPr>
          <w:rFonts w:cstheme="minorHAnsi"/>
          <w:iCs/>
        </w:rPr>
        <w:t xml:space="preserve">- Pazar na dijelu čestice zem.6668/1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r w:rsidRPr="006B7674">
        <w:rPr>
          <w:rFonts w:cstheme="minorHAnsi"/>
          <w:iCs/>
        </w:rPr>
        <w:t xml:space="preserve">-Trg Obor kat. čest.zgr.80 i 81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r w:rsidRPr="006B7674">
        <w:rPr>
          <w:rFonts w:cstheme="minorHAnsi"/>
          <w:iCs/>
        </w:rPr>
        <w:t xml:space="preserve">-Groblje sv. Ante na </w:t>
      </w:r>
      <w:proofErr w:type="spellStart"/>
      <w:r w:rsidRPr="006B7674">
        <w:rPr>
          <w:rFonts w:cstheme="minorHAnsi"/>
          <w:iCs/>
        </w:rPr>
        <w:t>kat.čest</w:t>
      </w:r>
      <w:proofErr w:type="spellEnd"/>
      <w:r w:rsidRPr="006B7674">
        <w:rPr>
          <w:rFonts w:cstheme="minorHAnsi"/>
          <w:iCs/>
        </w:rPr>
        <w:t xml:space="preserve">. *54/1, *55, *56, *57, 1230/11, te dio kat. Čest. 1230/1, 6634/2, 571/6 sve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r w:rsidRPr="006B7674">
        <w:rPr>
          <w:rFonts w:cstheme="minorHAnsi"/>
          <w:iCs/>
        </w:rPr>
        <w:t xml:space="preserve">-Mrtvačnica na groblju sv. Ante izgrađena na dijelu </w:t>
      </w:r>
      <w:proofErr w:type="spellStart"/>
      <w:r w:rsidRPr="006B7674">
        <w:rPr>
          <w:rFonts w:cstheme="minorHAnsi"/>
          <w:iCs/>
        </w:rPr>
        <w:t>kat.čest</w:t>
      </w:r>
      <w:proofErr w:type="spellEnd"/>
      <w:r w:rsidRPr="006B7674">
        <w:rPr>
          <w:rFonts w:cstheme="minorHAnsi"/>
          <w:iCs/>
        </w:rPr>
        <w:t xml:space="preserve">. </w:t>
      </w:r>
      <w:proofErr w:type="spellStart"/>
      <w:r w:rsidRPr="006B7674">
        <w:rPr>
          <w:rFonts w:cstheme="minorHAnsi"/>
          <w:iCs/>
        </w:rPr>
        <w:t>zem</w:t>
      </w:r>
      <w:proofErr w:type="spellEnd"/>
      <w:r w:rsidRPr="006B7674">
        <w:rPr>
          <w:rFonts w:cstheme="minorHAnsi"/>
          <w:iCs/>
        </w:rPr>
        <w:t xml:space="preserve">. 1230/1 i 6634/2 obje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r w:rsidRPr="006B7674">
        <w:rPr>
          <w:rFonts w:cstheme="minorHAnsi"/>
          <w:iCs/>
        </w:rPr>
        <w:t xml:space="preserve">-Zgrada javne namjene u okviru tržnice izgrađene na čestici </w:t>
      </w:r>
      <w:proofErr w:type="spellStart"/>
      <w:r w:rsidRPr="006B7674">
        <w:rPr>
          <w:rFonts w:cstheme="minorHAnsi"/>
          <w:iCs/>
        </w:rPr>
        <w:t>zem</w:t>
      </w:r>
      <w:proofErr w:type="spellEnd"/>
      <w:r w:rsidRPr="006B7674">
        <w:rPr>
          <w:rFonts w:cstheme="minorHAnsi"/>
          <w:iCs/>
        </w:rPr>
        <w:t xml:space="preserve">. 6668/31 i 673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r w:rsidRPr="006B7674">
        <w:rPr>
          <w:rFonts w:cstheme="minorHAnsi"/>
          <w:iCs/>
        </w:rPr>
        <w:t xml:space="preserve">-gospodarska zona Zadvarje izgrađena na čestici662/50 u površini od 1 ha,56a,20m2, 661/46 u površini od 15ha,12 a03 m2,1243/3 k.o. </w:t>
      </w:r>
      <w:proofErr w:type="spellStart"/>
      <w:r w:rsidRPr="006B7674">
        <w:rPr>
          <w:rFonts w:cstheme="minorHAnsi"/>
          <w:iCs/>
        </w:rPr>
        <w:t>Žeževica</w:t>
      </w:r>
      <w:proofErr w:type="spellEnd"/>
      <w:r w:rsidRPr="006B7674">
        <w:rPr>
          <w:rFonts w:cstheme="minorHAnsi"/>
          <w:iCs/>
        </w:rPr>
        <w:t xml:space="preserve"> u površini od 10ha,04a i 58 m2</w:t>
      </w:r>
    </w:p>
    <w:p w:rsidR="00790B43" w:rsidRPr="006B7674" w:rsidRDefault="00790B43" w:rsidP="00790B43">
      <w:pPr>
        <w:jc w:val="both"/>
        <w:rPr>
          <w:rFonts w:cstheme="minorHAnsi"/>
          <w:iCs/>
        </w:rPr>
      </w:pPr>
      <w:r w:rsidRPr="006B7674">
        <w:rPr>
          <w:rFonts w:cstheme="minorHAnsi"/>
          <w:iCs/>
        </w:rPr>
        <w:t xml:space="preserve">-Zgrada društvenog doma izgrađena na </w:t>
      </w:r>
      <w:proofErr w:type="spellStart"/>
      <w:r w:rsidRPr="006B7674">
        <w:rPr>
          <w:rFonts w:cstheme="minorHAnsi"/>
          <w:iCs/>
        </w:rPr>
        <w:t>kat.čest</w:t>
      </w:r>
      <w:proofErr w:type="spellEnd"/>
      <w:r w:rsidRPr="006B7674">
        <w:rPr>
          <w:rFonts w:cstheme="minorHAnsi"/>
          <w:iCs/>
        </w:rPr>
        <w:t xml:space="preserve">. 6668/18, dijelu </w:t>
      </w:r>
      <w:proofErr w:type="spellStart"/>
      <w:r w:rsidRPr="006B7674">
        <w:rPr>
          <w:rFonts w:cstheme="minorHAnsi"/>
          <w:iCs/>
        </w:rPr>
        <w:t>kat.čest</w:t>
      </w:r>
      <w:proofErr w:type="spellEnd"/>
      <w:r w:rsidRPr="006B7674">
        <w:rPr>
          <w:rFonts w:cstheme="minorHAnsi"/>
          <w:iCs/>
        </w:rPr>
        <w:t xml:space="preserve">. </w:t>
      </w:r>
      <w:proofErr w:type="spellStart"/>
      <w:r w:rsidRPr="006B7674">
        <w:rPr>
          <w:rFonts w:cstheme="minorHAnsi"/>
          <w:iCs/>
        </w:rPr>
        <w:t>zem</w:t>
      </w:r>
      <w:proofErr w:type="spellEnd"/>
      <w:r w:rsidRPr="006B7674">
        <w:rPr>
          <w:rFonts w:cstheme="minorHAnsi"/>
          <w:iCs/>
        </w:rPr>
        <w:t xml:space="preserve">. 6668/21, 6695/9, 6676 sve k.o. </w:t>
      </w:r>
      <w:proofErr w:type="spellStart"/>
      <w:r w:rsidRPr="006B7674">
        <w:rPr>
          <w:rFonts w:cstheme="minorHAnsi"/>
          <w:iCs/>
        </w:rPr>
        <w:t>Žeževica</w:t>
      </w:r>
      <w:proofErr w:type="spellEnd"/>
      <w:r w:rsidRPr="006B7674">
        <w:rPr>
          <w:rFonts w:cstheme="minorHAnsi"/>
          <w:iCs/>
        </w:rPr>
        <w:t xml:space="preserve">. </w:t>
      </w:r>
    </w:p>
    <w:p w:rsidR="00790B43" w:rsidRPr="006B7674" w:rsidRDefault="00790B43" w:rsidP="00790B43">
      <w:pPr>
        <w:jc w:val="both"/>
        <w:rPr>
          <w:rFonts w:cstheme="minorHAnsi"/>
          <w:iCs/>
        </w:rPr>
      </w:pPr>
      <w:r w:rsidRPr="006B7674">
        <w:rPr>
          <w:rFonts w:cstheme="minorHAnsi"/>
          <w:iCs/>
        </w:rPr>
        <w:t xml:space="preserve">-Šetnica na dijelu čest.zem.1487/6,1487/7,1487/82, 1478/86 sve k.o. Katuni i dio čest.zem.6668/1, 6695/1, 6695/2, 6695/35 sve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r w:rsidRPr="006B7674">
        <w:rPr>
          <w:rFonts w:cstheme="minorHAnsi"/>
          <w:iCs/>
        </w:rPr>
        <w:t xml:space="preserve">-Dječje igralište na dijelu čestice 6668/1 k.o. </w:t>
      </w:r>
      <w:proofErr w:type="spellStart"/>
      <w:r w:rsidRPr="006B7674">
        <w:rPr>
          <w:rFonts w:cstheme="minorHAnsi"/>
          <w:iCs/>
        </w:rPr>
        <w:t>Žeževica</w:t>
      </w:r>
      <w:proofErr w:type="spellEnd"/>
    </w:p>
    <w:p w:rsidR="00790B43" w:rsidRPr="006B7674" w:rsidRDefault="00790B43" w:rsidP="00790B43">
      <w:pPr>
        <w:jc w:val="both"/>
        <w:rPr>
          <w:rFonts w:cstheme="minorHAnsi"/>
          <w:iCs/>
        </w:rPr>
      </w:pPr>
    </w:p>
    <w:p w:rsidR="00790B43" w:rsidRPr="006B7674" w:rsidRDefault="00790B43" w:rsidP="00790B43">
      <w:pPr>
        <w:jc w:val="center"/>
        <w:rPr>
          <w:rFonts w:cstheme="minorHAnsi"/>
          <w:b/>
          <w:bCs/>
          <w:iCs/>
        </w:rPr>
      </w:pPr>
      <w:r w:rsidRPr="006B7674">
        <w:rPr>
          <w:rFonts w:cstheme="minorHAnsi"/>
          <w:b/>
          <w:bCs/>
          <w:iCs/>
        </w:rPr>
        <w:t>Članak 2.</w:t>
      </w:r>
    </w:p>
    <w:p w:rsidR="00790B43" w:rsidRPr="006B7674" w:rsidRDefault="00790B43" w:rsidP="00790B43">
      <w:pPr>
        <w:jc w:val="center"/>
        <w:rPr>
          <w:rFonts w:cstheme="minorHAnsi"/>
          <w:iCs/>
        </w:rPr>
      </w:pPr>
    </w:p>
    <w:p w:rsidR="00790B43" w:rsidRPr="006B7674" w:rsidRDefault="00790B43" w:rsidP="00790B43">
      <w:pPr>
        <w:jc w:val="both"/>
        <w:rPr>
          <w:rFonts w:cstheme="minorHAnsi"/>
          <w:iCs/>
        </w:rPr>
      </w:pPr>
      <w:r w:rsidRPr="006B7674">
        <w:rPr>
          <w:rFonts w:cstheme="minorHAnsi"/>
          <w:iCs/>
        </w:rPr>
        <w:t>Osim građevina navedenih u članku 1. Općinsko vijeće općine Zadvarje ustrojava i zadužuje Jedinstveni upravni odjel da ažurira i vodi evidenciju komunalne infrastrukture:</w:t>
      </w:r>
    </w:p>
    <w:p w:rsidR="00790B43" w:rsidRPr="006B7674" w:rsidRDefault="00790B43" w:rsidP="00790B43">
      <w:pPr>
        <w:jc w:val="both"/>
        <w:rPr>
          <w:rFonts w:cstheme="minorHAnsi"/>
          <w:iCs/>
        </w:rPr>
      </w:pPr>
      <w:r w:rsidRPr="006B7674">
        <w:rPr>
          <w:rFonts w:cstheme="minorHAnsi"/>
          <w:iCs/>
        </w:rPr>
        <w:t>1. nerazvrstane ceste</w:t>
      </w:r>
    </w:p>
    <w:p w:rsidR="00790B43" w:rsidRPr="006B7674" w:rsidRDefault="00790B43" w:rsidP="00790B43">
      <w:pPr>
        <w:jc w:val="both"/>
        <w:rPr>
          <w:rFonts w:cstheme="minorHAnsi"/>
          <w:iCs/>
        </w:rPr>
      </w:pPr>
      <w:r w:rsidRPr="006B7674">
        <w:rPr>
          <w:rFonts w:cstheme="minorHAnsi"/>
          <w:iCs/>
        </w:rPr>
        <w:t>2. javne zelene površine</w:t>
      </w:r>
    </w:p>
    <w:p w:rsidR="00790B43" w:rsidRPr="006B7674" w:rsidRDefault="00790B43" w:rsidP="00790B43">
      <w:pPr>
        <w:jc w:val="both"/>
        <w:rPr>
          <w:rFonts w:cstheme="minorHAnsi"/>
          <w:iCs/>
        </w:rPr>
      </w:pPr>
      <w:r w:rsidRPr="006B7674">
        <w:rPr>
          <w:rFonts w:cstheme="minorHAnsi"/>
          <w:iCs/>
        </w:rPr>
        <w:t>3. građevine i uređaji javne namjene</w:t>
      </w:r>
    </w:p>
    <w:p w:rsidR="00790B43" w:rsidRPr="006B7674" w:rsidRDefault="00790B43" w:rsidP="00790B43">
      <w:pPr>
        <w:jc w:val="both"/>
        <w:rPr>
          <w:rFonts w:cstheme="minorHAnsi"/>
          <w:iCs/>
        </w:rPr>
      </w:pPr>
      <w:r w:rsidRPr="006B7674">
        <w:rPr>
          <w:rFonts w:cstheme="minorHAnsi"/>
          <w:iCs/>
        </w:rPr>
        <w:t>4. javna rasvjeta</w:t>
      </w:r>
    </w:p>
    <w:p w:rsidR="00790B43" w:rsidRPr="006B7674" w:rsidRDefault="00790B43" w:rsidP="00790B43">
      <w:pPr>
        <w:jc w:val="both"/>
        <w:rPr>
          <w:rFonts w:cstheme="minorHAnsi"/>
          <w:iCs/>
        </w:rPr>
      </w:pPr>
      <w:r w:rsidRPr="006B7674">
        <w:rPr>
          <w:rFonts w:cstheme="minorHAnsi"/>
          <w:iCs/>
        </w:rPr>
        <w:lastRenderedPageBreak/>
        <w:t>5. groblja</w:t>
      </w:r>
      <w:r w:rsidRPr="006B7674">
        <w:rPr>
          <w:rFonts w:cstheme="minorHAnsi"/>
          <w:iCs/>
        </w:rPr>
        <w:cr/>
      </w:r>
    </w:p>
    <w:p w:rsidR="00790B43" w:rsidRPr="006B7674" w:rsidRDefault="00790B43" w:rsidP="00790B43">
      <w:pPr>
        <w:jc w:val="both"/>
        <w:rPr>
          <w:rFonts w:cstheme="minorHAnsi"/>
          <w:iCs/>
        </w:rPr>
      </w:pPr>
    </w:p>
    <w:p w:rsidR="00790B43" w:rsidRPr="006B7674" w:rsidRDefault="00790B43" w:rsidP="00790B43">
      <w:pPr>
        <w:jc w:val="center"/>
        <w:rPr>
          <w:rFonts w:cstheme="minorHAnsi"/>
          <w:b/>
          <w:bCs/>
          <w:iCs/>
        </w:rPr>
      </w:pPr>
      <w:r w:rsidRPr="006B7674">
        <w:rPr>
          <w:rFonts w:cstheme="minorHAnsi"/>
          <w:b/>
          <w:bCs/>
          <w:iCs/>
        </w:rPr>
        <w:t>Članak 3.</w:t>
      </w:r>
    </w:p>
    <w:p w:rsidR="00790B43" w:rsidRPr="006B7674" w:rsidRDefault="00790B43" w:rsidP="00790B43">
      <w:pPr>
        <w:jc w:val="center"/>
        <w:rPr>
          <w:rFonts w:cstheme="minorHAnsi"/>
          <w:b/>
          <w:bCs/>
          <w:iCs/>
        </w:rPr>
      </w:pPr>
    </w:p>
    <w:p w:rsidR="00790B43" w:rsidRPr="006B7674" w:rsidRDefault="00790B43" w:rsidP="00790B43">
      <w:pPr>
        <w:jc w:val="both"/>
        <w:rPr>
          <w:rFonts w:cstheme="minorHAnsi"/>
          <w:iCs/>
        </w:rPr>
      </w:pPr>
      <w:r w:rsidRPr="006B7674">
        <w:rPr>
          <w:rFonts w:cstheme="minorHAnsi"/>
          <w:iCs/>
        </w:rPr>
        <w:t xml:space="preserve">Jedinstvena baza podataka o komunalnoj infrastrukturi osniva se na temelju evidencija koje se za pojedinu vrstu komunalne infrastrukture vode po sadržaju: </w:t>
      </w:r>
    </w:p>
    <w:p w:rsidR="00790B43" w:rsidRPr="006B7674" w:rsidRDefault="00790B43" w:rsidP="00790B43">
      <w:pPr>
        <w:jc w:val="both"/>
        <w:rPr>
          <w:rFonts w:cstheme="minorHAnsi"/>
          <w:iCs/>
        </w:rPr>
      </w:pPr>
      <w:r w:rsidRPr="006B7674">
        <w:rPr>
          <w:rFonts w:cstheme="minorHAnsi"/>
          <w:iCs/>
        </w:rPr>
        <w:t xml:space="preserve">1. Naziv i vrsta komunalne infrastrukture, </w:t>
      </w:r>
    </w:p>
    <w:p w:rsidR="00790B43" w:rsidRPr="006B7674" w:rsidRDefault="00790B43" w:rsidP="00790B43">
      <w:pPr>
        <w:jc w:val="both"/>
        <w:rPr>
          <w:rFonts w:cstheme="minorHAnsi"/>
          <w:iCs/>
        </w:rPr>
      </w:pPr>
      <w:r w:rsidRPr="006B7674">
        <w:rPr>
          <w:rFonts w:cstheme="minorHAnsi"/>
          <w:iCs/>
        </w:rPr>
        <w:t>2. Podatak o katastarskoj i zemljišnoknjižnoj čestici i katastarskoj općini na kojoj se komunalna i</w:t>
      </w:r>
    </w:p>
    <w:p w:rsidR="00790B43" w:rsidRPr="006B7674" w:rsidRDefault="00790B43" w:rsidP="00790B43">
      <w:pPr>
        <w:jc w:val="both"/>
        <w:rPr>
          <w:rFonts w:cstheme="minorHAnsi"/>
          <w:iCs/>
        </w:rPr>
      </w:pPr>
      <w:proofErr w:type="spellStart"/>
      <w:r w:rsidRPr="006B7674">
        <w:rPr>
          <w:rFonts w:cstheme="minorHAnsi"/>
          <w:iCs/>
        </w:rPr>
        <w:t>nfrastruktura</w:t>
      </w:r>
      <w:proofErr w:type="spellEnd"/>
      <w:r w:rsidRPr="006B7674">
        <w:rPr>
          <w:rFonts w:cstheme="minorHAnsi"/>
          <w:iCs/>
        </w:rPr>
        <w:t xml:space="preserve"> nalazi </w:t>
      </w:r>
    </w:p>
    <w:p w:rsidR="00790B43" w:rsidRPr="006B7674" w:rsidRDefault="00790B43" w:rsidP="00790B43">
      <w:pPr>
        <w:jc w:val="both"/>
        <w:rPr>
          <w:rFonts w:cstheme="minorHAnsi"/>
          <w:iCs/>
        </w:rPr>
      </w:pPr>
      <w:r w:rsidRPr="006B7674">
        <w:rPr>
          <w:rFonts w:cstheme="minorHAnsi"/>
          <w:iCs/>
        </w:rPr>
        <w:t xml:space="preserve">3. Podatci o vlasništvu komunalne infrastrukture i osobi koja njome upravlja </w:t>
      </w:r>
    </w:p>
    <w:p w:rsidR="00790B43" w:rsidRPr="006B7674" w:rsidRDefault="00790B43" w:rsidP="00790B43">
      <w:pPr>
        <w:jc w:val="both"/>
        <w:rPr>
          <w:rFonts w:cstheme="minorHAnsi"/>
          <w:iCs/>
        </w:rPr>
      </w:pPr>
      <w:r w:rsidRPr="006B7674">
        <w:rPr>
          <w:rFonts w:cstheme="minorHAnsi"/>
          <w:iCs/>
        </w:rPr>
        <w:t>4. Podatke o zatraženim i izdanim dozvolama za uređenje, građenje i uporabu komunalne infrastrukture, radnjama poduzetim u svrhu rješavanja imovinskopravnih odnosa i statusa komunalne infrastrukture i aktima s tim u vezi.</w:t>
      </w:r>
    </w:p>
    <w:p w:rsidR="00790B43" w:rsidRPr="006B7674" w:rsidRDefault="00790B43" w:rsidP="00790B43">
      <w:pPr>
        <w:jc w:val="both"/>
        <w:rPr>
          <w:rFonts w:cstheme="minorHAnsi"/>
          <w:iCs/>
        </w:rPr>
      </w:pPr>
    </w:p>
    <w:p w:rsidR="00790B43" w:rsidRPr="006B7674" w:rsidRDefault="00790B43" w:rsidP="00790B43">
      <w:pPr>
        <w:jc w:val="center"/>
        <w:rPr>
          <w:rFonts w:cstheme="minorHAnsi"/>
          <w:b/>
          <w:bCs/>
          <w:iCs/>
        </w:rPr>
      </w:pPr>
      <w:r w:rsidRPr="006B7674">
        <w:rPr>
          <w:rFonts w:cstheme="minorHAnsi"/>
          <w:b/>
          <w:bCs/>
          <w:iCs/>
        </w:rPr>
        <w:t>Članak 4.</w:t>
      </w:r>
    </w:p>
    <w:p w:rsidR="00790B43" w:rsidRPr="006B7674" w:rsidRDefault="00790B43" w:rsidP="00790B43">
      <w:pPr>
        <w:jc w:val="center"/>
        <w:rPr>
          <w:rFonts w:cstheme="minorHAnsi"/>
          <w:b/>
          <w:bCs/>
          <w:iCs/>
        </w:rPr>
      </w:pPr>
    </w:p>
    <w:p w:rsidR="00790B43" w:rsidRPr="006B7674" w:rsidRDefault="00790B43" w:rsidP="00790B43">
      <w:pPr>
        <w:jc w:val="both"/>
        <w:rPr>
          <w:rFonts w:cstheme="minorHAnsi"/>
          <w:iCs/>
        </w:rPr>
      </w:pPr>
      <w:r w:rsidRPr="006B7674">
        <w:rPr>
          <w:rFonts w:cstheme="minorHAnsi"/>
          <w:iCs/>
        </w:rPr>
        <w:t>Evidencija komunalne infrastrukture na području Općine Zadvarje će se redovito ažurirati, biti će sastavni dio ove Odluke, i objavit će se na službenoj stranici Općine Zadvarje. Ažuriranje promjena i evidentiranje novih podataka u evidenciji komunalne infrastrukture na području Općine Zadvarje u nadležnosti je Jedinstvenog upravnog odjela.</w:t>
      </w:r>
    </w:p>
    <w:p w:rsidR="00790B43" w:rsidRPr="006B7674" w:rsidRDefault="00790B43" w:rsidP="00790B43">
      <w:pPr>
        <w:jc w:val="both"/>
        <w:rPr>
          <w:rFonts w:cstheme="minorHAnsi"/>
          <w:iCs/>
        </w:rPr>
      </w:pPr>
    </w:p>
    <w:p w:rsidR="00790B43" w:rsidRPr="006B7674" w:rsidRDefault="00790B43" w:rsidP="00790B43">
      <w:pPr>
        <w:jc w:val="both"/>
        <w:rPr>
          <w:rFonts w:cstheme="minorHAnsi"/>
          <w:iCs/>
        </w:rPr>
      </w:pPr>
    </w:p>
    <w:p w:rsidR="00790B43" w:rsidRPr="006B7674" w:rsidRDefault="00790B43" w:rsidP="00790B43">
      <w:pPr>
        <w:jc w:val="center"/>
        <w:rPr>
          <w:rFonts w:cstheme="minorHAnsi"/>
          <w:iCs/>
        </w:rPr>
      </w:pPr>
      <w:r w:rsidRPr="006B7674">
        <w:rPr>
          <w:rFonts w:cstheme="minorHAnsi"/>
          <w:b/>
          <w:bCs/>
          <w:iCs/>
        </w:rPr>
        <w:t>Članak 5</w:t>
      </w:r>
      <w:r w:rsidRPr="006B7674">
        <w:rPr>
          <w:rFonts w:cstheme="minorHAnsi"/>
          <w:iCs/>
        </w:rPr>
        <w:t>.</w:t>
      </w:r>
    </w:p>
    <w:p w:rsidR="00790B43" w:rsidRPr="006B7674" w:rsidRDefault="00790B43" w:rsidP="00790B43">
      <w:pPr>
        <w:jc w:val="both"/>
        <w:rPr>
          <w:rFonts w:cstheme="minorHAnsi"/>
          <w:iCs/>
        </w:rPr>
      </w:pPr>
    </w:p>
    <w:p w:rsidR="00790B43" w:rsidRPr="006B7674" w:rsidRDefault="00790B43" w:rsidP="00790B43">
      <w:pPr>
        <w:jc w:val="both"/>
        <w:rPr>
          <w:rFonts w:cstheme="minorHAnsi"/>
          <w:iCs/>
        </w:rPr>
      </w:pPr>
      <w:r w:rsidRPr="006B7674">
        <w:rPr>
          <w:rFonts w:cstheme="minorHAnsi"/>
          <w:iCs/>
        </w:rPr>
        <w:t>Ova Odluka stupa na snagu osmog dana od dana objave u „Službenom glasniku Općine Zadvarje“.</w:t>
      </w:r>
    </w:p>
    <w:p w:rsidR="00790B43" w:rsidRPr="006B7674" w:rsidRDefault="00790B43" w:rsidP="00790B43">
      <w:pPr>
        <w:rPr>
          <w:rFonts w:cstheme="minorHAnsi"/>
          <w:iCs/>
        </w:rPr>
      </w:pPr>
    </w:p>
    <w:p w:rsidR="00790B43" w:rsidRPr="006B7674" w:rsidRDefault="00790B43" w:rsidP="00790B43">
      <w:pPr>
        <w:rPr>
          <w:rFonts w:cstheme="minorHAnsi"/>
          <w:iCs/>
        </w:rPr>
      </w:pPr>
    </w:p>
    <w:p w:rsidR="00790B43" w:rsidRPr="006B7674" w:rsidRDefault="00790B43" w:rsidP="00790B43">
      <w:pPr>
        <w:rPr>
          <w:rFonts w:cstheme="minorHAnsi"/>
          <w:iCs/>
        </w:rPr>
      </w:pPr>
      <w:r w:rsidRPr="006B7674">
        <w:rPr>
          <w:rFonts w:cstheme="minorHAnsi"/>
          <w:iCs/>
        </w:rPr>
        <w:t xml:space="preserve">                                                                 </w:t>
      </w:r>
    </w:p>
    <w:p w:rsidR="00790B43" w:rsidRPr="006B7674" w:rsidRDefault="00790B43" w:rsidP="00790B43">
      <w:pPr>
        <w:rPr>
          <w:rFonts w:cstheme="minorHAnsi"/>
          <w:iCs/>
        </w:rPr>
      </w:pPr>
    </w:p>
    <w:p w:rsidR="00790B43" w:rsidRPr="006B7674" w:rsidRDefault="00790B43" w:rsidP="00790B43">
      <w:pPr>
        <w:rPr>
          <w:rFonts w:cstheme="minorHAnsi"/>
          <w:iCs/>
        </w:rPr>
      </w:pPr>
      <w:r w:rsidRPr="006B7674">
        <w:rPr>
          <w:rFonts w:cstheme="minorHAnsi"/>
          <w:iCs/>
        </w:rPr>
        <w:t xml:space="preserve">                                                                                                                       Predsjednik</w:t>
      </w:r>
    </w:p>
    <w:p w:rsidR="00790B43" w:rsidRPr="006B7674" w:rsidRDefault="00790B43" w:rsidP="00790B43">
      <w:pPr>
        <w:rPr>
          <w:rFonts w:cstheme="minorHAnsi"/>
          <w:iCs/>
        </w:rPr>
      </w:pPr>
      <w:r w:rsidRPr="006B7674">
        <w:rPr>
          <w:rFonts w:cstheme="minorHAnsi"/>
          <w:iCs/>
        </w:rPr>
        <w:t xml:space="preserve">                                                                                                                  Općinskog vijeća</w:t>
      </w:r>
    </w:p>
    <w:p w:rsidR="00790B43" w:rsidRPr="006B7674" w:rsidRDefault="00790B43" w:rsidP="00790B43">
      <w:pPr>
        <w:rPr>
          <w:rFonts w:cstheme="minorHAnsi"/>
          <w:iCs/>
        </w:rPr>
      </w:pPr>
      <w:r w:rsidRPr="006B7674">
        <w:rPr>
          <w:rFonts w:cstheme="minorHAnsi"/>
          <w:iCs/>
        </w:rPr>
        <w:t xml:space="preserve">                                                                                                                     Toni Popović</w:t>
      </w:r>
    </w:p>
    <w:p w:rsidR="00790B43" w:rsidRPr="006B7674" w:rsidRDefault="00790B43" w:rsidP="00790B43">
      <w:pPr>
        <w:tabs>
          <w:tab w:val="left" w:pos="1005"/>
        </w:tabs>
        <w:rPr>
          <w:iCs/>
        </w:rPr>
      </w:pPr>
    </w:p>
    <w:p w:rsidR="00BC6E59" w:rsidRDefault="00BC6E59" w:rsidP="00BC6E59">
      <w:pPr>
        <w:rPr>
          <w:rFonts w:ascii="Times New Roman" w:hAnsi="Times New Roman" w:cs="Times New Roman"/>
          <w:i/>
        </w:rPr>
      </w:pPr>
      <w:r>
        <w:rPr>
          <w:rFonts w:ascii="Times New Roman" w:hAnsi="Times New Roman" w:cs="Times New Roman"/>
          <w:i/>
        </w:rPr>
        <w:t xml:space="preserve">                                           </w:t>
      </w:r>
    </w:p>
    <w:p w:rsidR="0019435F" w:rsidRDefault="0019435F" w:rsidP="00E93AB4"/>
    <w:p w:rsidR="0019435F" w:rsidRDefault="0019435F" w:rsidP="00E93AB4"/>
    <w:p w:rsidR="0019435F" w:rsidRDefault="0019435F" w:rsidP="00E93AB4"/>
    <w:p w:rsidR="0079100F" w:rsidRDefault="0079100F"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790B43" w:rsidRDefault="00790B43" w:rsidP="00E93AB4"/>
    <w:p w:rsidR="0019435F" w:rsidRDefault="0019435F" w:rsidP="00E93AB4"/>
    <w:p w:rsidR="0079100F" w:rsidRPr="00B4277E" w:rsidRDefault="0079100F" w:rsidP="0079100F">
      <w:pPr>
        <w:jc w:val="both"/>
        <w:rPr>
          <w:rFonts w:ascii="Times New Roman" w:hAnsi="Times New Roman" w:cs="Times New Roman"/>
          <w:b/>
          <w:i/>
        </w:rPr>
      </w:pPr>
      <w:r w:rsidRPr="00B4277E">
        <w:rPr>
          <w:rFonts w:ascii="Times New Roman" w:hAnsi="Times New Roman" w:cs="Times New Roman"/>
          <w:b/>
          <w:i/>
        </w:rPr>
        <w:lastRenderedPageBreak/>
        <w:t>REPUBLIKA HRVATSKA</w:t>
      </w:r>
    </w:p>
    <w:p w:rsidR="0079100F" w:rsidRPr="00B4277E" w:rsidRDefault="0079100F" w:rsidP="0079100F">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79100F" w:rsidRPr="00B4277E" w:rsidRDefault="0079100F" w:rsidP="0079100F">
      <w:pPr>
        <w:jc w:val="both"/>
        <w:rPr>
          <w:rFonts w:ascii="Times New Roman" w:hAnsi="Times New Roman" w:cs="Times New Roman"/>
          <w:b/>
          <w:i/>
        </w:rPr>
      </w:pPr>
      <w:r w:rsidRPr="00B4277E">
        <w:rPr>
          <w:rFonts w:ascii="Times New Roman" w:hAnsi="Times New Roman" w:cs="Times New Roman"/>
          <w:b/>
          <w:i/>
        </w:rPr>
        <w:t xml:space="preserve">                       OPĆINA  ZADVARJE</w:t>
      </w:r>
    </w:p>
    <w:p w:rsidR="0079100F" w:rsidRDefault="0079100F" w:rsidP="0079100F">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79100F" w:rsidRPr="001A438D" w:rsidRDefault="0079100F" w:rsidP="0079100F">
      <w:pPr>
        <w:jc w:val="both"/>
        <w:rPr>
          <w:rFonts w:ascii="Times New Roman" w:hAnsi="Times New Roman" w:cs="Times New Roman"/>
          <w:b/>
          <w:i/>
        </w:rPr>
      </w:pPr>
      <w:r>
        <w:rPr>
          <w:rFonts w:ascii="Times New Roman" w:hAnsi="Times New Roman" w:cs="Times New Roman"/>
          <w:i/>
        </w:rPr>
        <w:t>Klasa : 021-01/19-01/03</w:t>
      </w:r>
    </w:p>
    <w:p w:rsidR="0079100F" w:rsidRPr="00B4277E" w:rsidRDefault="0079100F" w:rsidP="0079100F">
      <w:pPr>
        <w:jc w:val="both"/>
        <w:rPr>
          <w:rFonts w:ascii="Times New Roman" w:hAnsi="Times New Roman" w:cs="Times New Roman"/>
          <w:i/>
        </w:rPr>
      </w:pPr>
      <w:r>
        <w:rPr>
          <w:rFonts w:ascii="Times New Roman" w:hAnsi="Times New Roman" w:cs="Times New Roman"/>
          <w:i/>
        </w:rPr>
        <w:t>UrBroj:2155/04-01-19-8</w:t>
      </w:r>
    </w:p>
    <w:p w:rsidR="0079100F" w:rsidRPr="00B4277E" w:rsidRDefault="0079100F" w:rsidP="0079100F">
      <w:pPr>
        <w:jc w:val="both"/>
        <w:rPr>
          <w:rFonts w:ascii="Times New Roman" w:hAnsi="Times New Roman" w:cs="Times New Roman"/>
          <w:i/>
        </w:rPr>
      </w:pPr>
      <w:r>
        <w:rPr>
          <w:rFonts w:ascii="Times New Roman" w:hAnsi="Times New Roman" w:cs="Times New Roman"/>
          <w:i/>
        </w:rPr>
        <w:t>Zadvarje , 25.04.2019.</w:t>
      </w:r>
    </w:p>
    <w:p w:rsidR="0079100F" w:rsidRPr="003B1710" w:rsidRDefault="0079100F" w:rsidP="0079100F">
      <w:pPr>
        <w:tabs>
          <w:tab w:val="left" w:pos="1215"/>
        </w:tabs>
      </w:pPr>
    </w:p>
    <w:p w:rsidR="0079100F" w:rsidRDefault="0079100F" w:rsidP="0079100F">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79100F" w:rsidRDefault="0079100F" w:rsidP="0079100F">
      <w:pPr>
        <w:ind w:firstLine="708"/>
        <w:rPr>
          <w:rFonts w:ascii="Times New Roman" w:hAnsi="Times New Roman" w:cs="Times New Roman"/>
          <w:i/>
        </w:rPr>
      </w:pPr>
      <w:r>
        <w:rPr>
          <w:rFonts w:ascii="Times New Roman" w:hAnsi="Times New Roman" w:cs="Times New Roman"/>
          <w:i/>
        </w:rPr>
        <w:t xml:space="preserve">                                                                                        </w:t>
      </w:r>
    </w:p>
    <w:p w:rsidR="0079100F" w:rsidRDefault="0079100F" w:rsidP="0079100F">
      <w:pPr>
        <w:rPr>
          <w:rFonts w:ascii="Times New Roman" w:hAnsi="Times New Roman" w:cs="Times New Roman"/>
          <w:i/>
        </w:rPr>
      </w:pPr>
      <w:r>
        <w:rPr>
          <w:rFonts w:ascii="Times New Roman" w:hAnsi="Times New Roman" w:cs="Times New Roman"/>
          <w:i/>
        </w:rPr>
        <w:t xml:space="preserve">                                                </w:t>
      </w:r>
    </w:p>
    <w:p w:rsidR="0079100F" w:rsidRDefault="0079100F" w:rsidP="0079100F">
      <w:pPr>
        <w:rPr>
          <w:rFonts w:ascii="Times New Roman" w:hAnsi="Times New Roman" w:cs="Times New Roman"/>
          <w:i/>
        </w:rPr>
      </w:pPr>
    </w:p>
    <w:p w:rsidR="0079100F" w:rsidRDefault="0079100F" w:rsidP="0079100F">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79100F" w:rsidRDefault="0079100F" w:rsidP="0079100F">
      <w:pPr>
        <w:jc w:val="both"/>
        <w:rPr>
          <w:rFonts w:ascii="Times New Roman" w:hAnsi="Times New Roman" w:cs="Times New Roman"/>
          <w:i/>
        </w:rPr>
      </w:pPr>
    </w:p>
    <w:p w:rsidR="0079100F" w:rsidRDefault="0079100F" w:rsidP="0079100F">
      <w:pPr>
        <w:jc w:val="both"/>
        <w:rPr>
          <w:rFonts w:ascii="Times New Roman" w:hAnsi="Times New Roman" w:cs="Times New Roman"/>
          <w:i/>
        </w:rPr>
      </w:pPr>
    </w:p>
    <w:p w:rsidR="0079100F" w:rsidRDefault="0079100F" w:rsidP="0079100F">
      <w:pPr>
        <w:jc w:val="both"/>
        <w:rPr>
          <w:rFonts w:ascii="Times New Roman" w:hAnsi="Times New Roman" w:cs="Times New Roman"/>
          <w:i/>
        </w:rPr>
      </w:pPr>
    </w:p>
    <w:p w:rsidR="0079100F" w:rsidRDefault="0079100F" w:rsidP="0079100F">
      <w:pPr>
        <w:jc w:val="both"/>
        <w:rPr>
          <w:rFonts w:ascii="Times New Roman" w:hAnsi="Times New Roman" w:cs="Times New Roman"/>
          <w:i/>
        </w:rPr>
      </w:pPr>
    </w:p>
    <w:p w:rsidR="0079100F" w:rsidRPr="00193639" w:rsidRDefault="0079100F" w:rsidP="0079100F">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79100F" w:rsidRPr="00193639" w:rsidRDefault="0079100F" w:rsidP="0079100F">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w:t>
      </w:r>
      <w:r>
        <w:rPr>
          <w:rFonts w:ascii="Times New Roman" w:hAnsi="Times New Roman" w:cs="Times New Roman"/>
          <w:b/>
          <w:i/>
        </w:rPr>
        <w:t>O potvrđivanju visine komunalnog doprinosa</w:t>
      </w:r>
    </w:p>
    <w:p w:rsidR="0079100F" w:rsidRPr="009D5641" w:rsidRDefault="0079100F" w:rsidP="0079100F">
      <w:pPr>
        <w:jc w:val="both"/>
        <w:rPr>
          <w:rFonts w:ascii="Times New Roman" w:hAnsi="Times New Roman" w:cs="Times New Roman"/>
          <w:b/>
          <w:i/>
        </w:rPr>
      </w:pPr>
    </w:p>
    <w:p w:rsidR="0079100F" w:rsidRDefault="0079100F" w:rsidP="0079100F">
      <w:pPr>
        <w:jc w:val="both"/>
        <w:rPr>
          <w:rFonts w:ascii="Times New Roman" w:hAnsi="Times New Roman" w:cs="Times New Roman"/>
          <w:i/>
        </w:rPr>
      </w:pPr>
      <w:r>
        <w:rPr>
          <w:rFonts w:ascii="Times New Roman" w:hAnsi="Times New Roman" w:cs="Times New Roman"/>
          <w:i/>
        </w:rPr>
        <w:t xml:space="preserve">1.U skladu sa Zakonom o komunalnom gospodarstvu potvrđuje se egzistiranje trenutno važećih odluka o komunalnom doprinosu koje su se primjenjivale na dan stupanja na snagu Zakona o komunalnom gospodarstvu (NN 68/18,110/18 ) </w:t>
      </w:r>
    </w:p>
    <w:p w:rsidR="0079100F" w:rsidRDefault="0079100F" w:rsidP="0079100F">
      <w:pPr>
        <w:jc w:val="both"/>
        <w:rPr>
          <w:rFonts w:ascii="Times New Roman" w:hAnsi="Times New Roman" w:cs="Times New Roman"/>
          <w:i/>
        </w:rPr>
      </w:pPr>
      <w:r>
        <w:rPr>
          <w:rFonts w:ascii="Times New Roman" w:hAnsi="Times New Roman" w:cs="Times New Roman"/>
          <w:i/>
        </w:rPr>
        <w:t>- KLASA:363-05/12-01/2 urbroj:2155/04-01-14-19/1 od 25.srpnja 2014 godine</w:t>
      </w:r>
    </w:p>
    <w:p w:rsidR="0079100F" w:rsidRDefault="0079100F" w:rsidP="0079100F">
      <w:pPr>
        <w:jc w:val="both"/>
        <w:rPr>
          <w:rFonts w:ascii="Times New Roman" w:hAnsi="Times New Roman" w:cs="Times New Roman"/>
          <w:i/>
        </w:rPr>
      </w:pPr>
      <w:r>
        <w:rPr>
          <w:rFonts w:ascii="Times New Roman" w:hAnsi="Times New Roman" w:cs="Times New Roman"/>
          <w:i/>
        </w:rPr>
        <w:t>-KLASA:363-05/13-01/02 urbroj:2155/04-01-13-21/02 od 17.4.2013</w:t>
      </w:r>
    </w:p>
    <w:p w:rsidR="0079100F" w:rsidRDefault="0079100F" w:rsidP="0079100F">
      <w:pPr>
        <w:jc w:val="both"/>
        <w:rPr>
          <w:rFonts w:ascii="Times New Roman" w:hAnsi="Times New Roman" w:cs="Times New Roman"/>
          <w:i/>
        </w:rPr>
      </w:pPr>
      <w:r>
        <w:rPr>
          <w:rFonts w:ascii="Times New Roman" w:hAnsi="Times New Roman" w:cs="Times New Roman"/>
          <w:i/>
        </w:rPr>
        <w:t xml:space="preserve">-KLASA:363-05/12-01/02  urbroj:2155/0401-12-19/10 od 08.12.2012 </w:t>
      </w:r>
    </w:p>
    <w:p w:rsidR="0079100F" w:rsidRDefault="0079100F" w:rsidP="0079100F">
      <w:pPr>
        <w:jc w:val="both"/>
        <w:rPr>
          <w:rFonts w:ascii="Times New Roman" w:hAnsi="Times New Roman" w:cs="Times New Roman"/>
          <w:i/>
        </w:rPr>
      </w:pPr>
      <w:r>
        <w:rPr>
          <w:rFonts w:ascii="Times New Roman" w:hAnsi="Times New Roman" w:cs="Times New Roman"/>
          <w:i/>
        </w:rPr>
        <w:t>da i dalje ostaju na snazi.</w:t>
      </w:r>
    </w:p>
    <w:p w:rsidR="0079100F" w:rsidRDefault="0079100F" w:rsidP="0079100F">
      <w:pPr>
        <w:jc w:val="both"/>
        <w:rPr>
          <w:rFonts w:ascii="Times New Roman" w:hAnsi="Times New Roman" w:cs="Times New Roman"/>
          <w:i/>
        </w:rPr>
      </w:pPr>
      <w:r>
        <w:rPr>
          <w:rFonts w:ascii="Times New Roman" w:hAnsi="Times New Roman" w:cs="Times New Roman"/>
          <w:i/>
        </w:rPr>
        <w:t>2.Ova Odluka   stupa na snagu osmog dana od dana objave u „Službenom glasniku Općine Zadvarje“.</w:t>
      </w:r>
    </w:p>
    <w:p w:rsidR="0079100F" w:rsidRDefault="0079100F" w:rsidP="0079100F">
      <w:pPr>
        <w:jc w:val="both"/>
        <w:rPr>
          <w:rFonts w:ascii="Times New Roman" w:hAnsi="Times New Roman" w:cs="Times New Roman"/>
          <w:i/>
        </w:rPr>
      </w:pPr>
    </w:p>
    <w:p w:rsidR="0079100F" w:rsidRDefault="0079100F" w:rsidP="0079100F">
      <w:pPr>
        <w:jc w:val="both"/>
        <w:rPr>
          <w:rFonts w:ascii="Times New Roman" w:hAnsi="Times New Roman" w:cs="Times New Roman"/>
          <w:i/>
        </w:rPr>
      </w:pPr>
    </w:p>
    <w:p w:rsidR="0079100F" w:rsidRDefault="0079100F" w:rsidP="0079100F">
      <w:pPr>
        <w:jc w:val="both"/>
        <w:rPr>
          <w:rFonts w:ascii="Times New Roman" w:hAnsi="Times New Roman" w:cs="Times New Roman"/>
          <w:i/>
        </w:rPr>
      </w:pPr>
    </w:p>
    <w:p w:rsidR="0079100F" w:rsidRDefault="0079100F" w:rsidP="0079100F">
      <w:pPr>
        <w:rPr>
          <w:rFonts w:ascii="Times New Roman" w:hAnsi="Times New Roman" w:cs="Times New Roman"/>
          <w:i/>
        </w:rPr>
      </w:pPr>
    </w:p>
    <w:p w:rsidR="0079100F" w:rsidRDefault="0079100F" w:rsidP="0079100F">
      <w:pPr>
        <w:rPr>
          <w:rFonts w:ascii="Times New Roman" w:hAnsi="Times New Roman" w:cs="Times New Roman"/>
          <w:i/>
        </w:rPr>
      </w:pPr>
    </w:p>
    <w:p w:rsidR="0079100F" w:rsidRDefault="0079100F" w:rsidP="0079100F">
      <w:pPr>
        <w:rPr>
          <w:rFonts w:ascii="Times New Roman" w:hAnsi="Times New Roman" w:cs="Times New Roman"/>
          <w:i/>
        </w:rPr>
      </w:pPr>
      <w:r>
        <w:rPr>
          <w:rFonts w:ascii="Times New Roman" w:hAnsi="Times New Roman" w:cs="Times New Roman"/>
          <w:i/>
        </w:rPr>
        <w:t xml:space="preserve">                                                                 </w:t>
      </w:r>
    </w:p>
    <w:p w:rsidR="0079100F" w:rsidRDefault="0079100F" w:rsidP="0079100F">
      <w:pPr>
        <w:rPr>
          <w:rFonts w:ascii="Times New Roman" w:hAnsi="Times New Roman" w:cs="Times New Roman"/>
          <w:i/>
        </w:rPr>
      </w:pPr>
    </w:p>
    <w:p w:rsidR="0079100F" w:rsidRDefault="0079100F" w:rsidP="0079100F">
      <w:pPr>
        <w:rPr>
          <w:rFonts w:ascii="Times New Roman" w:hAnsi="Times New Roman" w:cs="Times New Roman"/>
          <w:i/>
        </w:rPr>
      </w:pPr>
      <w:r>
        <w:rPr>
          <w:rFonts w:ascii="Times New Roman" w:hAnsi="Times New Roman" w:cs="Times New Roman"/>
          <w:i/>
        </w:rPr>
        <w:t xml:space="preserve">                                                                                                                  Predsjednik</w:t>
      </w:r>
    </w:p>
    <w:p w:rsidR="0079100F" w:rsidRDefault="0079100F" w:rsidP="0079100F">
      <w:pPr>
        <w:rPr>
          <w:rFonts w:ascii="Times New Roman" w:hAnsi="Times New Roman" w:cs="Times New Roman"/>
          <w:i/>
        </w:rPr>
      </w:pPr>
      <w:r>
        <w:rPr>
          <w:rFonts w:ascii="Times New Roman" w:hAnsi="Times New Roman" w:cs="Times New Roman"/>
          <w:i/>
        </w:rPr>
        <w:t xml:space="preserve">                                                                                                                  Općinskog vijeća</w:t>
      </w:r>
    </w:p>
    <w:p w:rsidR="0079100F" w:rsidRDefault="0079100F" w:rsidP="0079100F">
      <w:pPr>
        <w:rPr>
          <w:rFonts w:ascii="Times New Roman" w:hAnsi="Times New Roman" w:cs="Times New Roman"/>
          <w:i/>
        </w:rPr>
      </w:pPr>
      <w:r>
        <w:rPr>
          <w:rFonts w:ascii="Times New Roman" w:hAnsi="Times New Roman" w:cs="Times New Roman"/>
          <w:i/>
        </w:rPr>
        <w:t xml:space="preserve">                                                                                                                  Toni Popović</w:t>
      </w: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Default="004C5A43" w:rsidP="0079100F">
      <w:pPr>
        <w:rPr>
          <w:rFonts w:ascii="Times New Roman" w:hAnsi="Times New Roman" w:cs="Times New Roman"/>
          <w:i/>
        </w:rPr>
      </w:pPr>
    </w:p>
    <w:p w:rsidR="004C5A43" w:rsidRPr="00B4277E" w:rsidRDefault="004C5A43" w:rsidP="004C5A43">
      <w:pPr>
        <w:jc w:val="both"/>
        <w:rPr>
          <w:rFonts w:ascii="Times New Roman" w:hAnsi="Times New Roman" w:cs="Times New Roman"/>
          <w:b/>
          <w:i/>
        </w:rPr>
      </w:pPr>
      <w:r w:rsidRPr="00B4277E">
        <w:rPr>
          <w:rFonts w:ascii="Times New Roman" w:hAnsi="Times New Roman" w:cs="Times New Roman"/>
          <w:b/>
          <w:i/>
        </w:rPr>
        <w:t>REPUBLIKA HRVATSKA</w:t>
      </w:r>
    </w:p>
    <w:p w:rsidR="004C5A43" w:rsidRPr="00B4277E" w:rsidRDefault="004C5A43" w:rsidP="004C5A43">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4C5A43" w:rsidRPr="00B4277E" w:rsidRDefault="004C5A43" w:rsidP="004C5A43">
      <w:pPr>
        <w:jc w:val="both"/>
        <w:rPr>
          <w:rFonts w:ascii="Times New Roman" w:hAnsi="Times New Roman" w:cs="Times New Roman"/>
          <w:b/>
          <w:i/>
        </w:rPr>
      </w:pPr>
      <w:r w:rsidRPr="00B4277E">
        <w:rPr>
          <w:rFonts w:ascii="Times New Roman" w:hAnsi="Times New Roman" w:cs="Times New Roman"/>
          <w:b/>
          <w:i/>
        </w:rPr>
        <w:t xml:space="preserve">                       OPĆINA  ZADVARJE</w:t>
      </w:r>
    </w:p>
    <w:p w:rsidR="004C5A43" w:rsidRDefault="004C5A43" w:rsidP="004C5A43">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F458B4" w:rsidRDefault="00F458B4" w:rsidP="004C5A43">
      <w:pPr>
        <w:jc w:val="both"/>
        <w:rPr>
          <w:rFonts w:ascii="Times New Roman" w:hAnsi="Times New Roman" w:cs="Times New Roman"/>
          <w:b/>
          <w:i/>
        </w:rPr>
      </w:pPr>
    </w:p>
    <w:p w:rsidR="00F458B4" w:rsidRDefault="00F458B4" w:rsidP="004C5A43">
      <w:pPr>
        <w:jc w:val="both"/>
        <w:rPr>
          <w:rFonts w:ascii="Times New Roman" w:hAnsi="Times New Roman" w:cs="Times New Roman"/>
          <w:b/>
          <w:i/>
        </w:rPr>
      </w:pPr>
    </w:p>
    <w:p w:rsidR="004C5A43" w:rsidRPr="001A438D" w:rsidRDefault="004C5A43" w:rsidP="004C5A43">
      <w:pPr>
        <w:jc w:val="both"/>
        <w:rPr>
          <w:rFonts w:ascii="Times New Roman" w:hAnsi="Times New Roman" w:cs="Times New Roman"/>
          <w:b/>
          <w:i/>
        </w:rPr>
      </w:pPr>
      <w:r>
        <w:rPr>
          <w:rFonts w:ascii="Times New Roman" w:hAnsi="Times New Roman" w:cs="Times New Roman"/>
          <w:i/>
        </w:rPr>
        <w:t>Klasa : 021-01/19-01/03</w:t>
      </w:r>
    </w:p>
    <w:p w:rsidR="004C5A43" w:rsidRPr="00B4277E" w:rsidRDefault="004C5A43" w:rsidP="004C5A43">
      <w:pPr>
        <w:jc w:val="both"/>
        <w:rPr>
          <w:rFonts w:ascii="Times New Roman" w:hAnsi="Times New Roman" w:cs="Times New Roman"/>
          <w:i/>
        </w:rPr>
      </w:pPr>
      <w:r>
        <w:rPr>
          <w:rFonts w:ascii="Times New Roman" w:hAnsi="Times New Roman" w:cs="Times New Roman"/>
          <w:i/>
        </w:rPr>
        <w:t>UrBroj:2155/04-01-19-10</w:t>
      </w:r>
    </w:p>
    <w:p w:rsidR="004C5A43" w:rsidRPr="00B4277E" w:rsidRDefault="004C5A43" w:rsidP="004C5A43">
      <w:pPr>
        <w:jc w:val="both"/>
        <w:rPr>
          <w:rFonts w:ascii="Times New Roman" w:hAnsi="Times New Roman" w:cs="Times New Roman"/>
          <w:i/>
        </w:rPr>
      </w:pPr>
      <w:r>
        <w:rPr>
          <w:rFonts w:ascii="Times New Roman" w:hAnsi="Times New Roman" w:cs="Times New Roman"/>
          <w:i/>
        </w:rPr>
        <w:t>Zadvarje , 25.04.2019.</w:t>
      </w:r>
    </w:p>
    <w:p w:rsidR="004C5A43" w:rsidRPr="003B1710" w:rsidRDefault="004C5A43" w:rsidP="004C5A43">
      <w:pPr>
        <w:tabs>
          <w:tab w:val="left" w:pos="1215"/>
        </w:tabs>
      </w:pPr>
    </w:p>
    <w:p w:rsidR="004C5A43" w:rsidRDefault="004C5A43" w:rsidP="004C5A43">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4C5A43" w:rsidRDefault="004C5A43" w:rsidP="004C5A43">
      <w:pPr>
        <w:ind w:firstLine="708"/>
        <w:rPr>
          <w:rFonts w:ascii="Times New Roman" w:hAnsi="Times New Roman" w:cs="Times New Roman"/>
          <w:i/>
        </w:rPr>
      </w:pPr>
      <w:r>
        <w:rPr>
          <w:rFonts w:ascii="Times New Roman" w:hAnsi="Times New Roman" w:cs="Times New Roman"/>
          <w:i/>
        </w:rPr>
        <w:t xml:space="preserve">                                                                                        </w:t>
      </w:r>
    </w:p>
    <w:p w:rsidR="004C5A43" w:rsidRDefault="004C5A43" w:rsidP="004C5A43">
      <w:pPr>
        <w:rPr>
          <w:rFonts w:ascii="Times New Roman" w:hAnsi="Times New Roman" w:cs="Times New Roman"/>
          <w:i/>
        </w:rPr>
      </w:pPr>
      <w:r>
        <w:rPr>
          <w:rFonts w:ascii="Times New Roman" w:hAnsi="Times New Roman" w:cs="Times New Roman"/>
          <w:i/>
        </w:rPr>
        <w:t xml:space="preserve">                                                </w:t>
      </w:r>
    </w:p>
    <w:p w:rsidR="004C5A43" w:rsidRDefault="004C5A43" w:rsidP="004C5A43">
      <w:pPr>
        <w:rPr>
          <w:rFonts w:ascii="Times New Roman" w:hAnsi="Times New Roman" w:cs="Times New Roman"/>
          <w:i/>
        </w:rPr>
      </w:pPr>
    </w:p>
    <w:p w:rsidR="004C5A43" w:rsidRDefault="004C5A43" w:rsidP="004C5A43">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p>
    <w:p w:rsidR="004C5A43" w:rsidRPr="00193639" w:rsidRDefault="004C5A43" w:rsidP="004C5A43">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4C5A43" w:rsidRPr="00193639" w:rsidRDefault="004C5A43" w:rsidP="004C5A43">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w:t>
      </w:r>
      <w:r>
        <w:rPr>
          <w:rFonts w:ascii="Times New Roman" w:hAnsi="Times New Roman" w:cs="Times New Roman"/>
          <w:b/>
          <w:i/>
        </w:rPr>
        <w:t>O isplati donacije Udruzi NK POLJIČANIN 1921</w:t>
      </w:r>
    </w:p>
    <w:p w:rsidR="004C5A43" w:rsidRPr="009D5641" w:rsidRDefault="004C5A43" w:rsidP="004C5A43">
      <w:pPr>
        <w:jc w:val="both"/>
        <w:rPr>
          <w:rFonts w:ascii="Times New Roman" w:hAnsi="Times New Roman" w:cs="Times New Roman"/>
          <w:b/>
          <w:i/>
        </w:rPr>
      </w:pPr>
    </w:p>
    <w:p w:rsidR="004C5A43" w:rsidRPr="00193639" w:rsidRDefault="004C5A43" w:rsidP="004C5A43">
      <w:pPr>
        <w:jc w:val="both"/>
        <w:rPr>
          <w:rFonts w:ascii="Times New Roman" w:hAnsi="Times New Roman" w:cs="Times New Roman"/>
          <w:b/>
          <w:i/>
        </w:rPr>
      </w:pPr>
      <w:r>
        <w:rPr>
          <w:rFonts w:ascii="Times New Roman" w:hAnsi="Times New Roman" w:cs="Times New Roman"/>
          <w:i/>
        </w:rPr>
        <w:t xml:space="preserve">1.Odobrava se isplata iznosa od 500,00 kuna po zamolbi </w:t>
      </w:r>
      <w:r>
        <w:rPr>
          <w:rFonts w:ascii="Times New Roman" w:hAnsi="Times New Roman" w:cs="Times New Roman"/>
          <w:b/>
          <w:i/>
        </w:rPr>
        <w:t>Udruzi NK POLJIČANIN 1921</w:t>
      </w:r>
    </w:p>
    <w:p w:rsidR="004C5A43" w:rsidRDefault="004C5A43" w:rsidP="004C5A43">
      <w:pPr>
        <w:jc w:val="both"/>
        <w:rPr>
          <w:rFonts w:ascii="Times New Roman" w:hAnsi="Times New Roman" w:cs="Times New Roman"/>
          <w:i/>
        </w:rPr>
      </w:pPr>
      <w:r>
        <w:rPr>
          <w:rFonts w:ascii="Times New Roman" w:hAnsi="Times New Roman" w:cs="Times New Roman"/>
          <w:i/>
        </w:rPr>
        <w:t xml:space="preserve">. </w:t>
      </w: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r>
        <w:rPr>
          <w:rFonts w:ascii="Times New Roman" w:hAnsi="Times New Roman" w:cs="Times New Roman"/>
          <w:i/>
        </w:rPr>
        <w:t>2.Isplatu iz toč.1 ove Odluke izvršiti će se na IBAN:HR2407000-1100643016</w:t>
      </w: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r>
        <w:rPr>
          <w:rFonts w:ascii="Times New Roman" w:hAnsi="Times New Roman" w:cs="Times New Roman"/>
          <w:i/>
        </w:rPr>
        <w:t>3.Ova Odluka   stupa na snagu osmog dana od dana objave u „Službenom glasniku Općine Zadvarje“.</w:t>
      </w: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p>
    <w:p w:rsidR="004C5A43" w:rsidRDefault="004C5A43" w:rsidP="004C5A43">
      <w:pPr>
        <w:jc w:val="both"/>
        <w:rPr>
          <w:rFonts w:ascii="Times New Roman" w:hAnsi="Times New Roman" w:cs="Times New Roman"/>
          <w:i/>
        </w:rPr>
      </w:pPr>
    </w:p>
    <w:p w:rsidR="004C5A43" w:rsidRDefault="004C5A43" w:rsidP="004C5A43">
      <w:pPr>
        <w:rPr>
          <w:rFonts w:ascii="Times New Roman" w:hAnsi="Times New Roman" w:cs="Times New Roman"/>
          <w:i/>
        </w:rPr>
      </w:pPr>
    </w:p>
    <w:p w:rsidR="004C5A43" w:rsidRDefault="004C5A43" w:rsidP="004C5A43">
      <w:pPr>
        <w:rPr>
          <w:rFonts w:ascii="Times New Roman" w:hAnsi="Times New Roman" w:cs="Times New Roman"/>
          <w:i/>
        </w:rPr>
      </w:pPr>
    </w:p>
    <w:p w:rsidR="004C5A43" w:rsidRDefault="004C5A43" w:rsidP="004C5A43">
      <w:pPr>
        <w:rPr>
          <w:rFonts w:ascii="Times New Roman" w:hAnsi="Times New Roman" w:cs="Times New Roman"/>
          <w:i/>
        </w:rPr>
      </w:pPr>
      <w:r>
        <w:rPr>
          <w:rFonts w:ascii="Times New Roman" w:hAnsi="Times New Roman" w:cs="Times New Roman"/>
          <w:i/>
        </w:rPr>
        <w:t xml:space="preserve">                                                                 </w:t>
      </w:r>
    </w:p>
    <w:p w:rsidR="004C5A43" w:rsidRDefault="004C5A43" w:rsidP="004C5A43">
      <w:pPr>
        <w:rPr>
          <w:rFonts w:ascii="Times New Roman" w:hAnsi="Times New Roman" w:cs="Times New Roman"/>
          <w:i/>
        </w:rPr>
      </w:pPr>
    </w:p>
    <w:p w:rsidR="004C5A43" w:rsidRDefault="004C5A43" w:rsidP="004C5A43">
      <w:pPr>
        <w:rPr>
          <w:rFonts w:ascii="Times New Roman" w:hAnsi="Times New Roman" w:cs="Times New Roman"/>
          <w:i/>
        </w:rPr>
      </w:pPr>
      <w:r>
        <w:rPr>
          <w:rFonts w:ascii="Times New Roman" w:hAnsi="Times New Roman" w:cs="Times New Roman"/>
          <w:i/>
        </w:rPr>
        <w:t xml:space="preserve">                                                                                                                  Predsjednik</w:t>
      </w:r>
    </w:p>
    <w:p w:rsidR="004C5A43" w:rsidRDefault="004C5A43" w:rsidP="004C5A43">
      <w:pPr>
        <w:rPr>
          <w:rFonts w:ascii="Times New Roman" w:hAnsi="Times New Roman" w:cs="Times New Roman"/>
          <w:i/>
        </w:rPr>
      </w:pPr>
      <w:r>
        <w:rPr>
          <w:rFonts w:ascii="Times New Roman" w:hAnsi="Times New Roman" w:cs="Times New Roman"/>
          <w:i/>
        </w:rPr>
        <w:t xml:space="preserve">                                                                                                                  Općinskog vijeća</w:t>
      </w:r>
    </w:p>
    <w:p w:rsidR="00880E0A" w:rsidRDefault="004C5A43" w:rsidP="0079100F">
      <w:pPr>
        <w:rPr>
          <w:rFonts w:ascii="Times New Roman" w:hAnsi="Times New Roman" w:cs="Times New Roman"/>
          <w:i/>
        </w:rPr>
      </w:pPr>
      <w:r>
        <w:rPr>
          <w:rFonts w:ascii="Times New Roman" w:hAnsi="Times New Roman" w:cs="Times New Roman"/>
          <w:i/>
        </w:rPr>
        <w:t xml:space="preserve">                                                                                                                  Toni Popović</w:t>
      </w:r>
    </w:p>
    <w:p w:rsidR="00880E0A" w:rsidRDefault="00880E0A" w:rsidP="0079100F">
      <w:pPr>
        <w:rPr>
          <w:rFonts w:ascii="Times New Roman" w:hAnsi="Times New Roman" w:cs="Times New Roman"/>
          <w:i/>
        </w:rPr>
      </w:pPr>
    </w:p>
    <w:p w:rsidR="00880E0A" w:rsidRDefault="00880E0A" w:rsidP="0079100F">
      <w:pPr>
        <w:rPr>
          <w:rFonts w:ascii="Times New Roman" w:hAnsi="Times New Roman" w:cs="Times New Roman"/>
          <w:i/>
        </w:rPr>
      </w:pPr>
    </w:p>
    <w:p w:rsidR="00880E0A" w:rsidRDefault="00880E0A" w:rsidP="0079100F">
      <w:pPr>
        <w:rPr>
          <w:rFonts w:ascii="Times New Roman" w:hAnsi="Times New Roman" w:cs="Times New Roman"/>
          <w:i/>
        </w:rPr>
      </w:pPr>
    </w:p>
    <w:p w:rsidR="00880E0A" w:rsidRDefault="00880E0A"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790B43" w:rsidRDefault="00790B43" w:rsidP="0079100F">
      <w:pPr>
        <w:rPr>
          <w:rFonts w:ascii="Times New Roman" w:hAnsi="Times New Roman" w:cs="Times New Roman"/>
          <w:i/>
        </w:rPr>
      </w:pPr>
    </w:p>
    <w:p w:rsidR="00880E0A" w:rsidRDefault="00880E0A" w:rsidP="00880E0A"/>
    <w:p w:rsidR="00880E0A" w:rsidRPr="00B4277E" w:rsidRDefault="00880E0A" w:rsidP="00880E0A">
      <w:pPr>
        <w:jc w:val="both"/>
        <w:rPr>
          <w:rFonts w:ascii="Times New Roman" w:hAnsi="Times New Roman" w:cs="Times New Roman"/>
          <w:b/>
          <w:i/>
        </w:rPr>
      </w:pPr>
      <w:r>
        <w:lastRenderedPageBreak/>
        <w:tab/>
        <w:t xml:space="preserve">         </w:t>
      </w:r>
      <w:r w:rsidRPr="00B4277E">
        <w:rPr>
          <w:rFonts w:ascii="Times New Roman" w:hAnsi="Times New Roman" w:cs="Times New Roman"/>
          <w:b/>
          <w:i/>
        </w:rPr>
        <w:t>REPUBLIKA HRVATSKA</w:t>
      </w:r>
    </w:p>
    <w:p w:rsidR="00880E0A" w:rsidRPr="00B4277E" w:rsidRDefault="00880E0A" w:rsidP="00880E0A">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880E0A" w:rsidRPr="00B4277E" w:rsidRDefault="00880E0A" w:rsidP="00880E0A">
      <w:pPr>
        <w:jc w:val="both"/>
        <w:rPr>
          <w:rFonts w:ascii="Times New Roman" w:hAnsi="Times New Roman" w:cs="Times New Roman"/>
          <w:b/>
          <w:i/>
        </w:rPr>
      </w:pPr>
      <w:r w:rsidRPr="00B4277E">
        <w:rPr>
          <w:rFonts w:ascii="Times New Roman" w:hAnsi="Times New Roman" w:cs="Times New Roman"/>
          <w:b/>
          <w:i/>
        </w:rPr>
        <w:t xml:space="preserve">                       OPĆINA  ZADVARJE</w:t>
      </w:r>
    </w:p>
    <w:p w:rsidR="00880E0A" w:rsidRDefault="00880E0A" w:rsidP="00880E0A">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F458B4" w:rsidRDefault="00F458B4" w:rsidP="00880E0A">
      <w:pPr>
        <w:jc w:val="both"/>
        <w:rPr>
          <w:rFonts w:ascii="Times New Roman" w:hAnsi="Times New Roman" w:cs="Times New Roman"/>
          <w:b/>
          <w:i/>
        </w:rPr>
      </w:pPr>
    </w:p>
    <w:p w:rsidR="00F458B4" w:rsidRDefault="00F458B4" w:rsidP="00880E0A">
      <w:pPr>
        <w:jc w:val="both"/>
        <w:rPr>
          <w:rFonts w:ascii="Times New Roman" w:hAnsi="Times New Roman" w:cs="Times New Roman"/>
          <w:b/>
          <w:i/>
        </w:rPr>
      </w:pPr>
    </w:p>
    <w:p w:rsidR="00880E0A" w:rsidRPr="001A438D" w:rsidRDefault="00880E0A" w:rsidP="00880E0A">
      <w:pPr>
        <w:jc w:val="both"/>
        <w:rPr>
          <w:rFonts w:ascii="Times New Roman" w:hAnsi="Times New Roman" w:cs="Times New Roman"/>
          <w:b/>
          <w:i/>
        </w:rPr>
      </w:pPr>
      <w:r>
        <w:rPr>
          <w:rFonts w:ascii="Times New Roman" w:hAnsi="Times New Roman" w:cs="Times New Roman"/>
          <w:i/>
        </w:rPr>
        <w:t>Klasa : 021-01/19-01/03</w:t>
      </w:r>
    </w:p>
    <w:p w:rsidR="00880E0A" w:rsidRPr="00B4277E" w:rsidRDefault="00880E0A" w:rsidP="00880E0A">
      <w:pPr>
        <w:jc w:val="both"/>
        <w:rPr>
          <w:rFonts w:ascii="Times New Roman" w:hAnsi="Times New Roman" w:cs="Times New Roman"/>
          <w:i/>
        </w:rPr>
      </w:pPr>
      <w:r>
        <w:rPr>
          <w:rFonts w:ascii="Times New Roman" w:hAnsi="Times New Roman" w:cs="Times New Roman"/>
          <w:i/>
        </w:rPr>
        <w:t>UrBroj:2155/04-01-19-9</w:t>
      </w:r>
    </w:p>
    <w:p w:rsidR="00880E0A" w:rsidRPr="00B4277E" w:rsidRDefault="00880E0A" w:rsidP="00880E0A">
      <w:pPr>
        <w:jc w:val="both"/>
        <w:rPr>
          <w:rFonts w:ascii="Times New Roman" w:hAnsi="Times New Roman" w:cs="Times New Roman"/>
          <w:i/>
        </w:rPr>
      </w:pPr>
      <w:r>
        <w:rPr>
          <w:rFonts w:ascii="Times New Roman" w:hAnsi="Times New Roman" w:cs="Times New Roman"/>
          <w:i/>
        </w:rPr>
        <w:t>Zadvarje , 25.04.2019.</w:t>
      </w:r>
    </w:p>
    <w:p w:rsidR="00880E0A" w:rsidRPr="003B1710" w:rsidRDefault="00880E0A" w:rsidP="00880E0A">
      <w:pPr>
        <w:tabs>
          <w:tab w:val="left" w:pos="1215"/>
        </w:tabs>
      </w:pPr>
    </w:p>
    <w:p w:rsidR="00880E0A" w:rsidRDefault="00880E0A" w:rsidP="00880E0A">
      <w:pPr>
        <w:ind w:firstLine="708"/>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
    <w:p w:rsidR="00880E0A" w:rsidRDefault="00880E0A" w:rsidP="00880E0A">
      <w:pPr>
        <w:ind w:firstLine="708"/>
        <w:rPr>
          <w:rFonts w:ascii="Times New Roman" w:hAnsi="Times New Roman" w:cs="Times New Roman"/>
          <w:i/>
        </w:rPr>
      </w:pPr>
      <w:r>
        <w:rPr>
          <w:rFonts w:ascii="Times New Roman" w:hAnsi="Times New Roman" w:cs="Times New Roman"/>
          <w:i/>
        </w:rPr>
        <w:t xml:space="preserve">                                                                                        </w:t>
      </w:r>
    </w:p>
    <w:p w:rsidR="00880E0A" w:rsidRDefault="00880E0A" w:rsidP="00880E0A">
      <w:pPr>
        <w:rPr>
          <w:rFonts w:ascii="Times New Roman" w:hAnsi="Times New Roman" w:cs="Times New Roman"/>
          <w:i/>
        </w:rPr>
      </w:pPr>
      <w:r>
        <w:rPr>
          <w:rFonts w:ascii="Times New Roman" w:hAnsi="Times New Roman" w:cs="Times New Roman"/>
          <w:i/>
        </w:rPr>
        <w:t xml:space="preserve">                                                </w:t>
      </w:r>
    </w:p>
    <w:p w:rsidR="00880E0A" w:rsidRDefault="00880E0A" w:rsidP="00880E0A">
      <w:pPr>
        <w:rPr>
          <w:rFonts w:ascii="Times New Roman" w:hAnsi="Times New Roman" w:cs="Times New Roman"/>
          <w:i/>
        </w:rPr>
      </w:pPr>
    </w:p>
    <w:p w:rsidR="00880E0A" w:rsidRDefault="00880E0A" w:rsidP="00880E0A">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p>
    <w:p w:rsidR="00880E0A" w:rsidRPr="00193639" w:rsidRDefault="00880E0A" w:rsidP="00880E0A">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880E0A" w:rsidRPr="00193639" w:rsidRDefault="00880E0A" w:rsidP="00880E0A">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w:t>
      </w:r>
      <w:r>
        <w:rPr>
          <w:rFonts w:ascii="Times New Roman" w:hAnsi="Times New Roman" w:cs="Times New Roman"/>
          <w:b/>
          <w:i/>
        </w:rPr>
        <w:t>O isplati donacije Dijabetičkom društvu Omiš</w:t>
      </w:r>
    </w:p>
    <w:p w:rsidR="00880E0A" w:rsidRPr="009D5641" w:rsidRDefault="00880E0A" w:rsidP="00880E0A">
      <w:pPr>
        <w:jc w:val="both"/>
        <w:rPr>
          <w:rFonts w:ascii="Times New Roman" w:hAnsi="Times New Roman" w:cs="Times New Roman"/>
          <w:b/>
          <w:i/>
        </w:rPr>
      </w:pPr>
    </w:p>
    <w:p w:rsidR="00880E0A" w:rsidRDefault="00880E0A" w:rsidP="00880E0A">
      <w:pPr>
        <w:jc w:val="both"/>
        <w:rPr>
          <w:rFonts w:ascii="Times New Roman" w:hAnsi="Times New Roman" w:cs="Times New Roman"/>
          <w:i/>
        </w:rPr>
      </w:pPr>
      <w:r>
        <w:rPr>
          <w:rFonts w:ascii="Times New Roman" w:hAnsi="Times New Roman" w:cs="Times New Roman"/>
          <w:i/>
        </w:rPr>
        <w:t xml:space="preserve">1.Odobrava se isplata iznosa od 500,00 kuna po zamolbi Dijabetičkom društvu Omiš. </w:t>
      </w: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r>
        <w:rPr>
          <w:rFonts w:ascii="Times New Roman" w:hAnsi="Times New Roman" w:cs="Times New Roman"/>
          <w:i/>
        </w:rPr>
        <w:t xml:space="preserve">2.Isplatu iz toč.1 ove Odluke izvršiti će se na IBAN:HR0324070001100571311 </w:t>
      </w: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r>
        <w:rPr>
          <w:rFonts w:ascii="Times New Roman" w:hAnsi="Times New Roman" w:cs="Times New Roman"/>
          <w:i/>
        </w:rPr>
        <w:t>3.Ova Odluka   stupa na snagu osmog dana od dana objave u „Službenom glasniku Općine Zadvarje“.</w:t>
      </w: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p>
    <w:p w:rsidR="00880E0A" w:rsidRDefault="00880E0A" w:rsidP="00880E0A">
      <w:pPr>
        <w:jc w:val="both"/>
        <w:rPr>
          <w:rFonts w:ascii="Times New Roman" w:hAnsi="Times New Roman" w:cs="Times New Roman"/>
          <w:i/>
        </w:rPr>
      </w:pPr>
    </w:p>
    <w:p w:rsidR="00880E0A" w:rsidRDefault="00880E0A" w:rsidP="00880E0A">
      <w:pPr>
        <w:rPr>
          <w:rFonts w:ascii="Times New Roman" w:hAnsi="Times New Roman" w:cs="Times New Roman"/>
          <w:i/>
        </w:rPr>
      </w:pPr>
    </w:p>
    <w:p w:rsidR="008D56DD" w:rsidRPr="00B4277E" w:rsidRDefault="008D56DD" w:rsidP="008D56DD">
      <w:pPr>
        <w:jc w:val="both"/>
        <w:rPr>
          <w:rFonts w:ascii="Times New Roman" w:hAnsi="Times New Roman" w:cs="Times New Roman"/>
          <w:b/>
          <w:i/>
        </w:rPr>
      </w:pPr>
      <w:r w:rsidRPr="00B4277E">
        <w:rPr>
          <w:rFonts w:ascii="Times New Roman" w:hAnsi="Times New Roman" w:cs="Times New Roman"/>
          <w:b/>
          <w:i/>
        </w:rPr>
        <w:t>REPUBLIKA HRVATSKA</w:t>
      </w:r>
    </w:p>
    <w:p w:rsidR="008D56DD" w:rsidRPr="00B4277E" w:rsidRDefault="008D56DD" w:rsidP="008D56DD">
      <w:pPr>
        <w:jc w:val="both"/>
        <w:rPr>
          <w:rFonts w:ascii="Times New Roman" w:hAnsi="Times New Roman" w:cs="Times New Roman"/>
          <w:b/>
          <w:i/>
        </w:rPr>
      </w:pPr>
      <w:r w:rsidRPr="00B4277E">
        <w:rPr>
          <w:rFonts w:ascii="Times New Roman" w:hAnsi="Times New Roman" w:cs="Times New Roman"/>
          <w:b/>
          <w:i/>
        </w:rPr>
        <w:t xml:space="preserve">          SPLITSKO-DALMATINSKA ŽUPANIJA</w:t>
      </w:r>
    </w:p>
    <w:p w:rsidR="008D56DD" w:rsidRPr="00B4277E" w:rsidRDefault="008D56DD" w:rsidP="008D56DD">
      <w:pPr>
        <w:jc w:val="both"/>
        <w:rPr>
          <w:rFonts w:ascii="Times New Roman" w:hAnsi="Times New Roman" w:cs="Times New Roman"/>
          <w:b/>
          <w:i/>
        </w:rPr>
      </w:pPr>
      <w:r w:rsidRPr="00B4277E">
        <w:rPr>
          <w:rFonts w:ascii="Times New Roman" w:hAnsi="Times New Roman" w:cs="Times New Roman"/>
          <w:b/>
          <w:i/>
        </w:rPr>
        <w:t xml:space="preserve">                       OPĆINA  ZADVARJE</w:t>
      </w:r>
    </w:p>
    <w:p w:rsidR="008D56DD" w:rsidRDefault="008D56DD" w:rsidP="008D56DD">
      <w:pPr>
        <w:jc w:val="both"/>
        <w:rPr>
          <w:rFonts w:ascii="Times New Roman" w:hAnsi="Times New Roman" w:cs="Times New Roman"/>
          <w:b/>
          <w:i/>
        </w:rPr>
      </w:pPr>
      <w:r w:rsidRPr="00B4277E">
        <w:rPr>
          <w:rFonts w:ascii="Times New Roman" w:hAnsi="Times New Roman" w:cs="Times New Roman"/>
          <w:b/>
          <w:i/>
        </w:rPr>
        <w:t xml:space="preserve">        </w:t>
      </w:r>
      <w:r>
        <w:rPr>
          <w:rFonts w:ascii="Times New Roman" w:hAnsi="Times New Roman" w:cs="Times New Roman"/>
          <w:b/>
          <w:i/>
        </w:rPr>
        <w:t xml:space="preserve">               OPĆINSKO VIJEĆE</w:t>
      </w:r>
    </w:p>
    <w:p w:rsidR="008D56DD" w:rsidRPr="001A438D" w:rsidRDefault="008D56DD" w:rsidP="008D56DD">
      <w:pPr>
        <w:jc w:val="both"/>
        <w:rPr>
          <w:rFonts w:ascii="Times New Roman" w:hAnsi="Times New Roman" w:cs="Times New Roman"/>
          <w:b/>
          <w:i/>
        </w:rPr>
      </w:pPr>
      <w:r>
        <w:rPr>
          <w:rFonts w:ascii="Times New Roman" w:hAnsi="Times New Roman" w:cs="Times New Roman"/>
          <w:i/>
        </w:rPr>
        <w:t>Klasa : 021-01/19-01/03</w:t>
      </w:r>
    </w:p>
    <w:p w:rsidR="008D56DD" w:rsidRPr="00B4277E" w:rsidRDefault="008D56DD" w:rsidP="008D56DD">
      <w:pPr>
        <w:jc w:val="both"/>
        <w:rPr>
          <w:rFonts w:ascii="Times New Roman" w:hAnsi="Times New Roman" w:cs="Times New Roman"/>
          <w:i/>
        </w:rPr>
      </w:pPr>
      <w:r>
        <w:rPr>
          <w:rFonts w:ascii="Times New Roman" w:hAnsi="Times New Roman" w:cs="Times New Roman"/>
          <w:i/>
        </w:rPr>
        <w:t>UrBroj:2155/04-01-19-5</w:t>
      </w:r>
    </w:p>
    <w:p w:rsidR="008D56DD" w:rsidRDefault="008D56DD" w:rsidP="008D56DD">
      <w:pPr>
        <w:jc w:val="both"/>
        <w:rPr>
          <w:rFonts w:ascii="Times New Roman" w:hAnsi="Times New Roman" w:cs="Times New Roman"/>
          <w:i/>
        </w:rPr>
      </w:pPr>
      <w:r>
        <w:rPr>
          <w:rFonts w:ascii="Times New Roman" w:hAnsi="Times New Roman" w:cs="Times New Roman"/>
          <w:i/>
        </w:rPr>
        <w:t>Zadvarje , 25.04.2019</w:t>
      </w:r>
      <w:r>
        <w:rPr>
          <w:rFonts w:ascii="Times New Roman" w:hAnsi="Times New Roman" w:cs="Times New Roman"/>
        </w:rPr>
        <w:t xml:space="preserve">                                                                           </w:t>
      </w:r>
      <w:r>
        <w:rPr>
          <w:rFonts w:ascii="Times New Roman" w:hAnsi="Times New Roman" w:cs="Times New Roman"/>
          <w:i/>
        </w:rPr>
        <w:t xml:space="preserve">                                                                                                                                           </w:t>
      </w:r>
    </w:p>
    <w:p w:rsidR="008D56DD" w:rsidRDefault="008D56DD" w:rsidP="008D56DD">
      <w:pPr>
        <w:rPr>
          <w:rFonts w:ascii="Times New Roman" w:hAnsi="Times New Roman" w:cs="Times New Roman"/>
          <w:i/>
        </w:rPr>
      </w:pPr>
    </w:p>
    <w:p w:rsidR="008D56DD" w:rsidRDefault="008D56DD" w:rsidP="008D56DD">
      <w:pPr>
        <w:rPr>
          <w:rFonts w:ascii="Times New Roman" w:hAnsi="Times New Roman" w:cs="Times New Roman"/>
          <w:i/>
        </w:rPr>
      </w:pPr>
      <w:r>
        <w:rPr>
          <w:rFonts w:ascii="Times New Roman" w:hAnsi="Times New Roman" w:cs="Times New Roman"/>
          <w:i/>
        </w:rPr>
        <w:t xml:space="preserve">  Sukladno članku 31. Statuta Općine Zadvarje („Službeni glasnik „ br.03/09. i 02/10.) , na  12. sjednici Općinskog vijeća  Općine Zadvarje održanoj dana 25.04.2019. godine  je  donesena </w:t>
      </w:r>
    </w:p>
    <w:p w:rsidR="008D56DD" w:rsidRDefault="008D56DD" w:rsidP="008D56DD">
      <w:pPr>
        <w:jc w:val="both"/>
        <w:rPr>
          <w:rFonts w:ascii="Times New Roman" w:hAnsi="Times New Roman" w:cs="Times New Roman"/>
          <w:i/>
        </w:rPr>
      </w:pPr>
    </w:p>
    <w:p w:rsidR="008D56DD" w:rsidRDefault="008D56DD" w:rsidP="008D56DD">
      <w:pPr>
        <w:jc w:val="both"/>
        <w:rPr>
          <w:rFonts w:ascii="Times New Roman" w:hAnsi="Times New Roman" w:cs="Times New Roman"/>
          <w:i/>
        </w:rPr>
      </w:pPr>
    </w:p>
    <w:p w:rsidR="008D56DD" w:rsidRDefault="008D56DD" w:rsidP="008D56DD">
      <w:pPr>
        <w:jc w:val="both"/>
        <w:rPr>
          <w:rFonts w:ascii="Times New Roman" w:hAnsi="Times New Roman" w:cs="Times New Roman"/>
          <w:i/>
        </w:rPr>
      </w:pPr>
    </w:p>
    <w:p w:rsidR="008D56DD" w:rsidRDefault="008D56DD" w:rsidP="008D56DD">
      <w:pPr>
        <w:jc w:val="both"/>
        <w:rPr>
          <w:rFonts w:ascii="Times New Roman" w:hAnsi="Times New Roman" w:cs="Times New Roman"/>
          <w:i/>
        </w:rPr>
      </w:pPr>
    </w:p>
    <w:p w:rsidR="008D56DD" w:rsidRPr="00193639" w:rsidRDefault="008D56DD" w:rsidP="008D56DD">
      <w:pPr>
        <w:jc w:val="both"/>
        <w:rPr>
          <w:rFonts w:ascii="Times New Roman" w:hAnsi="Times New Roman" w:cs="Times New Roman"/>
          <w:b/>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93639">
        <w:rPr>
          <w:rFonts w:ascii="Times New Roman" w:hAnsi="Times New Roman" w:cs="Times New Roman"/>
          <w:b/>
          <w:i/>
        </w:rPr>
        <w:t>Odluka</w:t>
      </w:r>
    </w:p>
    <w:p w:rsidR="008D56DD" w:rsidRDefault="008D56DD" w:rsidP="008D56DD">
      <w:pPr>
        <w:jc w:val="both"/>
        <w:rPr>
          <w:rFonts w:ascii="Times New Roman" w:hAnsi="Times New Roman" w:cs="Times New Roman"/>
          <w:b/>
          <w:i/>
        </w:rPr>
      </w:pPr>
      <w:r w:rsidRPr="00193639">
        <w:rPr>
          <w:rFonts w:ascii="Times New Roman" w:hAnsi="Times New Roman" w:cs="Times New Roman"/>
          <w:b/>
          <w:i/>
        </w:rPr>
        <w:tab/>
      </w:r>
      <w:r w:rsidRPr="00193639">
        <w:rPr>
          <w:rFonts w:ascii="Times New Roman" w:hAnsi="Times New Roman" w:cs="Times New Roman"/>
          <w:b/>
          <w:i/>
        </w:rPr>
        <w:tab/>
      </w:r>
      <w:r w:rsidRPr="00193639">
        <w:rPr>
          <w:rFonts w:ascii="Times New Roman" w:hAnsi="Times New Roman" w:cs="Times New Roman"/>
          <w:b/>
          <w:i/>
        </w:rPr>
        <w:tab/>
        <w:t xml:space="preserve">      o </w:t>
      </w:r>
      <w:r>
        <w:rPr>
          <w:rFonts w:ascii="Times New Roman" w:hAnsi="Times New Roman" w:cs="Times New Roman"/>
          <w:b/>
          <w:i/>
        </w:rPr>
        <w:t>osnivanju vlastitog komunalnog pogona</w:t>
      </w:r>
    </w:p>
    <w:p w:rsidR="008D56DD" w:rsidRPr="00193639" w:rsidRDefault="008D56DD" w:rsidP="008D56DD">
      <w:pPr>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općine Zadvarje</w:t>
      </w:r>
    </w:p>
    <w:p w:rsidR="008D56DD" w:rsidRPr="009D5641" w:rsidRDefault="008D56DD" w:rsidP="008D56DD">
      <w:pPr>
        <w:jc w:val="both"/>
        <w:rPr>
          <w:rFonts w:ascii="Times New Roman" w:hAnsi="Times New Roman" w:cs="Times New Roman"/>
          <w:b/>
          <w:i/>
        </w:rPr>
      </w:pPr>
    </w:p>
    <w:p w:rsidR="008D56DD" w:rsidRPr="00EC6898" w:rsidRDefault="008D56DD" w:rsidP="008D56DD">
      <w:pPr>
        <w:jc w:val="both"/>
        <w:rPr>
          <w:rFonts w:ascii="Times New Roman" w:hAnsi="Times New Roman" w:cs="Times New Roman"/>
          <w:i/>
        </w:rPr>
      </w:pPr>
      <w:r>
        <w:rPr>
          <w:rFonts w:ascii="Times New Roman" w:hAnsi="Times New Roman" w:cs="Times New Roman"/>
          <w:i/>
        </w:rPr>
        <w:t>1.Odobrava se osnivanje Vlastitog komunalnog pogona općine Zadvarje</w:t>
      </w:r>
    </w:p>
    <w:p w:rsidR="008D56DD" w:rsidRDefault="008D56DD" w:rsidP="008D56DD">
      <w:pPr>
        <w:jc w:val="both"/>
        <w:rPr>
          <w:rFonts w:ascii="Times New Roman" w:hAnsi="Times New Roman" w:cs="Times New Roman"/>
          <w:i/>
        </w:rPr>
      </w:pPr>
      <w:r>
        <w:rPr>
          <w:rFonts w:ascii="Times New Roman" w:hAnsi="Times New Roman" w:cs="Times New Roman"/>
          <w:i/>
        </w:rPr>
        <w:t>2.Ova Odluka   stupa na snagu osmog dana od dana objave u „Službenom glasniku Općine Zadvarje“.</w:t>
      </w:r>
    </w:p>
    <w:p w:rsidR="008D56DD" w:rsidRDefault="008D56DD" w:rsidP="008D56DD">
      <w:pPr>
        <w:jc w:val="both"/>
        <w:rPr>
          <w:rFonts w:ascii="Times New Roman" w:hAnsi="Times New Roman" w:cs="Times New Roman"/>
          <w:i/>
        </w:rPr>
      </w:pPr>
    </w:p>
    <w:p w:rsidR="008D56DD" w:rsidRDefault="008D56DD" w:rsidP="008D56DD">
      <w:pPr>
        <w:rPr>
          <w:rFonts w:ascii="Times New Roman" w:hAnsi="Times New Roman" w:cs="Times New Roman"/>
          <w:i/>
        </w:rPr>
      </w:pPr>
    </w:p>
    <w:p w:rsidR="008D56DD" w:rsidRDefault="008D56DD" w:rsidP="008D56DD">
      <w:pPr>
        <w:rPr>
          <w:rFonts w:ascii="Times New Roman" w:hAnsi="Times New Roman" w:cs="Times New Roman"/>
          <w:i/>
        </w:rPr>
      </w:pPr>
    </w:p>
    <w:p w:rsidR="008D56DD" w:rsidRDefault="008D56DD" w:rsidP="008D56DD">
      <w:pPr>
        <w:rPr>
          <w:rFonts w:ascii="Times New Roman" w:hAnsi="Times New Roman" w:cs="Times New Roman"/>
          <w:i/>
        </w:rPr>
      </w:pPr>
      <w:r>
        <w:rPr>
          <w:rFonts w:ascii="Times New Roman" w:hAnsi="Times New Roman" w:cs="Times New Roman"/>
          <w:i/>
        </w:rPr>
        <w:t xml:space="preserve">                                                                 </w:t>
      </w:r>
    </w:p>
    <w:p w:rsidR="008D56DD" w:rsidRDefault="008D56DD" w:rsidP="008D56DD">
      <w:pPr>
        <w:rPr>
          <w:rFonts w:ascii="Times New Roman" w:hAnsi="Times New Roman" w:cs="Times New Roman"/>
          <w:i/>
        </w:rPr>
      </w:pPr>
    </w:p>
    <w:p w:rsidR="008D56DD" w:rsidRDefault="008D56DD" w:rsidP="008D56DD">
      <w:pPr>
        <w:rPr>
          <w:rFonts w:ascii="Times New Roman" w:hAnsi="Times New Roman" w:cs="Times New Roman"/>
          <w:i/>
        </w:rPr>
      </w:pPr>
      <w:r>
        <w:rPr>
          <w:rFonts w:ascii="Times New Roman" w:hAnsi="Times New Roman" w:cs="Times New Roman"/>
          <w:i/>
        </w:rPr>
        <w:t xml:space="preserve">                                                                                                                  Predsjednik</w:t>
      </w:r>
    </w:p>
    <w:p w:rsidR="008D56DD" w:rsidRDefault="008D56DD" w:rsidP="008D56DD">
      <w:pPr>
        <w:rPr>
          <w:rFonts w:ascii="Times New Roman" w:hAnsi="Times New Roman" w:cs="Times New Roman"/>
          <w:i/>
        </w:rPr>
      </w:pPr>
      <w:r>
        <w:rPr>
          <w:rFonts w:ascii="Times New Roman" w:hAnsi="Times New Roman" w:cs="Times New Roman"/>
          <w:i/>
        </w:rPr>
        <w:t xml:space="preserve">                                                                                                                  Općinskog vijeća</w:t>
      </w:r>
    </w:p>
    <w:p w:rsidR="008D56DD" w:rsidRDefault="008D56DD" w:rsidP="008D56DD">
      <w:pPr>
        <w:rPr>
          <w:rFonts w:ascii="Times New Roman" w:hAnsi="Times New Roman" w:cs="Times New Roman"/>
          <w:i/>
        </w:rPr>
      </w:pPr>
      <w:r>
        <w:rPr>
          <w:rFonts w:ascii="Times New Roman" w:hAnsi="Times New Roman" w:cs="Times New Roman"/>
          <w:i/>
        </w:rPr>
        <w:t xml:space="preserve">                                                                                                                  Toni Popović</w:t>
      </w:r>
    </w:p>
    <w:p w:rsidR="008D56DD" w:rsidRPr="00A4631D" w:rsidRDefault="008D56DD" w:rsidP="008D56DD">
      <w:pPr>
        <w:tabs>
          <w:tab w:val="left" w:pos="1005"/>
        </w:tabs>
      </w:pPr>
    </w:p>
    <w:p w:rsidR="00880E0A" w:rsidRDefault="00880E0A" w:rsidP="00880E0A">
      <w:pPr>
        <w:rPr>
          <w:rFonts w:ascii="Times New Roman" w:hAnsi="Times New Roman" w:cs="Times New Roman"/>
          <w:i/>
        </w:rPr>
      </w:pPr>
    </w:p>
    <w:p w:rsidR="00880E0A" w:rsidRDefault="00880E0A" w:rsidP="00880E0A">
      <w:pPr>
        <w:rPr>
          <w:rFonts w:ascii="Times New Roman" w:hAnsi="Times New Roman" w:cs="Times New Roman"/>
          <w:i/>
        </w:rPr>
      </w:pPr>
      <w:r>
        <w:rPr>
          <w:rFonts w:ascii="Times New Roman" w:hAnsi="Times New Roman" w:cs="Times New Roman"/>
          <w:i/>
        </w:rPr>
        <w:t xml:space="preserve">                                                                 </w:t>
      </w:r>
    </w:p>
    <w:p w:rsidR="00880E0A" w:rsidRDefault="00880E0A" w:rsidP="00880E0A">
      <w:pPr>
        <w:rPr>
          <w:rFonts w:ascii="Times New Roman" w:hAnsi="Times New Roman" w:cs="Times New Roman"/>
          <w:i/>
        </w:rPr>
      </w:pPr>
    </w:p>
    <w:p w:rsidR="0079100F" w:rsidRPr="00A4631D" w:rsidRDefault="00880E0A" w:rsidP="008D56DD">
      <w:r>
        <w:rPr>
          <w:rFonts w:ascii="Times New Roman" w:hAnsi="Times New Roman" w:cs="Times New Roman"/>
          <w:i/>
        </w:rPr>
        <w:t xml:space="preserve">                                                                                                                  </w:t>
      </w:r>
    </w:p>
    <w:p w:rsidR="00924345" w:rsidRPr="00550877" w:rsidRDefault="00924345" w:rsidP="00790B43">
      <w:pPr>
        <w:pStyle w:val="p0"/>
        <w:spacing w:before="0" w:beforeAutospacing="0" w:after="0" w:afterAutospacing="0"/>
        <w:rPr>
          <w:i/>
        </w:rPr>
      </w:pPr>
      <w:r w:rsidRPr="00550877">
        <w:rPr>
          <w:i/>
        </w:rPr>
        <w:t>REPUBLIKA HRVATSKA</w:t>
      </w:r>
    </w:p>
    <w:p w:rsidR="00924345" w:rsidRPr="00550877" w:rsidRDefault="00924345" w:rsidP="00790B43">
      <w:pPr>
        <w:pStyle w:val="p2"/>
        <w:spacing w:before="0" w:beforeAutospacing="0" w:after="0" w:afterAutospacing="0"/>
        <w:rPr>
          <w:i/>
        </w:rPr>
      </w:pPr>
      <w:r w:rsidRPr="00550877">
        <w:rPr>
          <w:i/>
        </w:rPr>
        <w:t>OPĆINA ZADVARJE</w:t>
      </w:r>
    </w:p>
    <w:p w:rsidR="00924345" w:rsidRPr="00550877" w:rsidRDefault="00924345" w:rsidP="00790B43">
      <w:pPr>
        <w:pStyle w:val="p3"/>
        <w:spacing w:before="0" w:beforeAutospacing="0" w:after="0" w:afterAutospacing="0"/>
        <w:rPr>
          <w:i/>
        </w:rPr>
      </w:pPr>
      <w:r w:rsidRPr="00550877">
        <w:rPr>
          <w:i/>
        </w:rPr>
        <w:t>OPĆINSKO VIJEĆE</w:t>
      </w:r>
    </w:p>
    <w:p w:rsidR="00924345" w:rsidRPr="00550877" w:rsidRDefault="00924345" w:rsidP="00790B43">
      <w:pPr>
        <w:pStyle w:val="p4"/>
        <w:spacing w:before="0" w:beforeAutospacing="0" w:after="0" w:afterAutospacing="0"/>
        <w:rPr>
          <w:i/>
        </w:rPr>
      </w:pPr>
      <w:r w:rsidRPr="00550877">
        <w:rPr>
          <w:i/>
        </w:rPr>
        <w:t>KLASA: 021-05/19-01/1</w:t>
      </w:r>
    </w:p>
    <w:p w:rsidR="00924345" w:rsidRPr="00550877" w:rsidRDefault="00924345" w:rsidP="00790B43">
      <w:pPr>
        <w:pStyle w:val="p1"/>
        <w:spacing w:before="0" w:beforeAutospacing="0" w:after="0" w:afterAutospacing="0"/>
        <w:rPr>
          <w:i/>
        </w:rPr>
      </w:pPr>
      <w:r w:rsidRPr="00550877">
        <w:rPr>
          <w:i/>
        </w:rPr>
        <w:t>URBROJ: 2135-03-01/19-5</w:t>
      </w:r>
    </w:p>
    <w:p w:rsidR="00924345" w:rsidRPr="00550877" w:rsidRDefault="00924345" w:rsidP="00790B43">
      <w:pPr>
        <w:pStyle w:val="p1"/>
        <w:spacing w:before="0" w:beforeAutospacing="0" w:after="0" w:afterAutospacing="0"/>
        <w:rPr>
          <w:i/>
        </w:rPr>
      </w:pPr>
      <w:r w:rsidRPr="00550877">
        <w:rPr>
          <w:i/>
        </w:rPr>
        <w:t>Zadvarje,25.04.2019</w:t>
      </w:r>
    </w:p>
    <w:p w:rsidR="00924345" w:rsidRPr="00550877" w:rsidRDefault="00924345" w:rsidP="00924345">
      <w:pPr>
        <w:pStyle w:val="p5"/>
        <w:rPr>
          <w:i/>
        </w:rPr>
      </w:pPr>
      <w:r w:rsidRPr="00550877">
        <w:rPr>
          <w:i/>
        </w:rPr>
        <w:t>Na temelju članka 40, stavka 2, članka 41, članka 42. Zakona o komunalnom gospodarstvu („Narodne novine“ br. 68/18.) te članka 33. Statuta Općine  Zadvarje („Službeni glasnik Općine Zadvarje “ br. 3/13.), Općinsko vijeće Općine  Zadvarje na svojoj</w:t>
      </w:r>
    </w:p>
    <w:p w:rsidR="00924345" w:rsidRPr="00550877" w:rsidRDefault="00924345" w:rsidP="00924345">
      <w:pPr>
        <w:pStyle w:val="p6"/>
        <w:rPr>
          <w:i/>
        </w:rPr>
      </w:pPr>
      <w:r w:rsidRPr="00550877">
        <w:rPr>
          <w:rStyle w:val="ft2"/>
          <w:i/>
        </w:rPr>
        <w:t>12.</w:t>
      </w:r>
      <w:r w:rsidRPr="00550877">
        <w:rPr>
          <w:rStyle w:val="ft3"/>
          <w:i/>
        </w:rPr>
        <w:t>sjednici, održanoj dana 25.04.2019. godine, donijelo je sljedeću</w:t>
      </w:r>
    </w:p>
    <w:p w:rsidR="00924345" w:rsidRPr="00550877" w:rsidRDefault="00924345" w:rsidP="00924345">
      <w:pPr>
        <w:pStyle w:val="p7"/>
        <w:ind w:left="2832" w:firstLine="708"/>
        <w:rPr>
          <w:i/>
        </w:rPr>
      </w:pPr>
      <w:r w:rsidRPr="00550877">
        <w:rPr>
          <w:i/>
        </w:rPr>
        <w:t>ODLUKU</w:t>
      </w:r>
    </w:p>
    <w:p w:rsidR="00924345" w:rsidRPr="00550877" w:rsidRDefault="00924345" w:rsidP="00924345">
      <w:pPr>
        <w:pStyle w:val="p8"/>
        <w:ind w:left="1416" w:firstLine="708"/>
        <w:rPr>
          <w:i/>
        </w:rPr>
      </w:pPr>
      <w:r w:rsidRPr="00550877">
        <w:rPr>
          <w:i/>
        </w:rPr>
        <w:t>o osnivanju vlastitog pogona za obavljanje komunalnih</w:t>
      </w:r>
    </w:p>
    <w:p w:rsidR="00924345" w:rsidRPr="00550877" w:rsidRDefault="00924345" w:rsidP="00924345">
      <w:pPr>
        <w:pStyle w:val="p9"/>
        <w:ind w:left="3540" w:firstLine="708"/>
        <w:rPr>
          <w:i/>
        </w:rPr>
      </w:pPr>
      <w:r w:rsidRPr="00550877">
        <w:rPr>
          <w:i/>
        </w:rPr>
        <w:t>djelatnosti</w:t>
      </w:r>
    </w:p>
    <w:p w:rsidR="00924345" w:rsidRPr="00550877" w:rsidRDefault="00924345" w:rsidP="00924345">
      <w:pPr>
        <w:pStyle w:val="p10"/>
        <w:ind w:left="3540" w:firstLine="708"/>
        <w:rPr>
          <w:i/>
        </w:rPr>
      </w:pPr>
      <w:r w:rsidRPr="00550877">
        <w:rPr>
          <w:i/>
        </w:rPr>
        <w:t>Članak 1.</w:t>
      </w:r>
    </w:p>
    <w:p w:rsidR="00924345" w:rsidRPr="00550877" w:rsidRDefault="00924345" w:rsidP="00924345">
      <w:pPr>
        <w:pStyle w:val="p12"/>
        <w:rPr>
          <w:i/>
        </w:rPr>
      </w:pPr>
      <w:r w:rsidRPr="00550877">
        <w:rPr>
          <w:i/>
        </w:rPr>
        <w:t>Osniva se Vlastiti pogon za obavljanje komunalnih djelatnosti kao ustrojstvena jedinica Jedinstvenog upravnog odjela Općine  Zadvarje (u daljnjem tekstu: Vlastiti pogon).</w:t>
      </w:r>
    </w:p>
    <w:p w:rsidR="00924345" w:rsidRPr="00550877" w:rsidRDefault="00924345" w:rsidP="00924345">
      <w:pPr>
        <w:pStyle w:val="p10"/>
        <w:ind w:left="3540" w:firstLine="708"/>
        <w:rPr>
          <w:i/>
        </w:rPr>
      </w:pPr>
      <w:r w:rsidRPr="00550877">
        <w:rPr>
          <w:i/>
        </w:rPr>
        <w:t>Članak 2.</w:t>
      </w:r>
    </w:p>
    <w:p w:rsidR="00924345" w:rsidRPr="00550877" w:rsidRDefault="00924345" w:rsidP="00924345">
      <w:pPr>
        <w:pStyle w:val="p11"/>
        <w:rPr>
          <w:i/>
        </w:rPr>
      </w:pPr>
      <w:r w:rsidRPr="00550877">
        <w:rPr>
          <w:i/>
        </w:rPr>
        <w:t>Ovom Odlukom o osnivanju vlastitog pogona za obavljanje komunalnih djelatnosti utvrđuju se odredbe o:</w:t>
      </w:r>
    </w:p>
    <w:p w:rsidR="00924345" w:rsidRPr="00550877" w:rsidRDefault="00924345" w:rsidP="00924345">
      <w:pPr>
        <w:pStyle w:val="p13"/>
        <w:rPr>
          <w:i/>
        </w:rPr>
      </w:pPr>
      <w:r w:rsidRPr="00550877">
        <w:rPr>
          <w:rStyle w:val="ft2"/>
          <w:i/>
        </w:rPr>
        <w:t>1.</w:t>
      </w:r>
      <w:r w:rsidRPr="00550877">
        <w:rPr>
          <w:rStyle w:val="ft5"/>
          <w:i/>
        </w:rPr>
        <w:t>komunalnim djelatnostima koje će vlastiti pogon obavljati,</w:t>
      </w:r>
    </w:p>
    <w:p w:rsidR="00924345" w:rsidRPr="00550877" w:rsidRDefault="00924345" w:rsidP="00924345">
      <w:pPr>
        <w:pStyle w:val="p14"/>
        <w:rPr>
          <w:i/>
        </w:rPr>
      </w:pPr>
      <w:r w:rsidRPr="00550877">
        <w:rPr>
          <w:rStyle w:val="ft2"/>
          <w:i/>
        </w:rPr>
        <w:t>2.</w:t>
      </w:r>
      <w:r w:rsidRPr="00550877">
        <w:rPr>
          <w:rStyle w:val="ft5"/>
          <w:i/>
        </w:rPr>
        <w:t>području na kojem se obavljaju komunalne djelatnosti,</w:t>
      </w:r>
    </w:p>
    <w:p w:rsidR="00924345" w:rsidRPr="00550877" w:rsidRDefault="00924345" w:rsidP="00924345">
      <w:pPr>
        <w:pStyle w:val="p14"/>
        <w:rPr>
          <w:i/>
        </w:rPr>
      </w:pPr>
      <w:r w:rsidRPr="00550877">
        <w:rPr>
          <w:rStyle w:val="ft2"/>
          <w:i/>
        </w:rPr>
        <w:t>3.</w:t>
      </w:r>
      <w:r w:rsidRPr="00550877">
        <w:rPr>
          <w:rStyle w:val="ft5"/>
          <w:i/>
        </w:rPr>
        <w:t>unutarnjem ustrojstvu, organiziranju poslova i poslovodstva vlastitog pogona,</w:t>
      </w:r>
    </w:p>
    <w:p w:rsidR="00924345" w:rsidRPr="00550877" w:rsidRDefault="00924345" w:rsidP="00924345">
      <w:pPr>
        <w:pStyle w:val="p15"/>
        <w:rPr>
          <w:i/>
        </w:rPr>
      </w:pPr>
      <w:r w:rsidRPr="00550877">
        <w:rPr>
          <w:rStyle w:val="ft2"/>
          <w:i/>
        </w:rPr>
        <w:t>4.</w:t>
      </w:r>
      <w:r w:rsidRPr="00550877">
        <w:rPr>
          <w:rStyle w:val="ft5"/>
          <w:i/>
        </w:rPr>
        <w:t>sredstvima koja su potrebna za početak rada vlastitog pogona te načinu njihovog pribavljanja ili osiguranja,</w:t>
      </w:r>
    </w:p>
    <w:p w:rsidR="00924345" w:rsidRPr="00550877" w:rsidRDefault="00924345" w:rsidP="00924345">
      <w:pPr>
        <w:pStyle w:val="p14"/>
        <w:rPr>
          <w:i/>
        </w:rPr>
      </w:pPr>
      <w:r w:rsidRPr="00550877">
        <w:rPr>
          <w:rStyle w:val="ft2"/>
          <w:i/>
        </w:rPr>
        <w:t>5.</w:t>
      </w:r>
      <w:r w:rsidRPr="00550877">
        <w:rPr>
          <w:rStyle w:val="ft5"/>
          <w:i/>
        </w:rPr>
        <w:t>aktima poslovanja u vlastitog pogona,</w:t>
      </w:r>
    </w:p>
    <w:p w:rsidR="00924345" w:rsidRPr="00550877" w:rsidRDefault="00924345" w:rsidP="00924345">
      <w:pPr>
        <w:pStyle w:val="p14"/>
        <w:rPr>
          <w:i/>
        </w:rPr>
      </w:pPr>
      <w:r w:rsidRPr="00550877">
        <w:rPr>
          <w:rStyle w:val="ft2"/>
          <w:i/>
        </w:rPr>
        <w:lastRenderedPageBreak/>
        <w:t>6.</w:t>
      </w:r>
      <w:r w:rsidRPr="00550877">
        <w:rPr>
          <w:rStyle w:val="ft5"/>
          <w:i/>
        </w:rPr>
        <w:t>iskazivanje učinka poslovanja,</w:t>
      </w:r>
    </w:p>
    <w:p w:rsidR="00924345" w:rsidRPr="00550877" w:rsidRDefault="00924345" w:rsidP="00924345">
      <w:pPr>
        <w:pStyle w:val="p15"/>
        <w:rPr>
          <w:i/>
        </w:rPr>
      </w:pPr>
      <w:r w:rsidRPr="00550877">
        <w:rPr>
          <w:rStyle w:val="ft2"/>
          <w:i/>
        </w:rPr>
        <w:t>7.</w:t>
      </w:r>
      <w:r w:rsidRPr="00550877">
        <w:rPr>
          <w:rStyle w:val="ft5"/>
          <w:i/>
        </w:rPr>
        <w:t>ograničenjima glede stjecanja, opterećivanja i otuđivanja nekretnina i druge vrste posebne imovine Općine Zadvarje na kojoj se odvija poslovanje vlastitog pogona,</w:t>
      </w:r>
    </w:p>
    <w:p w:rsidR="00924345" w:rsidRPr="00550877" w:rsidRDefault="00924345" w:rsidP="00924345">
      <w:pPr>
        <w:pStyle w:val="p14"/>
        <w:rPr>
          <w:i/>
        </w:rPr>
      </w:pPr>
      <w:r w:rsidRPr="00550877">
        <w:rPr>
          <w:rStyle w:val="ft2"/>
          <w:i/>
        </w:rPr>
        <w:t>8.</w:t>
      </w:r>
      <w:r w:rsidRPr="00550877">
        <w:rPr>
          <w:rStyle w:val="ft5"/>
          <w:i/>
        </w:rPr>
        <w:t>načinu nadzora poslovanja vlastitog pogona od strane Općine Zadvarje</w:t>
      </w:r>
    </w:p>
    <w:p w:rsidR="00924345" w:rsidRPr="00550877" w:rsidRDefault="00924345" w:rsidP="00924345">
      <w:pPr>
        <w:pStyle w:val="p14"/>
        <w:rPr>
          <w:i/>
        </w:rPr>
      </w:pPr>
      <w:r w:rsidRPr="00550877">
        <w:rPr>
          <w:rStyle w:val="ft2"/>
          <w:i/>
        </w:rPr>
        <w:t>9.</w:t>
      </w:r>
      <w:r w:rsidRPr="00550877">
        <w:rPr>
          <w:rStyle w:val="ft5"/>
          <w:i/>
        </w:rPr>
        <w:t>imenovanju i razrješenju upravitelja vlastitog pogona,</w:t>
      </w:r>
    </w:p>
    <w:p w:rsidR="00924345" w:rsidRPr="00550877" w:rsidRDefault="00924345" w:rsidP="00924345">
      <w:pPr>
        <w:pStyle w:val="p14"/>
        <w:rPr>
          <w:i/>
        </w:rPr>
      </w:pPr>
      <w:r w:rsidRPr="00550877">
        <w:rPr>
          <w:rStyle w:val="ft2"/>
          <w:i/>
        </w:rPr>
        <w:t>10.</w:t>
      </w:r>
      <w:r w:rsidRPr="00550877">
        <w:rPr>
          <w:rStyle w:val="ft3"/>
          <w:i/>
        </w:rPr>
        <w:t>ukidanju vlastitog pogona.</w:t>
      </w:r>
    </w:p>
    <w:p w:rsidR="00924345" w:rsidRPr="00550877" w:rsidRDefault="00924345" w:rsidP="00924345">
      <w:pPr>
        <w:pStyle w:val="p16"/>
        <w:ind w:left="2832" w:firstLine="708"/>
        <w:rPr>
          <w:i/>
        </w:rPr>
      </w:pPr>
      <w:r w:rsidRPr="00550877">
        <w:rPr>
          <w:i/>
        </w:rPr>
        <w:t>Članak 3.</w:t>
      </w:r>
    </w:p>
    <w:p w:rsidR="00924345" w:rsidRPr="00550877" w:rsidRDefault="00924345" w:rsidP="00924345">
      <w:pPr>
        <w:pStyle w:val="p1"/>
        <w:rPr>
          <w:i/>
        </w:rPr>
      </w:pPr>
      <w:r w:rsidRPr="00550877">
        <w:rPr>
          <w:i/>
        </w:rPr>
        <w:t>Vlastiti pogon je samostalan u obavljanju komunalnih djelatnosti.</w:t>
      </w:r>
    </w:p>
    <w:p w:rsidR="00924345" w:rsidRPr="00550877" w:rsidRDefault="00924345" w:rsidP="00924345">
      <w:pPr>
        <w:pStyle w:val="p17"/>
        <w:rPr>
          <w:i/>
        </w:rPr>
      </w:pPr>
      <w:r w:rsidRPr="00550877">
        <w:rPr>
          <w:i/>
        </w:rPr>
        <w:t>Upravitelj vlastitog pogona koji je osnovan kao organizacijska jedinica Jedinstvenog upravnog odjela ,a do izbora upravitelja pogonom  upravlja načelnik.</w:t>
      </w:r>
    </w:p>
    <w:p w:rsidR="00924345" w:rsidRPr="00550877" w:rsidRDefault="00924345" w:rsidP="00924345">
      <w:pPr>
        <w:pStyle w:val="p18"/>
        <w:ind w:left="2832" w:firstLine="708"/>
        <w:rPr>
          <w:i/>
        </w:rPr>
      </w:pPr>
      <w:r w:rsidRPr="00550877">
        <w:rPr>
          <w:i/>
        </w:rPr>
        <w:t>Članak 4.</w:t>
      </w:r>
    </w:p>
    <w:p w:rsidR="00924345" w:rsidRPr="00550877" w:rsidRDefault="00924345" w:rsidP="00924345">
      <w:pPr>
        <w:pStyle w:val="p17"/>
        <w:rPr>
          <w:i/>
        </w:rPr>
      </w:pPr>
      <w:r w:rsidRPr="00550877">
        <w:rPr>
          <w:i/>
        </w:rPr>
        <w:t>Vlastiti pogon obavlja komunalne djelatnosti kojima se osigurava održavanje komunalne infrastrukture i uslužne komunalne djelatnosti.</w:t>
      </w:r>
    </w:p>
    <w:p w:rsidR="00924345" w:rsidRPr="00550877" w:rsidRDefault="00924345" w:rsidP="00924345">
      <w:pPr>
        <w:pStyle w:val="p19"/>
        <w:rPr>
          <w:i/>
        </w:rPr>
      </w:pPr>
      <w:r w:rsidRPr="00550877">
        <w:rPr>
          <w:i/>
        </w:rPr>
        <w:t>Vlastiti pogon će obavljati slijedeće komunalne djelatnosti:</w:t>
      </w:r>
    </w:p>
    <w:p w:rsidR="00924345" w:rsidRPr="00550877" w:rsidRDefault="00924345" w:rsidP="00924345">
      <w:pPr>
        <w:pStyle w:val="p20"/>
        <w:rPr>
          <w:i/>
        </w:rPr>
      </w:pPr>
      <w:r w:rsidRPr="00550877">
        <w:rPr>
          <w:rStyle w:val="ft2"/>
          <w:i/>
        </w:rPr>
        <w:t>1.</w:t>
      </w:r>
      <w:r w:rsidRPr="00550877">
        <w:rPr>
          <w:rStyle w:val="ft5"/>
          <w:i/>
        </w:rPr>
        <w:t>održavanje javnih površina na kojima nije dopušten promet motornim vozilima;</w:t>
      </w:r>
    </w:p>
    <w:p w:rsidR="00924345" w:rsidRPr="00550877" w:rsidRDefault="00924345" w:rsidP="00924345">
      <w:pPr>
        <w:pStyle w:val="p21"/>
        <w:rPr>
          <w:i/>
        </w:rPr>
      </w:pPr>
      <w:r w:rsidRPr="00550877">
        <w:rPr>
          <w:rStyle w:val="ft1"/>
          <w:i/>
        </w:rPr>
        <w:t>2.</w:t>
      </w:r>
      <w:r w:rsidRPr="00550877">
        <w:rPr>
          <w:rStyle w:val="ft6"/>
          <w:i/>
        </w:rPr>
        <w:t>održavanje građevina javne odvodnje oborinskih voda;</w:t>
      </w:r>
    </w:p>
    <w:p w:rsidR="00924345" w:rsidRPr="00550877" w:rsidRDefault="00924345" w:rsidP="00924345">
      <w:pPr>
        <w:pStyle w:val="p21"/>
        <w:rPr>
          <w:i/>
        </w:rPr>
      </w:pPr>
      <w:r w:rsidRPr="00550877">
        <w:rPr>
          <w:rStyle w:val="ft2"/>
          <w:i/>
        </w:rPr>
        <w:t>3.</w:t>
      </w:r>
      <w:r w:rsidRPr="00550877">
        <w:rPr>
          <w:rStyle w:val="ft5"/>
          <w:i/>
        </w:rPr>
        <w:t>održavanje javnih zelenih površina;</w:t>
      </w:r>
    </w:p>
    <w:p w:rsidR="00924345" w:rsidRPr="00550877" w:rsidRDefault="00924345" w:rsidP="00924345">
      <w:pPr>
        <w:pStyle w:val="p21"/>
        <w:rPr>
          <w:i/>
        </w:rPr>
      </w:pPr>
      <w:r w:rsidRPr="00550877">
        <w:rPr>
          <w:rStyle w:val="ft1"/>
          <w:i/>
        </w:rPr>
        <w:t>4.</w:t>
      </w:r>
      <w:r w:rsidRPr="00550877">
        <w:rPr>
          <w:rStyle w:val="ft6"/>
          <w:i/>
        </w:rPr>
        <w:t>održavanje građevina, uređaja i predmeta javne namjene;</w:t>
      </w:r>
    </w:p>
    <w:p w:rsidR="00924345" w:rsidRPr="00550877" w:rsidRDefault="00924345" w:rsidP="00924345">
      <w:pPr>
        <w:pStyle w:val="p21"/>
        <w:rPr>
          <w:i/>
        </w:rPr>
      </w:pPr>
      <w:r w:rsidRPr="00550877">
        <w:rPr>
          <w:rStyle w:val="ft1"/>
          <w:i/>
        </w:rPr>
        <w:t>5.</w:t>
      </w:r>
      <w:r w:rsidRPr="00550877">
        <w:rPr>
          <w:rStyle w:val="ft6"/>
          <w:i/>
        </w:rPr>
        <w:t>održavanje groblja,</w:t>
      </w:r>
    </w:p>
    <w:p w:rsidR="00924345" w:rsidRPr="00550877" w:rsidRDefault="00924345" w:rsidP="00924345">
      <w:pPr>
        <w:pStyle w:val="p21"/>
        <w:rPr>
          <w:i/>
        </w:rPr>
      </w:pPr>
      <w:r w:rsidRPr="00550877">
        <w:rPr>
          <w:rStyle w:val="ft2"/>
          <w:i/>
        </w:rPr>
        <w:t>6.</w:t>
      </w:r>
      <w:r w:rsidRPr="00550877">
        <w:rPr>
          <w:rStyle w:val="ft5"/>
          <w:i/>
        </w:rPr>
        <w:t>održavanje čistoće javnih površina,</w:t>
      </w:r>
    </w:p>
    <w:p w:rsidR="00924345" w:rsidRPr="00550877" w:rsidRDefault="00924345" w:rsidP="00924345">
      <w:pPr>
        <w:pStyle w:val="p21"/>
        <w:rPr>
          <w:i/>
        </w:rPr>
      </w:pPr>
      <w:r w:rsidRPr="00550877">
        <w:rPr>
          <w:rStyle w:val="ft1"/>
          <w:i/>
        </w:rPr>
        <w:t>7.</w:t>
      </w:r>
      <w:r w:rsidRPr="00550877">
        <w:rPr>
          <w:rStyle w:val="ft6"/>
          <w:i/>
        </w:rPr>
        <w:t>održavanje nerazvrstanih cesta na području općine Zadvarje</w:t>
      </w:r>
    </w:p>
    <w:p w:rsidR="00924345" w:rsidRPr="00550877" w:rsidRDefault="00924345" w:rsidP="00924345">
      <w:pPr>
        <w:pStyle w:val="p21"/>
        <w:rPr>
          <w:i/>
        </w:rPr>
      </w:pPr>
      <w:r w:rsidRPr="00550877">
        <w:rPr>
          <w:rStyle w:val="ft2"/>
          <w:i/>
        </w:rPr>
        <w:t>8.</w:t>
      </w:r>
      <w:r w:rsidRPr="00550877">
        <w:rPr>
          <w:rStyle w:val="ft5"/>
          <w:i/>
        </w:rPr>
        <w:t>usluge ukopa pokojnika unutar groblja,</w:t>
      </w:r>
    </w:p>
    <w:p w:rsidR="00924345" w:rsidRPr="00550877" w:rsidRDefault="00924345" w:rsidP="00924345">
      <w:pPr>
        <w:pStyle w:val="p1"/>
        <w:rPr>
          <w:i/>
        </w:rPr>
      </w:pPr>
      <w:r w:rsidRPr="00550877">
        <w:rPr>
          <w:rStyle w:val="ft1"/>
          <w:i/>
        </w:rPr>
        <w:t>9.</w:t>
      </w:r>
      <w:r w:rsidRPr="00550877">
        <w:rPr>
          <w:rStyle w:val="ft7"/>
          <w:i/>
        </w:rPr>
        <w:t>usluga košenja trave,</w:t>
      </w:r>
    </w:p>
    <w:p w:rsidR="00924345" w:rsidRPr="00550877" w:rsidRDefault="00924345" w:rsidP="00924345">
      <w:pPr>
        <w:pStyle w:val="p1"/>
        <w:rPr>
          <w:i/>
        </w:rPr>
      </w:pPr>
      <w:r w:rsidRPr="00550877">
        <w:rPr>
          <w:rStyle w:val="ft1"/>
          <w:i/>
        </w:rPr>
        <w:t>10.</w:t>
      </w:r>
      <w:r w:rsidRPr="00550877">
        <w:rPr>
          <w:rStyle w:val="ft8"/>
          <w:i/>
        </w:rPr>
        <w:t>usluga usisavanja površina,</w:t>
      </w:r>
    </w:p>
    <w:p w:rsidR="00924345" w:rsidRPr="00550877" w:rsidRDefault="00924345" w:rsidP="00924345">
      <w:pPr>
        <w:pStyle w:val="p1"/>
        <w:rPr>
          <w:i/>
        </w:rPr>
      </w:pPr>
      <w:r w:rsidRPr="00550877">
        <w:rPr>
          <w:rStyle w:val="ft2"/>
          <w:i/>
        </w:rPr>
        <w:t>11.</w:t>
      </w:r>
      <w:r w:rsidRPr="00550877">
        <w:rPr>
          <w:rStyle w:val="ft9"/>
          <w:i/>
        </w:rPr>
        <w:t>usluga iskopa kanala do 0,40 m³/m¹,</w:t>
      </w:r>
    </w:p>
    <w:p w:rsidR="00924345" w:rsidRPr="00550877" w:rsidRDefault="00924345" w:rsidP="00924345">
      <w:pPr>
        <w:pStyle w:val="p1"/>
        <w:rPr>
          <w:i/>
        </w:rPr>
      </w:pPr>
      <w:r w:rsidRPr="00550877">
        <w:rPr>
          <w:rStyle w:val="ft1"/>
          <w:i/>
        </w:rPr>
        <w:t>12.</w:t>
      </w:r>
      <w:r w:rsidRPr="00550877">
        <w:rPr>
          <w:rStyle w:val="ft8"/>
          <w:i/>
        </w:rPr>
        <w:t>usluga iskopa kanala iznad 0,40 m³/m¹,</w:t>
      </w:r>
    </w:p>
    <w:p w:rsidR="00924345" w:rsidRPr="00550877" w:rsidRDefault="00924345" w:rsidP="00924345">
      <w:pPr>
        <w:pStyle w:val="p1"/>
        <w:rPr>
          <w:i/>
        </w:rPr>
      </w:pPr>
      <w:r w:rsidRPr="00550877">
        <w:rPr>
          <w:rStyle w:val="ft2"/>
          <w:i/>
        </w:rPr>
        <w:t>13.</w:t>
      </w:r>
      <w:r w:rsidRPr="00550877">
        <w:rPr>
          <w:rStyle w:val="ft9"/>
          <w:i/>
        </w:rPr>
        <w:t>usluga čišćenja snijega,</w:t>
      </w:r>
    </w:p>
    <w:p w:rsidR="00924345" w:rsidRPr="00550877" w:rsidRDefault="00924345" w:rsidP="00924345">
      <w:pPr>
        <w:pStyle w:val="p1"/>
        <w:rPr>
          <w:rStyle w:val="ft9"/>
          <w:i/>
        </w:rPr>
      </w:pPr>
      <w:r w:rsidRPr="00550877">
        <w:rPr>
          <w:rStyle w:val="ft2"/>
          <w:i/>
        </w:rPr>
        <w:lastRenderedPageBreak/>
        <w:t>14.</w:t>
      </w:r>
      <w:r w:rsidRPr="00550877">
        <w:rPr>
          <w:rStyle w:val="ft9"/>
          <w:i/>
        </w:rPr>
        <w:t>usluga prijevoza.</w:t>
      </w:r>
    </w:p>
    <w:p w:rsidR="00924345" w:rsidRPr="00550877" w:rsidRDefault="00924345" w:rsidP="00924345">
      <w:pPr>
        <w:pStyle w:val="p1"/>
        <w:rPr>
          <w:rStyle w:val="ft9"/>
          <w:i/>
        </w:rPr>
      </w:pPr>
      <w:r w:rsidRPr="00550877">
        <w:rPr>
          <w:rStyle w:val="ft9"/>
          <w:i/>
        </w:rPr>
        <w:t>15.održavanje tržnica</w:t>
      </w:r>
    </w:p>
    <w:p w:rsidR="00924345" w:rsidRPr="00550877" w:rsidRDefault="00924345" w:rsidP="00924345">
      <w:pPr>
        <w:pStyle w:val="p1"/>
        <w:rPr>
          <w:rStyle w:val="ft9"/>
          <w:i/>
        </w:rPr>
      </w:pPr>
      <w:r w:rsidRPr="00550877">
        <w:rPr>
          <w:rStyle w:val="ft9"/>
          <w:i/>
        </w:rPr>
        <w:t>16.naplata parkinga</w:t>
      </w:r>
    </w:p>
    <w:p w:rsidR="00924345" w:rsidRPr="00550877" w:rsidRDefault="00924345" w:rsidP="00924345">
      <w:pPr>
        <w:pStyle w:val="p1"/>
        <w:rPr>
          <w:i/>
        </w:rPr>
      </w:pPr>
      <w:r w:rsidRPr="00550877">
        <w:rPr>
          <w:rStyle w:val="ft9"/>
          <w:i/>
        </w:rPr>
        <w:t>17.naplata zakupa javnih površina</w:t>
      </w:r>
    </w:p>
    <w:p w:rsidR="00924345" w:rsidRPr="00550877" w:rsidRDefault="00924345" w:rsidP="00924345">
      <w:pPr>
        <w:pStyle w:val="p22"/>
        <w:rPr>
          <w:i/>
        </w:rPr>
      </w:pPr>
      <w:r w:rsidRPr="00550877">
        <w:rPr>
          <w:i/>
        </w:rPr>
        <w:t xml:space="preserve">Pod održavanjem nerazvrstanih cesta na području općine Zadvarje koje obavlja vlastiti komu- </w:t>
      </w:r>
      <w:proofErr w:type="spellStart"/>
      <w:r w:rsidRPr="00550877">
        <w:rPr>
          <w:i/>
        </w:rPr>
        <w:t>nalni</w:t>
      </w:r>
      <w:proofErr w:type="spellEnd"/>
      <w:r w:rsidRPr="00550877">
        <w:rPr>
          <w:i/>
        </w:rPr>
        <w:t xml:space="preserve"> pogon podrazumijeva se košnja bankina na nerazvrstanim cestama, održavanje cesta u zimskim uvjetima, čišćenje cesta nakon zimske službe te svi poslovi koji nisu ugovorom </w:t>
      </w:r>
      <w:proofErr w:type="spellStart"/>
      <w:r w:rsidRPr="00550877">
        <w:rPr>
          <w:i/>
        </w:rPr>
        <w:t>pov</w:t>
      </w:r>
      <w:proofErr w:type="spellEnd"/>
      <w:r w:rsidRPr="00550877">
        <w:rPr>
          <w:i/>
        </w:rPr>
        <w:t xml:space="preserve">- </w:t>
      </w:r>
      <w:proofErr w:type="spellStart"/>
      <w:r w:rsidRPr="00550877">
        <w:rPr>
          <w:i/>
        </w:rPr>
        <w:t>jereni</w:t>
      </w:r>
      <w:proofErr w:type="spellEnd"/>
      <w:r w:rsidRPr="00550877">
        <w:rPr>
          <w:i/>
        </w:rPr>
        <w:t xml:space="preserve"> pravnim i fizičkim osobama na području općine Zadvarje.</w:t>
      </w:r>
    </w:p>
    <w:p w:rsidR="00924345" w:rsidRPr="00550877" w:rsidRDefault="00924345" w:rsidP="00924345">
      <w:pPr>
        <w:pStyle w:val="p23"/>
        <w:ind w:left="2832" w:firstLine="708"/>
        <w:rPr>
          <w:i/>
        </w:rPr>
      </w:pPr>
      <w:r w:rsidRPr="00550877">
        <w:rPr>
          <w:i/>
        </w:rPr>
        <w:t>Članak 5.</w:t>
      </w:r>
    </w:p>
    <w:p w:rsidR="00924345" w:rsidRPr="00550877" w:rsidRDefault="00924345" w:rsidP="00924345">
      <w:pPr>
        <w:pStyle w:val="p24"/>
        <w:rPr>
          <w:i/>
        </w:rPr>
      </w:pPr>
      <w:r w:rsidRPr="00550877">
        <w:rPr>
          <w:i/>
        </w:rPr>
        <w:t>Ukoliko Općina posebnom odlukom povjeri obavljanje pojedinih komunalnih djelatnosti iz članka 4. ove Odluke drugim pravnim ili fizičkim osobama, vlastiti pogon neće obavljati te djelatnosti za vrijeme dok su iste povjerene drugoj pravnoj ili fizičkoj osobi.</w:t>
      </w:r>
    </w:p>
    <w:p w:rsidR="00924345" w:rsidRPr="00550877" w:rsidRDefault="00924345" w:rsidP="00924345">
      <w:pPr>
        <w:pStyle w:val="p23"/>
        <w:ind w:left="2832" w:firstLine="708"/>
        <w:rPr>
          <w:i/>
        </w:rPr>
      </w:pPr>
      <w:r w:rsidRPr="00550877">
        <w:rPr>
          <w:i/>
        </w:rPr>
        <w:t>Članak 6.</w:t>
      </w:r>
    </w:p>
    <w:p w:rsidR="00924345" w:rsidRPr="00550877" w:rsidRDefault="00924345" w:rsidP="00924345">
      <w:pPr>
        <w:pStyle w:val="p24"/>
        <w:rPr>
          <w:i/>
        </w:rPr>
      </w:pPr>
      <w:r w:rsidRPr="00550877">
        <w:rPr>
          <w:i/>
        </w:rPr>
        <w:t>Vlastiti pogon može komunalne djelatnosti iz članka 3. Ove Odluke obavljati i na području drugih jedinica lokalne samouprave na temelju pisanog ugovora kojeg sklapa Općinski načelnik.</w:t>
      </w:r>
    </w:p>
    <w:p w:rsidR="00924345" w:rsidRPr="00550877" w:rsidRDefault="00924345" w:rsidP="00924345">
      <w:pPr>
        <w:pStyle w:val="p25"/>
        <w:ind w:left="2832" w:firstLine="708"/>
        <w:rPr>
          <w:i/>
        </w:rPr>
      </w:pPr>
      <w:r w:rsidRPr="00550877">
        <w:rPr>
          <w:i/>
        </w:rPr>
        <w:t>Članak 7.</w:t>
      </w:r>
    </w:p>
    <w:p w:rsidR="00924345" w:rsidRPr="00550877" w:rsidRDefault="00924345" w:rsidP="00924345">
      <w:pPr>
        <w:pStyle w:val="p24"/>
        <w:rPr>
          <w:i/>
        </w:rPr>
      </w:pPr>
      <w:r w:rsidRPr="00550877">
        <w:rPr>
          <w:i/>
        </w:rPr>
        <w:t>Vlastiti pogon nema svojstvo pravne osobe te njegovom djelatnošću i poslovanjem prava i obveze stječe Općina Zadvarje.</w:t>
      </w:r>
    </w:p>
    <w:p w:rsidR="00924345" w:rsidRPr="00550877" w:rsidRDefault="00924345" w:rsidP="00924345">
      <w:pPr>
        <w:pStyle w:val="p23"/>
        <w:ind w:left="2832" w:firstLine="708"/>
        <w:rPr>
          <w:i/>
        </w:rPr>
      </w:pPr>
      <w:r w:rsidRPr="00550877">
        <w:rPr>
          <w:i/>
        </w:rPr>
        <w:t>Članak 8.</w:t>
      </w:r>
    </w:p>
    <w:p w:rsidR="00924345" w:rsidRPr="00550877" w:rsidRDefault="00924345" w:rsidP="00924345">
      <w:pPr>
        <w:pStyle w:val="p24"/>
        <w:rPr>
          <w:i/>
        </w:rPr>
      </w:pPr>
      <w:r w:rsidRPr="00550877">
        <w:rPr>
          <w:i/>
        </w:rPr>
        <w:t>Upravitelj pogona organizira i vodi rad vlastitog pogona te odgovora općinskom načelniku za materijalno i financijsko poslovanje kao i za zakonitosti rada vlastitog pogona.</w:t>
      </w:r>
    </w:p>
    <w:p w:rsidR="00924345" w:rsidRPr="00550877" w:rsidRDefault="00924345" w:rsidP="00924345">
      <w:pPr>
        <w:pStyle w:val="p24"/>
        <w:rPr>
          <w:i/>
        </w:rPr>
      </w:pPr>
      <w:r w:rsidRPr="00550877">
        <w:rPr>
          <w:i/>
        </w:rPr>
        <w:t>Upravitelj pogona samo na temelju ovlasti općinskog načelnika sklapa ugovore s drugim fizičkim ili pravnim osobama.</w:t>
      </w:r>
    </w:p>
    <w:p w:rsidR="00924345" w:rsidRPr="00550877" w:rsidRDefault="00924345" w:rsidP="00924345">
      <w:pPr>
        <w:pStyle w:val="p26"/>
        <w:rPr>
          <w:i/>
        </w:rPr>
      </w:pPr>
      <w:r w:rsidRPr="00550877">
        <w:rPr>
          <w:i/>
        </w:rPr>
        <w:t>Upravitelj vlastitog pogona:</w:t>
      </w:r>
    </w:p>
    <w:p w:rsidR="00924345" w:rsidRPr="00550877" w:rsidRDefault="00924345" w:rsidP="00924345">
      <w:pPr>
        <w:pStyle w:val="p27"/>
        <w:rPr>
          <w:i/>
        </w:rPr>
      </w:pPr>
      <w:r w:rsidRPr="00550877">
        <w:rPr>
          <w:rStyle w:val="ft10"/>
          <w:i/>
        </w:rPr>
        <w:t>-</w:t>
      </w:r>
      <w:r w:rsidRPr="00550877">
        <w:rPr>
          <w:rStyle w:val="ft11"/>
          <w:i/>
        </w:rPr>
        <w:t>organizira i vodi rad vlastitog pogona,</w:t>
      </w:r>
    </w:p>
    <w:p w:rsidR="00924345" w:rsidRPr="00550877" w:rsidRDefault="00924345" w:rsidP="00924345">
      <w:pPr>
        <w:pStyle w:val="p28"/>
        <w:rPr>
          <w:i/>
        </w:rPr>
      </w:pPr>
    </w:p>
    <w:p w:rsidR="00924345" w:rsidRPr="00550877" w:rsidRDefault="00924345" w:rsidP="00924345">
      <w:pPr>
        <w:pStyle w:val="p29"/>
        <w:rPr>
          <w:i/>
        </w:rPr>
      </w:pPr>
      <w:r w:rsidRPr="00550877">
        <w:rPr>
          <w:rStyle w:val="ft10"/>
          <w:i/>
        </w:rPr>
        <w:t>-</w:t>
      </w:r>
      <w:r w:rsidRPr="00550877">
        <w:rPr>
          <w:rStyle w:val="ft11"/>
          <w:i/>
        </w:rPr>
        <w:t>na temelju ovlasti Općinskog načelnika sklapa ugovore s drugim fizičkim i pravnim osobama,</w:t>
      </w:r>
    </w:p>
    <w:p w:rsidR="00924345" w:rsidRPr="00550877" w:rsidRDefault="00924345" w:rsidP="00924345">
      <w:pPr>
        <w:pStyle w:val="p29"/>
        <w:rPr>
          <w:i/>
        </w:rPr>
      </w:pPr>
      <w:r w:rsidRPr="00550877">
        <w:rPr>
          <w:rStyle w:val="ft10"/>
          <w:i/>
        </w:rPr>
        <w:t>-</w:t>
      </w:r>
      <w:r w:rsidRPr="00550877">
        <w:rPr>
          <w:rStyle w:val="ft11"/>
          <w:i/>
        </w:rPr>
        <w:t>odgovoran je Općinskom načelniku za materijalno i financijsko poslovanje vlastitog pogona i za zakonitost rada.</w:t>
      </w:r>
    </w:p>
    <w:p w:rsidR="00924345" w:rsidRPr="00550877" w:rsidRDefault="00924345" w:rsidP="00924345">
      <w:pPr>
        <w:pStyle w:val="p30"/>
        <w:ind w:left="2832" w:firstLine="708"/>
        <w:rPr>
          <w:i/>
        </w:rPr>
      </w:pPr>
      <w:r w:rsidRPr="00550877">
        <w:rPr>
          <w:i/>
        </w:rPr>
        <w:lastRenderedPageBreak/>
        <w:t>Članak 9.</w:t>
      </w:r>
    </w:p>
    <w:p w:rsidR="00924345" w:rsidRPr="00550877" w:rsidRDefault="00924345" w:rsidP="00924345">
      <w:pPr>
        <w:pStyle w:val="p31"/>
        <w:rPr>
          <w:i/>
        </w:rPr>
      </w:pPr>
      <w:r w:rsidRPr="00550877">
        <w:rPr>
          <w:i/>
        </w:rPr>
        <w:t>Pravne, financijsko-računovodstvene, administrativno-tehničke i opće poslove za vlastiti pogon obavljati će jedinstveni upravni odjel Općine Zadvarje.</w:t>
      </w:r>
    </w:p>
    <w:p w:rsidR="00924345" w:rsidRPr="00550877" w:rsidRDefault="00924345" w:rsidP="00924345">
      <w:pPr>
        <w:pStyle w:val="p32"/>
        <w:ind w:left="2832" w:firstLine="708"/>
        <w:rPr>
          <w:i/>
        </w:rPr>
      </w:pPr>
      <w:r w:rsidRPr="00550877">
        <w:rPr>
          <w:i/>
        </w:rPr>
        <w:t>Članak 10.</w:t>
      </w:r>
    </w:p>
    <w:p w:rsidR="00924345" w:rsidRPr="00550877" w:rsidRDefault="00924345" w:rsidP="00924345">
      <w:pPr>
        <w:pStyle w:val="p31"/>
        <w:rPr>
          <w:i/>
        </w:rPr>
      </w:pPr>
      <w:r w:rsidRPr="00550877">
        <w:rPr>
          <w:i/>
        </w:rPr>
        <w:t>Vlastitom komunalnom pogonu se povjerava vršenje javnih ovlasti u obavljanju komunalnih djelatnosti, koje javne ovlasti u okviru obavljanja komunalne djelatnosti obuhvaćaju rješavanje u pojedinačnim upravnim stvarima o pravima i obvezama fizičkih i pravnih osoba.</w:t>
      </w:r>
    </w:p>
    <w:p w:rsidR="00924345" w:rsidRPr="00550877" w:rsidRDefault="00924345" w:rsidP="00924345">
      <w:pPr>
        <w:pStyle w:val="p31"/>
        <w:rPr>
          <w:i/>
        </w:rPr>
      </w:pPr>
      <w:r w:rsidRPr="00550877">
        <w:rPr>
          <w:i/>
        </w:rPr>
        <w:t>Za rješavanje drugih pitanja koja se odnose na rad i poslovanje vlastitog pogona nadležan je Općinski načelnik Općine Zadvarje.</w:t>
      </w:r>
    </w:p>
    <w:p w:rsidR="00924345" w:rsidRPr="00550877" w:rsidRDefault="00924345" w:rsidP="00924345">
      <w:pPr>
        <w:pStyle w:val="p33"/>
        <w:ind w:left="2832" w:firstLine="708"/>
        <w:rPr>
          <w:i/>
        </w:rPr>
      </w:pPr>
      <w:r w:rsidRPr="00550877">
        <w:rPr>
          <w:i/>
        </w:rPr>
        <w:t>Članak 11.</w:t>
      </w:r>
    </w:p>
    <w:p w:rsidR="00924345" w:rsidRPr="00550877" w:rsidRDefault="00924345" w:rsidP="00924345">
      <w:pPr>
        <w:pStyle w:val="p31"/>
        <w:rPr>
          <w:i/>
        </w:rPr>
      </w:pPr>
      <w:r w:rsidRPr="00550877">
        <w:rPr>
          <w:i/>
        </w:rPr>
        <w:t>Upravitelj Vlastitog pogona donosi godišnji plan rada uz prethodnu suglasnost općinskog načelnika.</w:t>
      </w:r>
    </w:p>
    <w:p w:rsidR="00924345" w:rsidRPr="00550877" w:rsidRDefault="00924345" w:rsidP="00924345">
      <w:pPr>
        <w:pStyle w:val="p34"/>
        <w:rPr>
          <w:i/>
        </w:rPr>
      </w:pPr>
      <w:r w:rsidRPr="00550877">
        <w:rPr>
          <w:i/>
        </w:rPr>
        <w:t>Upravitelj vlastitog pogona dužan je podnijeti izvješće o radu pogona s financijskim pokazateljima Općinskom načelniku kada on to zatraži, a najmanje dva puta godišnje.</w:t>
      </w:r>
    </w:p>
    <w:p w:rsidR="00924345" w:rsidRPr="00550877" w:rsidRDefault="00924345" w:rsidP="00924345">
      <w:pPr>
        <w:pStyle w:val="p32"/>
        <w:ind w:left="2832" w:firstLine="708"/>
        <w:rPr>
          <w:i/>
        </w:rPr>
      </w:pPr>
      <w:r w:rsidRPr="00550877">
        <w:rPr>
          <w:i/>
        </w:rPr>
        <w:t>Članak 12.</w:t>
      </w:r>
    </w:p>
    <w:p w:rsidR="00924345" w:rsidRPr="00550877" w:rsidRDefault="00924345" w:rsidP="00924345">
      <w:pPr>
        <w:pStyle w:val="p35"/>
        <w:rPr>
          <w:i/>
        </w:rPr>
      </w:pPr>
      <w:r w:rsidRPr="00550877">
        <w:rPr>
          <w:i/>
        </w:rPr>
        <w:t>Sredstva za početak rada vlastitog pogona osiguravaju se u Proračunu Općine Zadvarje Sredstva za daljnji rad vlastitog pogona osiguravat će se u Proračunu Općine Zadvarje na temelju Programa rada i financijskog plana kojeg po suglasnosti donosi upravitelj vlastitog pogona.</w:t>
      </w:r>
    </w:p>
    <w:p w:rsidR="00924345" w:rsidRPr="00550877" w:rsidRDefault="00924345" w:rsidP="00924345">
      <w:pPr>
        <w:pStyle w:val="p36"/>
        <w:rPr>
          <w:i/>
        </w:rPr>
      </w:pPr>
      <w:r w:rsidRPr="00550877">
        <w:rPr>
          <w:i/>
        </w:rPr>
        <w:t>Sredstva za rad i obavljanje komunalnih djelatnosti koje obavlja vlastiti pogon, osiguravaju se iz:</w:t>
      </w:r>
    </w:p>
    <w:p w:rsidR="00924345" w:rsidRPr="00550877" w:rsidRDefault="00924345" w:rsidP="00924345">
      <w:pPr>
        <w:pStyle w:val="p37"/>
        <w:rPr>
          <w:i/>
        </w:rPr>
      </w:pPr>
      <w:r w:rsidRPr="00550877">
        <w:rPr>
          <w:rStyle w:val="ft2"/>
          <w:i/>
        </w:rPr>
        <w:t>-</w:t>
      </w:r>
      <w:r w:rsidRPr="00550877">
        <w:rPr>
          <w:rStyle w:val="ft3"/>
          <w:i/>
        </w:rPr>
        <w:t>cijene komunalne usluge,</w:t>
      </w:r>
    </w:p>
    <w:p w:rsidR="00924345" w:rsidRPr="00550877" w:rsidRDefault="00924345" w:rsidP="00924345">
      <w:pPr>
        <w:pStyle w:val="p38"/>
        <w:rPr>
          <w:i/>
        </w:rPr>
      </w:pPr>
      <w:r w:rsidRPr="00550877">
        <w:rPr>
          <w:rStyle w:val="ft2"/>
          <w:i/>
        </w:rPr>
        <w:t>-</w:t>
      </w:r>
      <w:r w:rsidRPr="00550877">
        <w:rPr>
          <w:rStyle w:val="ft3"/>
          <w:i/>
        </w:rPr>
        <w:t>komunalne naknade,</w:t>
      </w:r>
    </w:p>
    <w:p w:rsidR="00924345" w:rsidRPr="00550877" w:rsidRDefault="00924345" w:rsidP="00924345">
      <w:pPr>
        <w:pStyle w:val="p38"/>
        <w:rPr>
          <w:i/>
        </w:rPr>
      </w:pPr>
      <w:r w:rsidRPr="00550877">
        <w:rPr>
          <w:rStyle w:val="ft2"/>
          <w:i/>
        </w:rPr>
        <w:t>-</w:t>
      </w:r>
      <w:r w:rsidRPr="00550877">
        <w:rPr>
          <w:rStyle w:val="ft3"/>
          <w:i/>
        </w:rPr>
        <w:t>proračuna Općine Zadvarje  i</w:t>
      </w:r>
    </w:p>
    <w:p w:rsidR="00924345" w:rsidRPr="00550877" w:rsidRDefault="00924345" w:rsidP="00924345">
      <w:pPr>
        <w:pStyle w:val="p38"/>
        <w:rPr>
          <w:i/>
        </w:rPr>
      </w:pPr>
      <w:r w:rsidRPr="00550877">
        <w:rPr>
          <w:rStyle w:val="ft2"/>
          <w:i/>
        </w:rPr>
        <w:t>-</w:t>
      </w:r>
      <w:r w:rsidRPr="00550877">
        <w:rPr>
          <w:rStyle w:val="ft3"/>
          <w:i/>
        </w:rPr>
        <w:t>donacije i drugih zakonom dopuštenih izvora.</w:t>
      </w:r>
    </w:p>
    <w:p w:rsidR="00924345" w:rsidRPr="00550877" w:rsidRDefault="00924345" w:rsidP="00924345">
      <w:pPr>
        <w:pStyle w:val="p33"/>
        <w:ind w:left="2832" w:firstLine="708"/>
        <w:rPr>
          <w:i/>
        </w:rPr>
      </w:pPr>
      <w:r w:rsidRPr="00550877">
        <w:rPr>
          <w:i/>
        </w:rPr>
        <w:t>Članak 13.</w:t>
      </w:r>
    </w:p>
    <w:p w:rsidR="00924345" w:rsidRPr="00550877" w:rsidRDefault="00924345" w:rsidP="00924345">
      <w:pPr>
        <w:pStyle w:val="p35"/>
        <w:rPr>
          <w:i/>
        </w:rPr>
      </w:pPr>
      <w:r w:rsidRPr="00550877">
        <w:rPr>
          <w:i/>
        </w:rPr>
        <w:t>Imovina u vlasništvu Općine Zadvarje, na kojoj i kojom svoju djelatnost obavlja vlastiti pogon ne može se opterećivati niti otuđiti bez suglasnosti Općinskog načelnika Općine Zadvarje.</w:t>
      </w:r>
    </w:p>
    <w:p w:rsidR="00924345" w:rsidRPr="00550877" w:rsidRDefault="00924345" w:rsidP="00924345">
      <w:pPr>
        <w:pStyle w:val="p32"/>
        <w:ind w:left="2832" w:firstLine="708"/>
        <w:rPr>
          <w:i/>
        </w:rPr>
      </w:pPr>
      <w:r w:rsidRPr="00550877">
        <w:rPr>
          <w:i/>
        </w:rPr>
        <w:t>Članak 14.</w:t>
      </w:r>
    </w:p>
    <w:p w:rsidR="00924345" w:rsidRPr="00550877" w:rsidRDefault="00924345" w:rsidP="00924345">
      <w:pPr>
        <w:pStyle w:val="p35"/>
        <w:rPr>
          <w:i/>
        </w:rPr>
      </w:pPr>
      <w:r w:rsidRPr="00550877">
        <w:rPr>
          <w:i/>
        </w:rPr>
        <w:t>Unutarnje ustrojstvo vlastitog pogona urediti će se Pravilnikom o poslovanju vlastitog pogona, kojeg donosi Općinsko vijeće.</w:t>
      </w:r>
    </w:p>
    <w:p w:rsidR="00924345" w:rsidRPr="00550877" w:rsidRDefault="00924345" w:rsidP="00924345">
      <w:pPr>
        <w:pStyle w:val="p39"/>
        <w:rPr>
          <w:i/>
        </w:rPr>
      </w:pPr>
      <w:r w:rsidRPr="00550877">
        <w:rPr>
          <w:i/>
        </w:rPr>
        <w:lastRenderedPageBreak/>
        <w:t>Općinski načelnik će donijeti i sve ostale akte potrebne za poslovanje i rad vlastitog pogona.</w:t>
      </w:r>
    </w:p>
    <w:p w:rsidR="00924345" w:rsidRPr="00550877" w:rsidRDefault="00924345" w:rsidP="00924345">
      <w:pPr>
        <w:pStyle w:val="p39"/>
        <w:rPr>
          <w:i/>
        </w:rPr>
      </w:pPr>
    </w:p>
    <w:p w:rsidR="00924345" w:rsidRPr="00550877" w:rsidRDefault="00924345" w:rsidP="00924345">
      <w:pPr>
        <w:pStyle w:val="p33"/>
        <w:ind w:left="2832" w:firstLine="708"/>
        <w:rPr>
          <w:i/>
        </w:rPr>
      </w:pPr>
      <w:r w:rsidRPr="00550877">
        <w:rPr>
          <w:i/>
        </w:rPr>
        <w:t>Članak 15.</w:t>
      </w:r>
    </w:p>
    <w:p w:rsidR="00924345" w:rsidRPr="00550877" w:rsidRDefault="00924345" w:rsidP="00924345">
      <w:pPr>
        <w:pStyle w:val="p39"/>
        <w:rPr>
          <w:i/>
        </w:rPr>
      </w:pPr>
      <w:r w:rsidRPr="00550877">
        <w:rPr>
          <w:i/>
        </w:rPr>
        <w:t>Nadzor nad radom vlastitog pogona obavlja Općinski načelnik Općine Zadvarje.</w:t>
      </w:r>
    </w:p>
    <w:p w:rsidR="00924345" w:rsidRPr="00550877" w:rsidRDefault="00924345" w:rsidP="00924345">
      <w:pPr>
        <w:pStyle w:val="p32"/>
        <w:ind w:left="2832" w:firstLine="708"/>
        <w:rPr>
          <w:i/>
        </w:rPr>
      </w:pPr>
      <w:r w:rsidRPr="00550877">
        <w:rPr>
          <w:i/>
        </w:rPr>
        <w:t>Članak 16.</w:t>
      </w:r>
    </w:p>
    <w:p w:rsidR="00924345" w:rsidRPr="00550877" w:rsidRDefault="00924345" w:rsidP="00924345">
      <w:pPr>
        <w:pStyle w:val="p39"/>
        <w:rPr>
          <w:i/>
        </w:rPr>
      </w:pPr>
      <w:r w:rsidRPr="00550877">
        <w:rPr>
          <w:i/>
        </w:rPr>
        <w:t>Odluku o ukidanju vlastitog pogona donosi Općinsko vijeće Općine Zadvarje</w:t>
      </w:r>
    </w:p>
    <w:p w:rsidR="00924345" w:rsidRPr="00550877" w:rsidRDefault="00924345" w:rsidP="00924345">
      <w:pPr>
        <w:pStyle w:val="p40"/>
        <w:rPr>
          <w:i/>
        </w:rPr>
      </w:pPr>
    </w:p>
    <w:p w:rsidR="00924345" w:rsidRPr="00550877" w:rsidRDefault="00924345" w:rsidP="00924345">
      <w:pPr>
        <w:pStyle w:val="p41"/>
        <w:ind w:left="2832" w:firstLine="708"/>
        <w:rPr>
          <w:i/>
        </w:rPr>
      </w:pPr>
      <w:r w:rsidRPr="00550877">
        <w:rPr>
          <w:i/>
        </w:rPr>
        <w:t>Članak 17.</w:t>
      </w:r>
    </w:p>
    <w:p w:rsidR="00924345" w:rsidRPr="00550877" w:rsidRDefault="00924345" w:rsidP="00924345">
      <w:pPr>
        <w:pStyle w:val="p42"/>
        <w:rPr>
          <w:i/>
        </w:rPr>
      </w:pPr>
      <w:r w:rsidRPr="00550877">
        <w:rPr>
          <w:i/>
        </w:rPr>
        <w:t>Ova Odluka stupa na snagu osmog dana nakon objave u Službenom glasniku općine Zadvarje a primjenjuje se od 1.1.2020</w:t>
      </w:r>
    </w:p>
    <w:p w:rsidR="00924345" w:rsidRPr="00550877" w:rsidRDefault="00924345" w:rsidP="00924345">
      <w:pPr>
        <w:pStyle w:val="p43"/>
        <w:rPr>
          <w:i/>
        </w:rPr>
      </w:pPr>
      <w:r w:rsidRPr="00550877">
        <w:rPr>
          <w:i/>
        </w:rPr>
        <w:t>Predsjednik Općinskog vijeća</w:t>
      </w:r>
    </w:p>
    <w:p w:rsidR="00924345" w:rsidRDefault="00924345" w:rsidP="00924345">
      <w:pPr>
        <w:pStyle w:val="p44"/>
        <w:rPr>
          <w:i/>
        </w:rPr>
      </w:pPr>
      <w:r w:rsidRPr="00550877">
        <w:rPr>
          <w:i/>
        </w:rPr>
        <w:t>Toni Popović</w:t>
      </w: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Default="00790B43" w:rsidP="00924345">
      <w:pPr>
        <w:pStyle w:val="p44"/>
        <w:rPr>
          <w:i/>
        </w:rPr>
      </w:pPr>
    </w:p>
    <w:p w:rsidR="00790B43" w:rsidRPr="00550877" w:rsidRDefault="00790B43" w:rsidP="00924345">
      <w:pPr>
        <w:pStyle w:val="p44"/>
        <w:rPr>
          <w:i/>
        </w:rPr>
      </w:pPr>
    </w:p>
    <w:p w:rsidR="0019435F" w:rsidRPr="00550877" w:rsidRDefault="0019435F" w:rsidP="00E93AB4">
      <w:pPr>
        <w:rPr>
          <w:i/>
        </w:rPr>
      </w:pPr>
    </w:p>
    <w:p w:rsidR="0019435F" w:rsidRPr="00550877" w:rsidRDefault="0019435F" w:rsidP="00E93AB4">
      <w:pPr>
        <w:rPr>
          <w:i/>
        </w:rPr>
      </w:pPr>
    </w:p>
    <w:p w:rsidR="0019435F" w:rsidRPr="00550877" w:rsidRDefault="0019435F" w:rsidP="00E93AB4">
      <w:pPr>
        <w:rPr>
          <w:i/>
        </w:rPr>
      </w:pPr>
    </w:p>
    <w:p w:rsidR="0019435F" w:rsidRPr="00550877" w:rsidRDefault="00000000" w:rsidP="00E93AB4">
      <w:pPr>
        <w:rPr>
          <w:i/>
        </w:rPr>
      </w:pPr>
      <w:r>
        <w:rPr>
          <w:i/>
          <w:noProof/>
          <w:lang w:eastAsia="hr-HR"/>
        </w:rPr>
        <w:lastRenderedPageBreak/>
        <w:pict>
          <v:shape id="_x0000_s1029" type="#_x0000_t202" style="position:absolute;margin-left:-36pt;margin-top:-45pt;width:534pt;height:24pt;z-index:251666432" fillcolor="#d6e3bc [1302]" strokecolor="white [3212]">
            <v:textbox style="mso-next-textbox:#_x0000_s1029">
              <w:txbxContent>
                <w:p w:rsidR="0019435F" w:rsidRPr="00522592" w:rsidRDefault="00924345" w:rsidP="0019435F">
                  <w:pPr>
                    <w:rPr>
                      <w:rFonts w:ascii="Times New Roman" w:hAnsi="Times New Roman" w:cs="Times New Roman"/>
                      <w:i/>
                    </w:rPr>
                  </w:pPr>
                  <w:r>
                    <w:rPr>
                      <w:rFonts w:ascii="Times New Roman" w:hAnsi="Times New Roman" w:cs="Times New Roman"/>
                      <w:i/>
                    </w:rPr>
                    <w:t>25.04.2019</w:t>
                  </w:r>
                  <w:r w:rsidR="0019435F">
                    <w:rPr>
                      <w:rFonts w:ascii="Times New Roman" w:hAnsi="Times New Roman" w:cs="Times New Roman"/>
                      <w:i/>
                    </w:rPr>
                    <w:t xml:space="preserve">                         </w:t>
                  </w:r>
                  <w:r w:rsidR="0019435F" w:rsidRPr="00522592">
                    <w:rPr>
                      <w:rFonts w:ascii="Times New Roman" w:hAnsi="Times New Roman" w:cs="Times New Roman"/>
                      <w:i/>
                    </w:rPr>
                    <w:t>S</w:t>
                  </w:r>
                  <w:r w:rsidR="0019435F">
                    <w:rPr>
                      <w:rFonts w:ascii="Times New Roman" w:hAnsi="Times New Roman" w:cs="Times New Roman"/>
                      <w:i/>
                    </w:rPr>
                    <w:t xml:space="preserve">LUŽBENI </w:t>
                  </w:r>
                  <w:r>
                    <w:rPr>
                      <w:rFonts w:ascii="Times New Roman" w:hAnsi="Times New Roman" w:cs="Times New Roman"/>
                      <w:i/>
                    </w:rPr>
                    <w:t>GLASNIK OPĆINE ZADVARJE  BROJ  5</w:t>
                  </w:r>
                  <w:r w:rsidR="0019435F">
                    <w:rPr>
                      <w:rFonts w:ascii="Times New Roman" w:hAnsi="Times New Roman" w:cs="Times New Roman"/>
                      <w:i/>
                    </w:rPr>
                    <w:t xml:space="preserve">                       </w:t>
                  </w:r>
                  <w:r>
                    <w:rPr>
                      <w:rFonts w:ascii="Times New Roman" w:hAnsi="Times New Roman" w:cs="Times New Roman"/>
                      <w:i/>
                    </w:rPr>
                    <w:t xml:space="preserve">     </w:t>
                  </w:r>
                  <w:r w:rsidR="0019435F" w:rsidRPr="00522592">
                    <w:rPr>
                      <w:rFonts w:ascii="Times New Roman" w:hAnsi="Times New Roman" w:cs="Times New Roman"/>
                      <w:i/>
                    </w:rPr>
                    <w:t xml:space="preserve">                  </w:t>
                  </w:r>
                  <w:r w:rsidR="0019435F">
                    <w:rPr>
                      <w:rFonts w:ascii="Times New Roman" w:hAnsi="Times New Roman" w:cs="Times New Roman"/>
                      <w:i/>
                    </w:rPr>
                    <w:t xml:space="preserve">                         </w:t>
                  </w:r>
                </w:p>
              </w:txbxContent>
            </v:textbox>
          </v:shape>
        </w:pict>
      </w:r>
    </w:p>
    <w:p w:rsidR="0019435F" w:rsidRPr="00550877" w:rsidRDefault="0019435F" w:rsidP="00E93AB4">
      <w:pPr>
        <w:rPr>
          <w:i/>
        </w:rPr>
      </w:pPr>
    </w:p>
    <w:p w:rsidR="00875E6B" w:rsidRPr="00550877" w:rsidRDefault="00875E6B" w:rsidP="00E93AB4">
      <w:pPr>
        <w:rPr>
          <w:i/>
        </w:rPr>
      </w:pPr>
    </w:p>
    <w:p w:rsidR="00875E6B" w:rsidRPr="00550877" w:rsidRDefault="00875E6B" w:rsidP="00E93AB4">
      <w:pPr>
        <w:rPr>
          <w:i/>
        </w:rPr>
      </w:pPr>
    </w:p>
    <w:p w:rsidR="00E93AB4" w:rsidRPr="00550877" w:rsidRDefault="00E93AB4" w:rsidP="00E93AB4">
      <w:pPr>
        <w:rPr>
          <w:rFonts w:ascii="Times New Roman" w:hAnsi="Times New Roman" w:cs="Times New Roman"/>
          <w:i/>
        </w:rPr>
      </w:pPr>
      <w:r w:rsidRPr="00550877">
        <w:rPr>
          <w:rFonts w:ascii="Times New Roman" w:hAnsi="Times New Roman" w:cs="Times New Roman"/>
          <w:i/>
        </w:rPr>
        <w:t>SADRŽAJ :</w:t>
      </w:r>
    </w:p>
    <w:p w:rsidR="00E93AB4" w:rsidRPr="00550877" w:rsidRDefault="00E93AB4" w:rsidP="00E93AB4">
      <w:pPr>
        <w:rPr>
          <w:rFonts w:ascii="Times New Roman" w:hAnsi="Times New Roman" w:cs="Times New Roman"/>
          <w:i/>
        </w:rPr>
      </w:pPr>
    </w:p>
    <w:p w:rsidR="00E93AB4" w:rsidRPr="00550877" w:rsidRDefault="00127154" w:rsidP="00E93AB4">
      <w:pPr>
        <w:rPr>
          <w:rFonts w:ascii="Times New Roman" w:hAnsi="Times New Roman" w:cs="Times New Roman"/>
          <w:i/>
        </w:rPr>
      </w:pPr>
      <w:r w:rsidRPr="00550877">
        <w:rPr>
          <w:rFonts w:ascii="Times New Roman" w:hAnsi="Times New Roman" w:cs="Times New Roman"/>
          <w:i/>
        </w:rPr>
        <w:t xml:space="preserve">AKTI  :  </w:t>
      </w:r>
      <w:r w:rsidR="00541ED9" w:rsidRPr="00550877">
        <w:rPr>
          <w:rFonts w:ascii="Times New Roman" w:hAnsi="Times New Roman" w:cs="Times New Roman"/>
          <w:i/>
        </w:rPr>
        <w:t>Općinsko vijeće</w:t>
      </w:r>
    </w:p>
    <w:p w:rsidR="00E93AB4" w:rsidRPr="00550877" w:rsidRDefault="00E93AB4" w:rsidP="00E93AB4">
      <w:pPr>
        <w:rPr>
          <w:rFonts w:ascii="Times New Roman" w:hAnsi="Times New Roman" w:cs="Times New Roman"/>
          <w:i/>
        </w:rPr>
      </w:pPr>
    </w:p>
    <w:p w:rsidR="00E93AB4" w:rsidRPr="00550877" w:rsidRDefault="00E93AB4" w:rsidP="00E93AB4">
      <w:pPr>
        <w:rPr>
          <w:rFonts w:ascii="Times New Roman" w:hAnsi="Times New Roman" w:cs="Times New Roman"/>
          <w:i/>
        </w:rPr>
      </w:pPr>
    </w:p>
    <w:p w:rsidR="00E93AB4" w:rsidRPr="00550877" w:rsidRDefault="00E93AB4" w:rsidP="00E93AB4">
      <w:pPr>
        <w:rPr>
          <w:rFonts w:ascii="Times New Roman" w:hAnsi="Times New Roman" w:cs="Times New Roman"/>
          <w:i/>
        </w:rPr>
      </w:pPr>
      <w:r w:rsidRPr="00550877">
        <w:rPr>
          <w:rFonts w:ascii="Times New Roman" w:hAnsi="Times New Roman" w:cs="Times New Roman"/>
          <w:i/>
        </w:rPr>
        <w:t xml:space="preserve">                                                                                                  </w:t>
      </w:r>
      <w:r w:rsidR="00875E6B" w:rsidRPr="00550877">
        <w:rPr>
          <w:rFonts w:ascii="Times New Roman" w:hAnsi="Times New Roman" w:cs="Times New Roman"/>
          <w:i/>
        </w:rPr>
        <w:t xml:space="preserve">                                </w:t>
      </w:r>
      <w:r w:rsidRPr="00550877">
        <w:rPr>
          <w:rFonts w:ascii="Times New Roman" w:hAnsi="Times New Roman" w:cs="Times New Roman"/>
          <w:i/>
        </w:rPr>
        <w:t xml:space="preserve">        </w:t>
      </w:r>
    </w:p>
    <w:p w:rsidR="00127154" w:rsidRPr="00550877" w:rsidRDefault="00127154" w:rsidP="00127154">
      <w:pPr>
        <w:pStyle w:val="Default"/>
        <w:rPr>
          <w:i/>
        </w:rPr>
      </w:pPr>
    </w:p>
    <w:p w:rsidR="00127154" w:rsidRPr="00550877" w:rsidRDefault="00127154" w:rsidP="00127154">
      <w:pPr>
        <w:pStyle w:val="Default"/>
        <w:rPr>
          <w:i/>
        </w:rPr>
      </w:pPr>
    </w:p>
    <w:p w:rsidR="00127154" w:rsidRPr="00550877" w:rsidRDefault="00127154" w:rsidP="00127154">
      <w:pPr>
        <w:pStyle w:val="Default"/>
        <w:rPr>
          <w:i/>
        </w:rPr>
      </w:pPr>
    </w:p>
    <w:p w:rsidR="00127154" w:rsidRPr="00550877" w:rsidRDefault="00127154" w:rsidP="00127154">
      <w:pPr>
        <w:pStyle w:val="Default"/>
        <w:rPr>
          <w:i/>
        </w:rPr>
      </w:pPr>
    </w:p>
    <w:p w:rsidR="00E93AB4" w:rsidRPr="00550877" w:rsidRDefault="00E93AB4" w:rsidP="00E93AB4">
      <w:pPr>
        <w:rPr>
          <w:i/>
        </w:rPr>
      </w:pPr>
    </w:p>
    <w:p w:rsidR="00E93AB4" w:rsidRPr="00550877" w:rsidRDefault="00E93AB4" w:rsidP="00E93AB4">
      <w:pPr>
        <w:rPr>
          <w:i/>
        </w:rPr>
      </w:pPr>
    </w:p>
    <w:p w:rsidR="00E93AB4" w:rsidRPr="00550877" w:rsidRDefault="00E93AB4" w:rsidP="00E93AB4">
      <w:pPr>
        <w:rPr>
          <w:i/>
        </w:rPr>
      </w:pPr>
    </w:p>
    <w:p w:rsidR="00E93AB4" w:rsidRPr="00550877" w:rsidRDefault="00E93AB4" w:rsidP="00E93AB4">
      <w:pPr>
        <w:rPr>
          <w:i/>
        </w:rPr>
      </w:pPr>
    </w:p>
    <w:p w:rsidR="00790B43" w:rsidRDefault="00790B43" w:rsidP="00E93AB4">
      <w:pPr>
        <w:rPr>
          <w:i/>
        </w:rPr>
      </w:pPr>
    </w:p>
    <w:p w:rsidR="00790B43" w:rsidRDefault="00790B43" w:rsidP="00E93AB4">
      <w:pPr>
        <w:rPr>
          <w:i/>
        </w:rPr>
      </w:pPr>
    </w:p>
    <w:p w:rsidR="00790B43" w:rsidRDefault="00790B43" w:rsidP="00E93AB4">
      <w:pPr>
        <w:rPr>
          <w:i/>
        </w:rPr>
      </w:pPr>
    </w:p>
    <w:p w:rsidR="00E93AB4" w:rsidRPr="00550877" w:rsidRDefault="00000000" w:rsidP="00E93AB4">
      <w:pPr>
        <w:rPr>
          <w:i/>
        </w:rPr>
      </w:pPr>
      <w:r>
        <w:rPr>
          <w:i/>
          <w:noProof/>
          <w:lang w:eastAsia="hr-HR"/>
        </w:rPr>
        <w:pict>
          <v:shape id="Text Box 5" o:spid="_x0000_s1028" type="#_x0000_t202" style="position:absolute;margin-left:-22.5pt;margin-top:323.1pt;width:533.95pt;height:94.5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" fillcolor="#d6e3bc [1302]">
            <v:textbox style="mso-next-textbox:#Text Box 5">
              <w:txbxContent>
                <w:p w:rsidR="00E93AB4" w:rsidRPr="0093311C" w:rsidRDefault="00E93AB4" w:rsidP="00E93AB4">
                  <w:pPr>
                    <w:jc w:val="center"/>
                    <w:rPr>
                      <w:rFonts w:ascii="Times New Roman" w:hAnsi="Times New Roman"/>
                      <w:i/>
                      <w:sz w:val="24"/>
                      <w:szCs w:val="24"/>
                    </w:rPr>
                  </w:pPr>
                  <w:r w:rsidRPr="0093311C">
                    <w:rPr>
                      <w:rFonts w:ascii="Times New Roman" w:hAnsi="Times New Roman"/>
                      <w:i/>
                      <w:sz w:val="24"/>
                      <w:szCs w:val="24"/>
                    </w:rPr>
                    <w:t>SLUŽBENI GLASNIK  OPĆINE  ZADVARJE</w:t>
                  </w:r>
                </w:p>
                <w:p w:rsidR="00E93AB4" w:rsidRPr="00947035" w:rsidRDefault="00E93AB4" w:rsidP="00E93AB4">
                  <w:pPr>
                    <w:jc w:val="center"/>
                    <w:rPr>
                      <w:rFonts w:ascii="Times New Roman" w:hAnsi="Times New Roman"/>
                      <w:i/>
                      <w:sz w:val="28"/>
                      <w:szCs w:val="28"/>
                    </w:rPr>
                  </w:pPr>
                  <w:r w:rsidRPr="00947035">
                    <w:rPr>
                      <w:rFonts w:ascii="Times New Roman" w:hAnsi="Times New Roman"/>
                      <w:i/>
                      <w:sz w:val="28"/>
                      <w:szCs w:val="28"/>
                    </w:rPr>
                    <w:t xml:space="preserve">   Izdavač : Općinsko vijeće Općine Zadvarje</w:t>
                  </w:r>
                </w:p>
                <w:p w:rsidR="00E93AB4" w:rsidRPr="001267BF" w:rsidRDefault="00924345" w:rsidP="00E93AB4">
                  <w:pPr>
                    <w:jc w:val="center"/>
                    <w:rPr>
                      <w:rFonts w:ascii="Times New Roman" w:hAnsi="Times New Roman"/>
                      <w:i/>
                    </w:rPr>
                  </w:pPr>
                  <w:r>
                    <w:rPr>
                      <w:rFonts w:ascii="Times New Roman" w:hAnsi="Times New Roman"/>
                      <w:i/>
                    </w:rPr>
                    <w:t xml:space="preserve">Uređuje  : </w:t>
                  </w:r>
                  <w:proofErr w:type="spellStart"/>
                  <w:r>
                    <w:rPr>
                      <w:rFonts w:ascii="Times New Roman" w:hAnsi="Times New Roman"/>
                      <w:i/>
                    </w:rPr>
                    <w:t>Asija</w:t>
                  </w:r>
                  <w:proofErr w:type="spellEnd"/>
                  <w:r>
                    <w:rPr>
                      <w:rFonts w:ascii="Times New Roman" w:hAnsi="Times New Roman"/>
                      <w:i/>
                    </w:rPr>
                    <w:t xml:space="preserve"> Šošić</w:t>
                  </w:r>
                </w:p>
                <w:p w:rsidR="00E93AB4" w:rsidRPr="0093311C" w:rsidRDefault="00E93AB4" w:rsidP="00E93AB4">
                  <w:pPr>
                    <w:jc w:val="center"/>
                    <w:rPr>
                      <w:rFonts w:ascii="Times New Roman" w:hAnsi="Times New Roman"/>
                      <w:i/>
                      <w:sz w:val="24"/>
                      <w:szCs w:val="24"/>
                    </w:rPr>
                  </w:pPr>
                  <w:r w:rsidRPr="0093311C">
                    <w:rPr>
                      <w:rFonts w:ascii="Times New Roman" w:hAnsi="Times New Roman"/>
                      <w:i/>
                      <w:sz w:val="24"/>
                      <w:szCs w:val="24"/>
                    </w:rPr>
                    <w:t xml:space="preserve">Adresa : </w:t>
                  </w:r>
                  <w:proofErr w:type="spellStart"/>
                  <w:r w:rsidRPr="0093311C">
                    <w:rPr>
                      <w:rFonts w:ascii="Times New Roman" w:hAnsi="Times New Roman"/>
                      <w:i/>
                      <w:sz w:val="24"/>
                      <w:szCs w:val="24"/>
                    </w:rPr>
                    <w:t>Sv.Kate</w:t>
                  </w:r>
                  <w:proofErr w:type="spellEnd"/>
                  <w:r w:rsidRPr="0093311C">
                    <w:rPr>
                      <w:rFonts w:ascii="Times New Roman" w:hAnsi="Times New Roman"/>
                      <w:i/>
                      <w:sz w:val="24"/>
                      <w:szCs w:val="24"/>
                    </w:rPr>
                    <w:t xml:space="preserve"> 28 </w:t>
                  </w:r>
                  <w:r>
                    <w:rPr>
                      <w:rFonts w:ascii="Times New Roman" w:hAnsi="Times New Roman"/>
                      <w:i/>
                      <w:sz w:val="24"/>
                      <w:szCs w:val="24"/>
                    </w:rPr>
                    <w:t xml:space="preserve">, </w:t>
                  </w:r>
                  <w:r w:rsidRPr="0093311C">
                    <w:rPr>
                      <w:rFonts w:ascii="Times New Roman" w:hAnsi="Times New Roman"/>
                      <w:i/>
                      <w:sz w:val="24"/>
                      <w:szCs w:val="24"/>
                    </w:rPr>
                    <w:t>21255 Zadvarje</w:t>
                  </w:r>
                  <w:r>
                    <w:rPr>
                      <w:rFonts w:ascii="Times New Roman" w:hAnsi="Times New Roman"/>
                      <w:i/>
                      <w:sz w:val="24"/>
                      <w:szCs w:val="24"/>
                    </w:rPr>
                    <w:t xml:space="preserve">  tel./fax.: 021/729-222 </w:t>
                  </w:r>
                </w:p>
                <w:p w:rsidR="00E93AB4" w:rsidRPr="0093311C" w:rsidRDefault="00E93AB4" w:rsidP="00E93AB4">
                  <w:pPr>
                    <w:rPr>
                      <w:rFonts w:ascii="Times New Roman" w:hAnsi="Times New Roman"/>
                      <w:i/>
                      <w:sz w:val="24"/>
                      <w:szCs w:val="24"/>
                    </w:rPr>
                  </w:pPr>
                  <w:r>
                    <w:rPr>
                      <w:rFonts w:ascii="Times New Roman" w:hAnsi="Times New Roman"/>
                      <w:i/>
                      <w:sz w:val="24"/>
                      <w:szCs w:val="24"/>
                    </w:rPr>
                    <w:t xml:space="preserve">                                                                     </w:t>
                  </w:r>
                  <w:r w:rsidRPr="0093311C">
                    <w:rPr>
                      <w:rFonts w:ascii="Times New Roman" w:hAnsi="Times New Roman"/>
                      <w:i/>
                      <w:sz w:val="24"/>
                      <w:szCs w:val="24"/>
                    </w:rPr>
                    <w:t>List  izlazi po potrebi</w:t>
                  </w:r>
                </w:p>
              </w:txbxContent>
            </v:textbox>
            <w10:wrap type="topAndBottom"/>
          </v:shape>
        </w:pict>
      </w:r>
    </w:p>
    <w:sectPr w:rsidR="00E93AB4" w:rsidRPr="00550877" w:rsidSect="00E93AB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12A09"/>
    <w:multiLevelType w:val="hybridMultilevel"/>
    <w:tmpl w:val="183AA768"/>
    <w:lvl w:ilvl="0" w:tplc="C70007A2">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701542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3AB4"/>
    <w:rsid w:val="000E6B2E"/>
    <w:rsid w:val="00127154"/>
    <w:rsid w:val="00175BDE"/>
    <w:rsid w:val="0019435F"/>
    <w:rsid w:val="001C4984"/>
    <w:rsid w:val="00335522"/>
    <w:rsid w:val="003D1425"/>
    <w:rsid w:val="003D2493"/>
    <w:rsid w:val="003D7CD9"/>
    <w:rsid w:val="003F2102"/>
    <w:rsid w:val="00467AA7"/>
    <w:rsid w:val="004C0D22"/>
    <w:rsid w:val="004C5A43"/>
    <w:rsid w:val="00535E51"/>
    <w:rsid w:val="00541ED9"/>
    <w:rsid w:val="00550877"/>
    <w:rsid w:val="00595A4D"/>
    <w:rsid w:val="006E4B1B"/>
    <w:rsid w:val="00704189"/>
    <w:rsid w:val="00767DB7"/>
    <w:rsid w:val="00790B43"/>
    <w:rsid w:val="0079100F"/>
    <w:rsid w:val="00875E6B"/>
    <w:rsid w:val="00880E0A"/>
    <w:rsid w:val="008D56DD"/>
    <w:rsid w:val="0091792B"/>
    <w:rsid w:val="00924345"/>
    <w:rsid w:val="0095393A"/>
    <w:rsid w:val="00B63F9F"/>
    <w:rsid w:val="00B76821"/>
    <w:rsid w:val="00BC6E59"/>
    <w:rsid w:val="00C32281"/>
    <w:rsid w:val="00D024F0"/>
    <w:rsid w:val="00D50D49"/>
    <w:rsid w:val="00E45496"/>
    <w:rsid w:val="00E93AB4"/>
    <w:rsid w:val="00EE2D8C"/>
    <w:rsid w:val="00F22061"/>
    <w:rsid w:val="00F458B4"/>
    <w:rsid w:val="00F63DBB"/>
    <w:rsid w:val="00F87AE3"/>
    <w:rsid w:val="00FC4B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B856AD"/>
  <w15:docId w15:val="{AED10E29-2157-4E7B-ADFA-290F009C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8C"/>
  </w:style>
  <w:style w:type="paragraph" w:styleId="Naslov1">
    <w:name w:val="heading 1"/>
    <w:basedOn w:val="Normal"/>
    <w:next w:val="Normal"/>
    <w:link w:val="Naslov1Char"/>
    <w:uiPriority w:val="9"/>
    <w:qFormat/>
    <w:rsid w:val="00EE2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EE2D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EE2D8C"/>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E2D8C"/>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EE2D8C"/>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EE2D8C"/>
    <w:rPr>
      <w:rFonts w:asciiTheme="majorHAnsi" w:eastAsiaTheme="majorEastAsia" w:hAnsiTheme="majorHAnsi" w:cstheme="majorBidi"/>
      <w:b/>
      <w:bCs/>
      <w:color w:val="4F81BD" w:themeColor="accent1"/>
    </w:rPr>
  </w:style>
  <w:style w:type="paragraph" w:styleId="Bezproreda">
    <w:name w:val="No Spacing"/>
    <w:uiPriority w:val="1"/>
    <w:qFormat/>
    <w:rsid w:val="00EE2D8C"/>
  </w:style>
  <w:style w:type="paragraph" w:styleId="Odlomakpopisa">
    <w:name w:val="List Paragraph"/>
    <w:basedOn w:val="Normal"/>
    <w:uiPriority w:val="34"/>
    <w:qFormat/>
    <w:rsid w:val="00EE2D8C"/>
    <w:pPr>
      <w:ind w:left="720"/>
      <w:contextualSpacing/>
    </w:pPr>
  </w:style>
  <w:style w:type="paragraph" w:customStyle="1" w:styleId="Default">
    <w:name w:val="Default"/>
    <w:rsid w:val="0019435F"/>
    <w:pPr>
      <w:autoSpaceDE w:val="0"/>
      <w:autoSpaceDN w:val="0"/>
      <w:adjustRightInd w:val="0"/>
    </w:pPr>
    <w:rPr>
      <w:rFonts w:ascii="Cambria" w:eastAsia="Times New Roman" w:hAnsi="Cambria" w:cs="Cambria"/>
      <w:color w:val="000000"/>
      <w:sz w:val="24"/>
      <w:szCs w:val="24"/>
      <w:lang w:eastAsia="hr-HR" w:bidi="ta-IN"/>
    </w:rPr>
  </w:style>
  <w:style w:type="paragraph" w:customStyle="1" w:styleId="p0">
    <w:name w:val="p0"/>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
    <w:name w:val="p1"/>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
    <w:name w:val="p2"/>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
    <w:name w:val="p3"/>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4">
    <w:name w:val="p4"/>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5">
    <w:name w:val="p5"/>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6">
    <w:name w:val="p6"/>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ft2">
    <w:name w:val="ft2"/>
    <w:basedOn w:val="Zadanifontodlomka"/>
    <w:rsid w:val="00924345"/>
  </w:style>
  <w:style w:type="character" w:customStyle="1" w:styleId="ft3">
    <w:name w:val="ft3"/>
    <w:basedOn w:val="Zadanifontodlomka"/>
    <w:rsid w:val="00924345"/>
  </w:style>
  <w:style w:type="paragraph" w:customStyle="1" w:styleId="p7">
    <w:name w:val="p7"/>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8">
    <w:name w:val="p8"/>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9">
    <w:name w:val="p9"/>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0">
    <w:name w:val="p10"/>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1">
    <w:name w:val="p11"/>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2">
    <w:name w:val="p12"/>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3">
    <w:name w:val="p13"/>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ft5">
    <w:name w:val="ft5"/>
    <w:basedOn w:val="Zadanifontodlomka"/>
    <w:rsid w:val="00924345"/>
  </w:style>
  <w:style w:type="paragraph" w:customStyle="1" w:styleId="p14">
    <w:name w:val="p14"/>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5">
    <w:name w:val="p15"/>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6">
    <w:name w:val="p16"/>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7">
    <w:name w:val="p17"/>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8">
    <w:name w:val="p18"/>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19">
    <w:name w:val="p19"/>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0">
    <w:name w:val="p20"/>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1">
    <w:name w:val="p21"/>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ft1">
    <w:name w:val="ft1"/>
    <w:basedOn w:val="Zadanifontodlomka"/>
    <w:rsid w:val="00924345"/>
  </w:style>
  <w:style w:type="character" w:customStyle="1" w:styleId="ft6">
    <w:name w:val="ft6"/>
    <w:basedOn w:val="Zadanifontodlomka"/>
    <w:rsid w:val="00924345"/>
  </w:style>
  <w:style w:type="character" w:customStyle="1" w:styleId="ft7">
    <w:name w:val="ft7"/>
    <w:basedOn w:val="Zadanifontodlomka"/>
    <w:rsid w:val="00924345"/>
  </w:style>
  <w:style w:type="character" w:customStyle="1" w:styleId="ft8">
    <w:name w:val="ft8"/>
    <w:basedOn w:val="Zadanifontodlomka"/>
    <w:rsid w:val="00924345"/>
  </w:style>
  <w:style w:type="character" w:customStyle="1" w:styleId="ft9">
    <w:name w:val="ft9"/>
    <w:basedOn w:val="Zadanifontodlomka"/>
    <w:rsid w:val="00924345"/>
  </w:style>
  <w:style w:type="paragraph" w:customStyle="1" w:styleId="p22">
    <w:name w:val="p22"/>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3">
    <w:name w:val="p23"/>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4">
    <w:name w:val="p24"/>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5">
    <w:name w:val="p25"/>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6">
    <w:name w:val="p26"/>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7">
    <w:name w:val="p27"/>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ft10">
    <w:name w:val="ft10"/>
    <w:basedOn w:val="Zadanifontodlomka"/>
    <w:rsid w:val="00924345"/>
  </w:style>
  <w:style w:type="character" w:customStyle="1" w:styleId="ft11">
    <w:name w:val="ft11"/>
    <w:basedOn w:val="Zadanifontodlomka"/>
    <w:rsid w:val="00924345"/>
  </w:style>
  <w:style w:type="paragraph" w:customStyle="1" w:styleId="p28">
    <w:name w:val="p28"/>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29">
    <w:name w:val="p29"/>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0">
    <w:name w:val="p30"/>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1">
    <w:name w:val="p31"/>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2">
    <w:name w:val="p32"/>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3">
    <w:name w:val="p33"/>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4">
    <w:name w:val="p34"/>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5">
    <w:name w:val="p35"/>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6">
    <w:name w:val="p36"/>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7">
    <w:name w:val="p37"/>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8">
    <w:name w:val="p38"/>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39">
    <w:name w:val="p39"/>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40">
    <w:name w:val="p40"/>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41">
    <w:name w:val="p41"/>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42">
    <w:name w:val="p42"/>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43">
    <w:name w:val="p43"/>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p44">
    <w:name w:val="p44"/>
    <w:basedOn w:val="Normal"/>
    <w:rsid w:val="00924345"/>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6403">
      <w:bodyDiv w:val="1"/>
      <w:marLeft w:val="0"/>
      <w:marRight w:val="0"/>
      <w:marTop w:val="0"/>
      <w:marBottom w:val="0"/>
      <w:divBdr>
        <w:top w:val="none" w:sz="0" w:space="0" w:color="auto"/>
        <w:left w:val="none" w:sz="0" w:space="0" w:color="auto"/>
        <w:bottom w:val="none" w:sz="0" w:space="0" w:color="auto"/>
        <w:right w:val="none" w:sz="0" w:space="0" w:color="auto"/>
      </w:divBdr>
    </w:div>
    <w:div w:id="8420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C5CE-3BCD-43F7-9639-E2345EC8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3029</Words>
  <Characters>17266</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Općina Zadvarje</cp:lastModifiedBy>
  <cp:revision>3</cp:revision>
  <cp:lastPrinted>2024-09-05T08:06:00Z</cp:lastPrinted>
  <dcterms:created xsi:type="dcterms:W3CDTF">2019-05-28T06:33:00Z</dcterms:created>
  <dcterms:modified xsi:type="dcterms:W3CDTF">2024-09-05T08:06:00Z</dcterms:modified>
</cp:coreProperties>
</file>